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D7B02" w:rsidRDefault="00012A87" w:rsidP="00012A87">
      <w:pPr>
        <w:pStyle w:val="ConsPlusNormal"/>
        <w:jc w:val="center"/>
        <w:outlineLvl w:val="0"/>
        <w:rPr>
          <w:rFonts w:ascii="Times New Roman" w:hAnsi="Times New Roman" w:cs="Times New Roman"/>
          <w:b/>
          <w:sz w:val="22"/>
          <w:szCs w:val="22"/>
        </w:rPr>
      </w:pPr>
      <w:r w:rsidRPr="001D7B02">
        <w:rPr>
          <w:rFonts w:ascii="Times New Roman" w:hAnsi="Times New Roman" w:cs="Times New Roman"/>
          <w:b/>
          <w:sz w:val="22"/>
          <w:szCs w:val="22"/>
        </w:rPr>
        <w:t xml:space="preserve">ПРОТОКОЛ </w:t>
      </w:r>
      <w:r w:rsidR="00C17872" w:rsidRPr="001D7B02">
        <w:rPr>
          <w:rFonts w:ascii="Times New Roman" w:hAnsi="Times New Roman" w:cs="Times New Roman"/>
          <w:b/>
          <w:sz w:val="22"/>
          <w:szCs w:val="22"/>
        </w:rPr>
        <w:t>№</w:t>
      </w:r>
      <w:r w:rsidRPr="001D7B02">
        <w:rPr>
          <w:rFonts w:ascii="Times New Roman" w:hAnsi="Times New Roman" w:cs="Times New Roman"/>
          <w:b/>
          <w:sz w:val="22"/>
          <w:szCs w:val="22"/>
        </w:rPr>
        <w:t xml:space="preserve"> </w:t>
      </w:r>
      <w:r w:rsidR="000D549F">
        <w:rPr>
          <w:rFonts w:ascii="Times New Roman" w:hAnsi="Times New Roman" w:cs="Times New Roman"/>
          <w:b/>
          <w:sz w:val="22"/>
          <w:szCs w:val="22"/>
        </w:rPr>
        <w:t>3</w:t>
      </w:r>
      <w:r w:rsidR="00816873">
        <w:rPr>
          <w:rFonts w:ascii="Times New Roman" w:hAnsi="Times New Roman" w:cs="Times New Roman"/>
          <w:b/>
          <w:sz w:val="22"/>
          <w:szCs w:val="22"/>
        </w:rPr>
        <w:t>2</w:t>
      </w:r>
      <w:r w:rsidR="00966393" w:rsidRPr="001D7B02">
        <w:rPr>
          <w:rFonts w:ascii="Times New Roman" w:hAnsi="Times New Roman" w:cs="Times New Roman"/>
          <w:b/>
          <w:sz w:val="22"/>
          <w:szCs w:val="22"/>
        </w:rPr>
        <w:t>/</w:t>
      </w:r>
      <w:r w:rsidR="000D549F">
        <w:rPr>
          <w:rFonts w:ascii="Times New Roman" w:hAnsi="Times New Roman" w:cs="Times New Roman"/>
          <w:b/>
          <w:sz w:val="22"/>
          <w:szCs w:val="22"/>
        </w:rPr>
        <w:t>2</w:t>
      </w:r>
      <w:r w:rsidR="00556481">
        <w:rPr>
          <w:rFonts w:ascii="Times New Roman" w:hAnsi="Times New Roman" w:cs="Times New Roman"/>
          <w:b/>
          <w:sz w:val="22"/>
          <w:szCs w:val="22"/>
        </w:rPr>
        <w:t>1</w:t>
      </w:r>
      <w:r w:rsidR="004E2DC9" w:rsidRPr="001D7B02">
        <w:rPr>
          <w:rFonts w:ascii="Times New Roman" w:hAnsi="Times New Roman" w:cs="Times New Roman"/>
          <w:b/>
          <w:sz w:val="22"/>
          <w:szCs w:val="22"/>
        </w:rPr>
        <w:t>Ж</w:t>
      </w:r>
      <w:r w:rsidR="00966393" w:rsidRPr="001D7B02">
        <w:rPr>
          <w:rFonts w:ascii="Times New Roman" w:hAnsi="Times New Roman" w:cs="Times New Roman"/>
          <w:b/>
          <w:sz w:val="22"/>
          <w:szCs w:val="22"/>
        </w:rPr>
        <w:t>-1</w:t>
      </w:r>
      <w:r w:rsidR="004D252A" w:rsidRPr="001D7B02">
        <w:rPr>
          <w:rFonts w:ascii="Times New Roman" w:hAnsi="Times New Roman" w:cs="Times New Roman"/>
          <w:b/>
          <w:sz w:val="22"/>
          <w:szCs w:val="22"/>
        </w:rPr>
        <w:t>8</w:t>
      </w:r>
    </w:p>
    <w:p w:rsidR="00012A87" w:rsidRPr="001D7B02" w:rsidRDefault="00C17872" w:rsidP="00012A87">
      <w:pPr>
        <w:pStyle w:val="ConsPlusNormal"/>
        <w:jc w:val="center"/>
        <w:rPr>
          <w:rFonts w:ascii="Times New Roman" w:hAnsi="Times New Roman" w:cs="Times New Roman"/>
          <w:b/>
          <w:sz w:val="22"/>
          <w:szCs w:val="22"/>
        </w:rPr>
      </w:pPr>
      <w:r w:rsidRPr="001D7B0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D7B02">
        <w:rPr>
          <w:rFonts w:ascii="Times New Roman" w:hAnsi="Times New Roman" w:cs="Times New Roman"/>
          <w:b/>
          <w:sz w:val="22"/>
          <w:szCs w:val="22"/>
        </w:rPr>
        <w:t xml:space="preserve">                         </w:t>
      </w:r>
      <w:r w:rsidRPr="001D7B02">
        <w:rPr>
          <w:rFonts w:ascii="Times New Roman" w:hAnsi="Times New Roman" w:cs="Times New Roman"/>
          <w:b/>
          <w:sz w:val="22"/>
          <w:szCs w:val="22"/>
        </w:rPr>
        <w:t>Санкт-Петербурга</w:t>
      </w:r>
      <w:r w:rsidR="004E0043" w:rsidRPr="001D7B02">
        <w:rPr>
          <w:rFonts w:ascii="Times New Roman" w:hAnsi="Times New Roman" w:cs="Times New Roman"/>
          <w:sz w:val="22"/>
          <w:szCs w:val="22"/>
        </w:rPr>
        <w:t xml:space="preserve"> </w:t>
      </w:r>
    </w:p>
    <w:p w:rsidR="00012A87" w:rsidRPr="001D7B02" w:rsidRDefault="00012A87" w:rsidP="00012A87">
      <w:pPr>
        <w:pStyle w:val="ConsPlusNormal"/>
        <w:ind w:firstLine="540"/>
        <w:jc w:val="both"/>
        <w:rPr>
          <w:rFonts w:ascii="Times New Roman" w:hAnsi="Times New Roman" w:cs="Times New Roman"/>
          <w:sz w:val="22"/>
          <w:szCs w:val="22"/>
        </w:rPr>
      </w:pPr>
    </w:p>
    <w:p w:rsidR="00C17872" w:rsidRPr="001D7B02" w:rsidRDefault="00012A87"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Санкт-Петербург</w:t>
      </w:r>
      <w:r w:rsidR="00C17872" w:rsidRPr="001D7B02">
        <w:rPr>
          <w:rFonts w:ascii="Times New Roman" w:hAnsi="Times New Roman" w:cs="Times New Roman"/>
          <w:sz w:val="22"/>
          <w:szCs w:val="22"/>
        </w:rPr>
        <w:t xml:space="preserve">, Жилищный комитет, </w:t>
      </w:r>
    </w:p>
    <w:p w:rsidR="00012A87" w:rsidRPr="001D7B02" w:rsidRDefault="00C17872" w:rsidP="00C17872">
      <w:pPr>
        <w:pStyle w:val="ConsPlusNormal"/>
        <w:ind w:firstLine="567"/>
        <w:rPr>
          <w:rFonts w:ascii="Times New Roman" w:hAnsi="Times New Roman" w:cs="Times New Roman"/>
          <w:sz w:val="22"/>
          <w:szCs w:val="22"/>
        </w:rPr>
      </w:pPr>
      <w:r w:rsidRPr="001D7B02">
        <w:rPr>
          <w:rFonts w:ascii="Times New Roman" w:hAnsi="Times New Roman" w:cs="Times New Roman"/>
          <w:sz w:val="22"/>
          <w:szCs w:val="22"/>
        </w:rPr>
        <w:t>191011, пл. Островского, д. 11</w:t>
      </w:r>
      <w:r w:rsidRPr="001D7B02">
        <w:rPr>
          <w:rFonts w:ascii="Times New Roman" w:hAnsi="Times New Roman" w:cs="Times New Roman"/>
          <w:sz w:val="22"/>
          <w:szCs w:val="22"/>
        </w:rPr>
        <w:tab/>
      </w:r>
      <w:r w:rsidRPr="001D7B02">
        <w:rPr>
          <w:rFonts w:ascii="Times New Roman" w:hAnsi="Times New Roman" w:cs="Times New Roman"/>
          <w:sz w:val="22"/>
          <w:szCs w:val="22"/>
        </w:rPr>
        <w:tab/>
      </w:r>
      <w:r w:rsidRPr="001D7B02">
        <w:rPr>
          <w:rFonts w:ascii="Times New Roman" w:hAnsi="Times New Roman" w:cs="Times New Roman"/>
          <w:sz w:val="22"/>
          <w:szCs w:val="22"/>
        </w:rPr>
        <w:tab/>
        <w:t xml:space="preserve">      </w:t>
      </w:r>
      <w:r w:rsidR="00DF055E" w:rsidRPr="001D7B02">
        <w:rPr>
          <w:rFonts w:ascii="Times New Roman" w:hAnsi="Times New Roman" w:cs="Times New Roman"/>
          <w:sz w:val="22"/>
          <w:szCs w:val="22"/>
        </w:rPr>
        <w:t xml:space="preserve">                               </w:t>
      </w:r>
      <w:r w:rsidR="000D549F">
        <w:rPr>
          <w:rFonts w:ascii="Times New Roman" w:hAnsi="Times New Roman" w:cs="Times New Roman"/>
          <w:sz w:val="22"/>
          <w:szCs w:val="22"/>
        </w:rPr>
        <w:t>20</w:t>
      </w:r>
      <w:r w:rsidR="004D252A" w:rsidRPr="001D7B02">
        <w:rPr>
          <w:rFonts w:ascii="Times New Roman" w:hAnsi="Times New Roman" w:cs="Times New Roman"/>
          <w:sz w:val="22"/>
          <w:szCs w:val="22"/>
        </w:rPr>
        <w:t xml:space="preserve"> </w:t>
      </w:r>
      <w:r w:rsidR="000D549F">
        <w:rPr>
          <w:rFonts w:ascii="Times New Roman" w:hAnsi="Times New Roman" w:cs="Times New Roman"/>
          <w:sz w:val="22"/>
          <w:szCs w:val="22"/>
        </w:rPr>
        <w:t>сентябр</w:t>
      </w:r>
      <w:r w:rsidR="00556481">
        <w:rPr>
          <w:rFonts w:ascii="Times New Roman" w:hAnsi="Times New Roman" w:cs="Times New Roman"/>
          <w:sz w:val="22"/>
          <w:szCs w:val="22"/>
        </w:rPr>
        <w:t>я</w:t>
      </w:r>
      <w:r w:rsidR="004D252A"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 20</w:t>
      </w:r>
      <w:r w:rsidR="006E591E" w:rsidRPr="001D7B02">
        <w:rPr>
          <w:rFonts w:ascii="Times New Roman" w:hAnsi="Times New Roman" w:cs="Times New Roman"/>
          <w:sz w:val="22"/>
          <w:szCs w:val="22"/>
        </w:rPr>
        <w:t>1</w:t>
      </w:r>
      <w:r w:rsidR="004D252A" w:rsidRPr="001D7B02">
        <w:rPr>
          <w:rFonts w:ascii="Times New Roman" w:hAnsi="Times New Roman" w:cs="Times New Roman"/>
          <w:sz w:val="22"/>
          <w:szCs w:val="22"/>
        </w:rPr>
        <w:t>8</w:t>
      </w:r>
      <w:r w:rsidR="00012A87" w:rsidRPr="001D7B02">
        <w:rPr>
          <w:rFonts w:ascii="Times New Roman" w:hAnsi="Times New Roman" w:cs="Times New Roman"/>
          <w:sz w:val="22"/>
          <w:szCs w:val="22"/>
        </w:rPr>
        <w:t xml:space="preserve"> г. </w:t>
      </w:r>
      <w:r w:rsidR="00BB18B0" w:rsidRPr="001D7B02">
        <w:rPr>
          <w:rFonts w:ascii="Times New Roman" w:hAnsi="Times New Roman" w:cs="Times New Roman"/>
          <w:sz w:val="22"/>
          <w:szCs w:val="22"/>
        </w:rPr>
        <w:t>1</w:t>
      </w:r>
      <w:r w:rsidR="00556481">
        <w:rPr>
          <w:rFonts w:ascii="Times New Roman" w:hAnsi="Times New Roman" w:cs="Times New Roman"/>
          <w:sz w:val="22"/>
          <w:szCs w:val="22"/>
        </w:rPr>
        <w:t>6</w:t>
      </w:r>
      <w:r w:rsidR="00DA1DF4" w:rsidRPr="001D7B02">
        <w:rPr>
          <w:rFonts w:ascii="Times New Roman" w:hAnsi="Times New Roman" w:cs="Times New Roman"/>
          <w:sz w:val="22"/>
          <w:szCs w:val="22"/>
        </w:rPr>
        <w:t xml:space="preserve"> </w:t>
      </w:r>
      <w:r w:rsidR="00012A87" w:rsidRPr="001D7B02">
        <w:rPr>
          <w:rFonts w:ascii="Times New Roman" w:hAnsi="Times New Roman" w:cs="Times New Roman"/>
          <w:sz w:val="22"/>
          <w:szCs w:val="22"/>
        </w:rPr>
        <w:t xml:space="preserve">ч. </w:t>
      </w:r>
      <w:r w:rsidR="000D549F">
        <w:rPr>
          <w:rFonts w:ascii="Times New Roman" w:hAnsi="Times New Roman" w:cs="Times New Roman"/>
          <w:sz w:val="22"/>
          <w:szCs w:val="22"/>
        </w:rPr>
        <w:t>3</w:t>
      </w:r>
      <w:r w:rsidR="004E0043" w:rsidRPr="001D7B02">
        <w:rPr>
          <w:rFonts w:ascii="Times New Roman" w:hAnsi="Times New Roman" w:cs="Times New Roman"/>
          <w:sz w:val="22"/>
          <w:szCs w:val="22"/>
        </w:rPr>
        <w:t>0</w:t>
      </w:r>
      <w:r w:rsidR="00012A87" w:rsidRPr="001D7B02">
        <w:rPr>
          <w:rFonts w:ascii="Times New Roman" w:hAnsi="Times New Roman" w:cs="Times New Roman"/>
          <w:sz w:val="22"/>
          <w:szCs w:val="22"/>
        </w:rPr>
        <w:t xml:space="preserve"> мин.</w:t>
      </w:r>
    </w:p>
    <w:p w:rsidR="00012A87" w:rsidRPr="001D7B02" w:rsidRDefault="00012A87" w:rsidP="00C17872">
      <w:pPr>
        <w:pStyle w:val="ConsPlusNormal"/>
        <w:ind w:firstLine="567"/>
        <w:jc w:val="both"/>
        <w:rPr>
          <w:rFonts w:ascii="Times New Roman" w:hAnsi="Times New Roman" w:cs="Times New Roman"/>
          <w:sz w:val="22"/>
          <w:szCs w:val="22"/>
        </w:rPr>
      </w:pPr>
    </w:p>
    <w:p w:rsidR="00C17872"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Н</w:t>
      </w:r>
      <w:r w:rsidR="00C17872" w:rsidRPr="001D7B02">
        <w:rPr>
          <w:rFonts w:ascii="Times New Roman" w:hAnsi="Times New Roman" w:cs="Times New Roman"/>
          <w:sz w:val="22"/>
          <w:szCs w:val="22"/>
        </w:rPr>
        <w:t xml:space="preserve">омер предварительного отбора: </w:t>
      </w:r>
      <w:r w:rsidR="000D549F">
        <w:rPr>
          <w:rFonts w:ascii="Times New Roman" w:hAnsi="Times New Roman" w:cs="Times New Roman"/>
          <w:sz w:val="22"/>
          <w:szCs w:val="22"/>
        </w:rPr>
        <w:t>21</w:t>
      </w:r>
      <w:r w:rsidR="00E10CA1" w:rsidRPr="001D7B02">
        <w:rPr>
          <w:rFonts w:ascii="Times New Roman" w:hAnsi="Times New Roman" w:cs="Times New Roman"/>
          <w:sz w:val="22"/>
          <w:szCs w:val="22"/>
        </w:rPr>
        <w:t>Ж</w:t>
      </w:r>
      <w:r w:rsidR="00F229AB" w:rsidRPr="001D7B02">
        <w:rPr>
          <w:rFonts w:ascii="Times New Roman" w:hAnsi="Times New Roman" w:cs="Times New Roman"/>
          <w:sz w:val="22"/>
          <w:szCs w:val="22"/>
        </w:rPr>
        <w:t>-1</w:t>
      </w:r>
      <w:r w:rsidR="004D252A" w:rsidRPr="001D7B02">
        <w:rPr>
          <w:rFonts w:ascii="Times New Roman" w:hAnsi="Times New Roman" w:cs="Times New Roman"/>
          <w:sz w:val="22"/>
          <w:szCs w:val="22"/>
        </w:rPr>
        <w:t>8</w:t>
      </w:r>
      <w:r w:rsidR="00320A3B">
        <w:rPr>
          <w:rFonts w:ascii="Times New Roman" w:hAnsi="Times New Roman" w:cs="Times New Roman"/>
          <w:sz w:val="22"/>
          <w:szCs w:val="22"/>
        </w:rPr>
        <w:t>(</w:t>
      </w:r>
      <w:r w:rsidR="000D549F" w:rsidRPr="000D549F">
        <w:rPr>
          <w:color w:val="7B7B7B"/>
          <w:sz w:val="18"/>
          <w:szCs w:val="18"/>
          <w:shd w:val="clear" w:color="auto" w:fill="FFFFFF"/>
        </w:rPr>
        <w:t>017220000051800047</w:t>
      </w:r>
      <w:r w:rsidR="00320A3B">
        <w:rPr>
          <w:color w:val="7B7B7B"/>
          <w:sz w:val="18"/>
          <w:szCs w:val="18"/>
          <w:shd w:val="clear" w:color="auto" w:fill="FFFFFF"/>
        </w:rPr>
        <w:t>)</w:t>
      </w:r>
    </w:p>
    <w:p w:rsidR="00DF5BEB" w:rsidRPr="001D7B02" w:rsidRDefault="00012A87" w:rsidP="00C17872">
      <w:pPr>
        <w:pStyle w:val="ConsPlusNormal"/>
        <w:ind w:firstLine="567"/>
        <w:jc w:val="both"/>
        <w:rPr>
          <w:rFonts w:ascii="Times New Roman" w:hAnsi="Times New Roman" w:cs="Times New Roman"/>
          <w:color w:val="000000"/>
          <w:sz w:val="22"/>
          <w:szCs w:val="22"/>
        </w:rPr>
      </w:pPr>
      <w:r w:rsidRPr="001D7B02">
        <w:rPr>
          <w:rFonts w:ascii="Times New Roman" w:hAnsi="Times New Roman" w:cs="Times New Roman"/>
          <w:sz w:val="22"/>
          <w:szCs w:val="22"/>
        </w:rPr>
        <w:t xml:space="preserve">Наименование </w:t>
      </w:r>
      <w:r w:rsidR="00C17872" w:rsidRPr="001D7B02">
        <w:rPr>
          <w:rFonts w:ascii="Times New Roman" w:hAnsi="Times New Roman" w:cs="Times New Roman"/>
          <w:sz w:val="22"/>
          <w:szCs w:val="22"/>
        </w:rPr>
        <w:t>предварительного отбора</w:t>
      </w:r>
      <w:r w:rsidRPr="001D7B02">
        <w:rPr>
          <w:rFonts w:ascii="Times New Roman" w:hAnsi="Times New Roman" w:cs="Times New Roman"/>
          <w:sz w:val="22"/>
          <w:szCs w:val="22"/>
        </w:rPr>
        <w:t xml:space="preserve">: </w:t>
      </w:r>
      <w:r w:rsidR="00BA1A80" w:rsidRPr="001D7B02">
        <w:rPr>
          <w:rFonts w:ascii="Times New Roman" w:hAnsi="Times New Roman" w:cs="Times New Roman"/>
          <w:color w:val="000000"/>
          <w:sz w:val="22"/>
          <w:szCs w:val="22"/>
        </w:rPr>
        <w:t xml:space="preserve">предварительный отбор </w:t>
      </w:r>
      <w:r w:rsidR="007412B4" w:rsidRPr="001D7B02">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E10CA1" w:rsidRPr="001D7B02">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1D7B02">
        <w:rPr>
          <w:rFonts w:ascii="Times New Roman" w:hAnsi="Times New Roman" w:cs="Times New Roman"/>
          <w:color w:val="000000"/>
          <w:sz w:val="22"/>
          <w:szCs w:val="22"/>
        </w:rPr>
        <w:t>.</w:t>
      </w:r>
    </w:p>
    <w:p w:rsidR="00012A87" w:rsidRPr="001D7B02" w:rsidRDefault="00484731" w:rsidP="00C17872">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Дата и место размещения извещения о проведении предварительного отбора</w:t>
      </w:r>
      <w:r w:rsidR="00BA1A80" w:rsidRPr="001D7B02">
        <w:rPr>
          <w:rFonts w:ascii="Times New Roman" w:hAnsi="Times New Roman" w:cs="Times New Roman"/>
          <w:sz w:val="22"/>
          <w:szCs w:val="22"/>
        </w:rPr>
        <w:t>:</w:t>
      </w:r>
      <w:r w:rsidR="00E241D4" w:rsidRPr="001D7B02">
        <w:rPr>
          <w:rFonts w:ascii="Times New Roman" w:hAnsi="Times New Roman" w:cs="Times New Roman"/>
          <w:sz w:val="22"/>
          <w:szCs w:val="22"/>
        </w:rPr>
        <w:t xml:space="preserve"> </w:t>
      </w:r>
    </w:p>
    <w:p w:rsidR="00BA1A80" w:rsidRPr="001D7B02" w:rsidRDefault="00B917FA" w:rsidP="00BA1A80">
      <w:pPr>
        <w:pStyle w:val="aa"/>
        <w:tabs>
          <w:tab w:val="left" w:pos="3060"/>
        </w:tabs>
        <w:ind w:left="0" w:right="2"/>
        <w:jc w:val="both"/>
        <w:rPr>
          <w:rFonts w:ascii="Times New Roman" w:hAnsi="Times New Roman"/>
          <w:u w:val="single"/>
        </w:rPr>
      </w:pPr>
      <w:r w:rsidRPr="00B917FA">
        <w:rPr>
          <w:rFonts w:ascii="Times New Roman" w:hAnsi="Times New Roman"/>
        </w:rPr>
        <w:t xml:space="preserve">извещение о проведении предварительного отбора размещено </w:t>
      </w:r>
      <w:r w:rsidR="000D549F">
        <w:rPr>
          <w:rFonts w:ascii="Times New Roman" w:hAnsi="Times New Roman"/>
        </w:rPr>
        <w:t>16</w:t>
      </w:r>
      <w:r w:rsidRPr="00B917FA">
        <w:rPr>
          <w:rFonts w:ascii="Times New Roman" w:hAnsi="Times New Roman"/>
        </w:rPr>
        <w:t>.0</w:t>
      </w:r>
      <w:r w:rsidR="000D549F">
        <w:rPr>
          <w:rFonts w:ascii="Times New Roman" w:hAnsi="Times New Roman"/>
        </w:rPr>
        <w:t>8</w:t>
      </w:r>
      <w:r w:rsidRPr="00B917FA">
        <w:rPr>
          <w:rFonts w:ascii="Times New Roman" w:hAnsi="Times New Roman"/>
        </w:rPr>
        <w:t>.2018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1D7B02" w:rsidRDefault="00C17872" w:rsidP="00C17872">
      <w:pPr>
        <w:ind w:left="567"/>
        <w:jc w:val="both"/>
        <w:rPr>
          <w:b/>
          <w:sz w:val="22"/>
          <w:szCs w:val="22"/>
        </w:rPr>
      </w:pPr>
      <w:r w:rsidRPr="001D7B02">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D7B02" w:rsidTr="00BA1A80">
        <w:tc>
          <w:tcPr>
            <w:tcW w:w="4096" w:type="dxa"/>
          </w:tcPr>
          <w:p w:rsidR="00BB4421" w:rsidRPr="001D7B02" w:rsidRDefault="00BB4421"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Председатель комиссии:</w:t>
            </w:r>
          </w:p>
          <w:p w:rsidR="00BB4421" w:rsidRPr="001D7B02" w:rsidRDefault="00BB4421"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sz w:val="22"/>
                <w:szCs w:val="22"/>
              </w:rPr>
            </w:pPr>
            <w:r w:rsidRPr="001D7B02">
              <w:rPr>
                <w:sz w:val="22"/>
                <w:szCs w:val="22"/>
              </w:rPr>
              <w:t>Бородуля Алексей Валерьевич</w:t>
            </w: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заместитель председателя Жилищного комитета</w:t>
            </w:r>
          </w:p>
        </w:tc>
      </w:tr>
      <w:tr w:rsidR="00BB4421" w:rsidRPr="001D7B02" w:rsidTr="00BA1A80">
        <w:tc>
          <w:tcPr>
            <w:tcW w:w="4096" w:type="dxa"/>
          </w:tcPr>
          <w:p w:rsidR="00BE6A3B" w:rsidRDefault="00BE6A3B"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Заместитель председателя комиссии:</w:t>
            </w:r>
          </w:p>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jc w:val="both"/>
              <w:rPr>
                <w:sz w:val="22"/>
                <w:szCs w:val="22"/>
              </w:rPr>
            </w:pPr>
            <w:r w:rsidRPr="001D7B02">
              <w:rPr>
                <w:sz w:val="22"/>
                <w:szCs w:val="22"/>
              </w:rPr>
              <w:t>Шаталов Владимир Петрович</w:t>
            </w:r>
          </w:p>
          <w:p w:rsidR="00BB4421" w:rsidRPr="001D7B02" w:rsidRDefault="00BB4421" w:rsidP="00BC504B">
            <w:pPr>
              <w:tabs>
                <w:tab w:val="num" w:pos="0"/>
                <w:tab w:val="left" w:pos="9072"/>
              </w:tabs>
              <w:ind w:right="-1"/>
              <w:rPr>
                <w:sz w:val="22"/>
                <w:szCs w:val="22"/>
              </w:rPr>
            </w:pPr>
          </w:p>
          <w:p w:rsidR="00BC504B" w:rsidRPr="001D7B02" w:rsidRDefault="00BC504B" w:rsidP="00BC504B">
            <w:pPr>
              <w:tabs>
                <w:tab w:val="num" w:pos="0"/>
                <w:tab w:val="left" w:pos="9072"/>
              </w:tabs>
              <w:ind w:right="-1"/>
              <w:rPr>
                <w:sz w:val="22"/>
                <w:szCs w:val="22"/>
              </w:rPr>
            </w:pPr>
          </w:p>
        </w:tc>
        <w:tc>
          <w:tcPr>
            <w:tcW w:w="6218" w:type="dxa"/>
          </w:tcPr>
          <w:p w:rsidR="00BB4421" w:rsidRPr="001D7B02" w:rsidRDefault="00BB4421" w:rsidP="00BB4421">
            <w:pPr>
              <w:jc w:val="both"/>
              <w:rPr>
                <w:sz w:val="22"/>
                <w:szCs w:val="22"/>
              </w:rPr>
            </w:pPr>
            <w:r w:rsidRPr="001D7B02">
              <w:rPr>
                <w:sz w:val="22"/>
                <w:szCs w:val="22"/>
              </w:rPr>
              <w:t>- начальник Управления капитального ремонта Жилищного комитета</w:t>
            </w: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r w:rsidRPr="001D7B02">
              <w:rPr>
                <w:b/>
                <w:sz w:val="22"/>
                <w:szCs w:val="22"/>
              </w:rPr>
              <w:t>Заместитель председателя комиссии:</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Ендакова Ирина Федоровна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начальник Отдела обеспечения закупок и учета имущества Жилищного комитета</w:t>
            </w:r>
          </w:p>
        </w:tc>
      </w:tr>
      <w:tr w:rsidR="00BB4421" w:rsidRPr="001D7B02" w:rsidTr="00BA1A80">
        <w:tc>
          <w:tcPr>
            <w:tcW w:w="4096" w:type="dxa"/>
          </w:tcPr>
          <w:p w:rsidR="004E0043" w:rsidRPr="001D7B02" w:rsidRDefault="004E0043" w:rsidP="00BB4421">
            <w:pPr>
              <w:tabs>
                <w:tab w:val="num" w:pos="0"/>
                <w:tab w:val="left" w:pos="9072"/>
              </w:tabs>
              <w:ind w:right="-1"/>
              <w:rPr>
                <w:b/>
                <w:sz w:val="22"/>
                <w:szCs w:val="22"/>
              </w:rPr>
            </w:pPr>
          </w:p>
          <w:p w:rsidR="00BB4421" w:rsidRPr="001D7B02" w:rsidRDefault="00BB4421" w:rsidP="00BB4421">
            <w:pPr>
              <w:tabs>
                <w:tab w:val="num" w:pos="0"/>
                <w:tab w:val="left" w:pos="9072"/>
              </w:tabs>
              <w:ind w:right="-1"/>
              <w:rPr>
                <w:b/>
                <w:sz w:val="22"/>
                <w:szCs w:val="22"/>
              </w:rPr>
            </w:pPr>
            <w:r w:rsidRPr="001D7B02">
              <w:rPr>
                <w:b/>
                <w:sz w:val="22"/>
                <w:szCs w:val="22"/>
              </w:rPr>
              <w:t>Члены комиссии:</w:t>
            </w:r>
          </w:p>
          <w:p w:rsidR="00BB4421" w:rsidRPr="001D7B02" w:rsidRDefault="00BB4421" w:rsidP="00BB4421">
            <w:pPr>
              <w:tabs>
                <w:tab w:val="num" w:pos="0"/>
                <w:tab w:val="left" w:pos="9072"/>
              </w:tabs>
              <w:ind w:right="-1"/>
              <w:rPr>
                <w:b/>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Кошелева Татьяна Леонидовна</w:t>
            </w:r>
          </w:p>
          <w:p w:rsidR="00291BE2" w:rsidRPr="001D7B02" w:rsidRDefault="00291BE2" w:rsidP="008F2439">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 юрисконсульт Юридического отдела Жилищного комитета</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Шабанова Ирина Юрьевна</w:t>
            </w:r>
          </w:p>
          <w:p w:rsidR="00F13E81" w:rsidRPr="001D7B02" w:rsidRDefault="00F13E81" w:rsidP="00BB4421">
            <w:pPr>
              <w:tabs>
                <w:tab w:val="num" w:pos="0"/>
                <w:tab w:val="left" w:pos="9072"/>
              </w:tabs>
              <w:ind w:right="-1"/>
              <w:rPr>
                <w:sz w:val="22"/>
                <w:szCs w:val="22"/>
              </w:rPr>
            </w:pPr>
          </w:p>
          <w:p w:rsidR="00F13E81" w:rsidRPr="001D7B02" w:rsidRDefault="00F13E81" w:rsidP="00BB4421">
            <w:pPr>
              <w:tabs>
                <w:tab w:val="num" w:pos="0"/>
                <w:tab w:val="left" w:pos="9072"/>
              </w:tabs>
              <w:ind w:right="-1"/>
              <w:rPr>
                <w:sz w:val="22"/>
                <w:szCs w:val="22"/>
              </w:rPr>
            </w:pPr>
          </w:p>
          <w:p w:rsidR="00F13E81" w:rsidRPr="001D7B02" w:rsidRDefault="00F13E81" w:rsidP="007A78DB">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начальник отдела капитального ремонта Управления капитального ремонта Жилищного комитета</w:t>
            </w:r>
          </w:p>
          <w:p w:rsidR="004E0043" w:rsidRPr="001D7B02" w:rsidRDefault="004E0043"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41783F" w:rsidP="00BB4421">
            <w:pPr>
              <w:tabs>
                <w:tab w:val="num" w:pos="0"/>
                <w:tab w:val="left" w:pos="9072"/>
              </w:tabs>
              <w:rPr>
                <w:sz w:val="22"/>
                <w:szCs w:val="22"/>
                <w:lang w:eastAsia="en-US"/>
              </w:rPr>
            </w:pPr>
            <w:r>
              <w:rPr>
                <w:sz w:val="22"/>
                <w:szCs w:val="22"/>
                <w:lang w:eastAsia="en-US"/>
              </w:rPr>
              <w:t>отсутствовал</w:t>
            </w:r>
          </w:p>
          <w:p w:rsidR="00E1774E" w:rsidRPr="001D7B02" w:rsidRDefault="00E1774E" w:rsidP="00BB4421">
            <w:pPr>
              <w:tabs>
                <w:tab w:val="num" w:pos="0"/>
                <w:tab w:val="left" w:pos="9072"/>
              </w:tabs>
              <w:rPr>
                <w:sz w:val="22"/>
                <w:szCs w:val="22"/>
                <w:lang w:eastAsia="en-US"/>
              </w:rPr>
            </w:pPr>
          </w:p>
          <w:p w:rsidR="00E1774E" w:rsidRPr="001D7B02" w:rsidRDefault="00E1774E" w:rsidP="00BB4421">
            <w:pPr>
              <w:tabs>
                <w:tab w:val="num" w:pos="0"/>
                <w:tab w:val="left" w:pos="9072"/>
              </w:tabs>
              <w:rPr>
                <w:sz w:val="22"/>
                <w:szCs w:val="22"/>
                <w:lang w:eastAsia="en-US"/>
              </w:rPr>
            </w:pPr>
          </w:p>
          <w:p w:rsidR="00E1774E" w:rsidRPr="001D7B02" w:rsidRDefault="00BC504B" w:rsidP="00BB4421">
            <w:pPr>
              <w:tabs>
                <w:tab w:val="num" w:pos="0"/>
                <w:tab w:val="left" w:pos="9072"/>
              </w:tabs>
              <w:rPr>
                <w:sz w:val="22"/>
                <w:szCs w:val="22"/>
                <w:lang w:eastAsia="en-US"/>
              </w:rPr>
            </w:pPr>
            <w:r w:rsidRPr="001D7B02">
              <w:rPr>
                <w:sz w:val="22"/>
                <w:szCs w:val="22"/>
                <w:lang w:eastAsia="en-US"/>
              </w:rPr>
              <w:t>о</w:t>
            </w:r>
            <w:r w:rsidR="00E1774E" w:rsidRPr="001D7B02">
              <w:rPr>
                <w:sz w:val="22"/>
                <w:szCs w:val="22"/>
                <w:lang w:eastAsia="en-US"/>
              </w:rPr>
              <w:t>тсутствовал</w:t>
            </w:r>
          </w:p>
          <w:p w:rsidR="00E1774E" w:rsidRPr="001D7B02" w:rsidRDefault="00E1774E" w:rsidP="00BB4421">
            <w:pPr>
              <w:tabs>
                <w:tab w:val="num" w:pos="0"/>
                <w:tab w:val="left" w:pos="9072"/>
              </w:tabs>
              <w:rPr>
                <w:sz w:val="22"/>
                <w:szCs w:val="22"/>
                <w:lang w:eastAsia="en-US"/>
              </w:rPr>
            </w:pPr>
          </w:p>
        </w:tc>
        <w:tc>
          <w:tcPr>
            <w:tcW w:w="6218" w:type="dxa"/>
          </w:tcPr>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Адмиралтейского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Василеостровского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t>отсутствовал</w:t>
            </w: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lastRenderedPageBreak/>
              <w:t>отсутствовал</w:t>
            </w: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rPr>
                <w:sz w:val="22"/>
                <w:szCs w:val="22"/>
                <w:lang w:eastAsia="en-US"/>
              </w:rPr>
            </w:pPr>
          </w:p>
          <w:p w:rsidR="00E1774E" w:rsidRDefault="0041783F" w:rsidP="00BB4421">
            <w:pPr>
              <w:rPr>
                <w:sz w:val="22"/>
                <w:szCs w:val="22"/>
                <w:lang w:eastAsia="en-US"/>
              </w:rPr>
            </w:pPr>
            <w:r w:rsidRPr="0041783F">
              <w:rPr>
                <w:sz w:val="22"/>
                <w:szCs w:val="22"/>
                <w:lang w:eastAsia="en-US"/>
              </w:rPr>
              <w:t>Коротков Юрий  Александрович</w:t>
            </w:r>
          </w:p>
          <w:p w:rsidR="0041783F" w:rsidRPr="001D7B02" w:rsidRDefault="0041783F" w:rsidP="00BB4421">
            <w:pPr>
              <w:rPr>
                <w:sz w:val="22"/>
                <w:szCs w:val="22"/>
                <w:lang w:eastAsia="en-US"/>
              </w:rPr>
            </w:pPr>
          </w:p>
          <w:p w:rsidR="00E1774E" w:rsidRPr="001D7B02" w:rsidRDefault="00E1774E" w:rsidP="00BB4421">
            <w:pPr>
              <w:rPr>
                <w:sz w:val="22"/>
                <w:szCs w:val="22"/>
                <w:lang w:eastAsia="en-US"/>
              </w:rPr>
            </w:pPr>
          </w:p>
          <w:p w:rsidR="00E1774E" w:rsidRPr="001D7B02" w:rsidRDefault="0041783F" w:rsidP="0041783F">
            <w:pPr>
              <w:rPr>
                <w:sz w:val="22"/>
                <w:szCs w:val="22"/>
                <w:lang w:eastAsia="en-US"/>
              </w:rPr>
            </w:pPr>
            <w:r>
              <w:rPr>
                <w:sz w:val="22"/>
                <w:szCs w:val="22"/>
                <w:lang w:eastAsia="en-US"/>
              </w:rPr>
              <w:t>Петрова Виктория Николаевна</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lastRenderedPageBreak/>
              <w:t>- представитель администрации Выборгского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lastRenderedPageBreak/>
              <w:t>- представитель администрации Калининского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Колпинского района Санкт-Петербурга</w:t>
            </w:r>
          </w:p>
          <w:p w:rsidR="00BB4421" w:rsidRPr="001D7B02" w:rsidRDefault="00BB4421" w:rsidP="00BB4421">
            <w:pPr>
              <w:jc w:val="both"/>
              <w:rPr>
                <w:sz w:val="22"/>
                <w:szCs w:val="22"/>
                <w:lang w:eastAsia="en-US"/>
              </w:rPr>
            </w:pPr>
          </w:p>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Кировского района Санкт-Петербурга</w:t>
            </w:r>
          </w:p>
          <w:p w:rsidR="00BB4421" w:rsidRPr="001D7B02" w:rsidRDefault="00BB4421" w:rsidP="00BB4421">
            <w:pPr>
              <w:jc w:val="both"/>
              <w:rPr>
                <w:sz w:val="22"/>
                <w:szCs w:val="22"/>
                <w:lang w:eastAsia="en-US"/>
              </w:rPr>
            </w:pPr>
          </w:p>
        </w:tc>
      </w:tr>
      <w:tr w:rsidR="00BB4421" w:rsidRPr="001D7B02" w:rsidTr="00BA1A80">
        <w:tc>
          <w:tcPr>
            <w:tcW w:w="4096" w:type="dxa"/>
          </w:tcPr>
          <w:p w:rsidR="00BB4421" w:rsidRPr="001D7B02" w:rsidRDefault="00E1774E" w:rsidP="00BB4421">
            <w:pPr>
              <w:tabs>
                <w:tab w:val="num" w:pos="0"/>
                <w:tab w:val="left" w:pos="9072"/>
              </w:tabs>
              <w:spacing w:line="276" w:lineRule="auto"/>
              <w:ind w:right="-1"/>
              <w:rPr>
                <w:sz w:val="22"/>
                <w:szCs w:val="22"/>
                <w:lang w:eastAsia="en-US"/>
              </w:rPr>
            </w:pPr>
            <w:r w:rsidRPr="001D7B02">
              <w:rPr>
                <w:sz w:val="22"/>
                <w:szCs w:val="22"/>
                <w:lang w:eastAsia="en-US"/>
              </w:rPr>
              <w:lastRenderedPageBreak/>
              <w:t>Петров Валерий Валерьевич</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Красногвардейского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BB4421" w:rsidRPr="001D7B02" w:rsidRDefault="0041783F" w:rsidP="00BB4421">
            <w:pPr>
              <w:tabs>
                <w:tab w:val="num" w:pos="0"/>
                <w:tab w:val="left" w:pos="9072"/>
              </w:tabs>
              <w:spacing w:line="276" w:lineRule="auto"/>
              <w:ind w:right="-1"/>
              <w:rPr>
                <w:sz w:val="22"/>
                <w:szCs w:val="22"/>
                <w:lang w:eastAsia="en-US"/>
              </w:rPr>
            </w:pPr>
            <w:r w:rsidRPr="0041783F">
              <w:rPr>
                <w:sz w:val="22"/>
                <w:szCs w:val="22"/>
                <w:lang w:eastAsia="en-US"/>
              </w:rPr>
              <w:t>Данилова Любовь Андреевна</w:t>
            </w:r>
            <w:r>
              <w:rPr>
                <w:sz w:val="22"/>
                <w:szCs w:val="22"/>
                <w:lang w:eastAsia="en-US"/>
              </w:rPr>
              <w:t xml:space="preserve"> </w:t>
            </w: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BC504B" w:rsidP="00BB4421">
            <w:pPr>
              <w:tabs>
                <w:tab w:val="num" w:pos="0"/>
                <w:tab w:val="left" w:pos="9072"/>
              </w:tabs>
              <w:spacing w:line="276" w:lineRule="auto"/>
              <w:ind w:right="-1"/>
              <w:rPr>
                <w:sz w:val="22"/>
                <w:szCs w:val="22"/>
                <w:lang w:eastAsia="en-US"/>
              </w:rPr>
            </w:pPr>
            <w:r w:rsidRPr="001D7B02">
              <w:rPr>
                <w:sz w:val="22"/>
                <w:szCs w:val="22"/>
                <w:lang w:eastAsia="en-US"/>
              </w:rPr>
              <w:t>о</w:t>
            </w:r>
            <w:r w:rsidR="00E1774E" w:rsidRPr="001D7B02">
              <w:rPr>
                <w:sz w:val="22"/>
                <w:szCs w:val="22"/>
                <w:lang w:eastAsia="en-US"/>
              </w:rPr>
              <w:t>тсутствовал</w:t>
            </w:r>
          </w:p>
          <w:p w:rsidR="00E1774E" w:rsidRPr="001D7B02" w:rsidRDefault="00E1774E" w:rsidP="00BB4421">
            <w:pPr>
              <w:tabs>
                <w:tab w:val="num" w:pos="0"/>
                <w:tab w:val="left" w:pos="9072"/>
              </w:tabs>
              <w:spacing w:line="276" w:lineRule="auto"/>
              <w:ind w:right="-1"/>
              <w:rPr>
                <w:sz w:val="22"/>
                <w:szCs w:val="22"/>
                <w:lang w:eastAsia="en-US"/>
              </w:rPr>
            </w:pPr>
          </w:p>
          <w:p w:rsidR="00E1774E" w:rsidRPr="001D7B02" w:rsidRDefault="0041783F" w:rsidP="00BC504B">
            <w:pPr>
              <w:tabs>
                <w:tab w:val="num" w:pos="0"/>
                <w:tab w:val="left" w:pos="9072"/>
              </w:tabs>
              <w:spacing w:line="276" w:lineRule="auto"/>
              <w:ind w:right="-1"/>
              <w:rPr>
                <w:sz w:val="22"/>
                <w:szCs w:val="22"/>
                <w:lang w:eastAsia="en-US"/>
              </w:rPr>
            </w:pPr>
            <w:r w:rsidRPr="0041783F">
              <w:rPr>
                <w:sz w:val="22"/>
                <w:szCs w:val="22"/>
                <w:lang w:eastAsia="en-US"/>
              </w:rPr>
              <w:t>Токарев Николай Николаевич</w:t>
            </w:r>
          </w:p>
        </w:tc>
        <w:tc>
          <w:tcPr>
            <w:tcW w:w="6218" w:type="dxa"/>
          </w:tcPr>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xml:space="preserve">- представитель администрации Красносельского района Санкт-Петербурга </w:t>
            </w: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Кронштадтского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Курортного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BC504B" w:rsidP="00BC504B">
            <w:pPr>
              <w:tabs>
                <w:tab w:val="num" w:pos="0"/>
                <w:tab w:val="left" w:pos="9072"/>
              </w:tabs>
              <w:rPr>
                <w:sz w:val="22"/>
                <w:szCs w:val="22"/>
                <w:lang w:eastAsia="en-US"/>
              </w:rPr>
            </w:pPr>
            <w:r w:rsidRPr="001D7B02">
              <w:rPr>
                <w:sz w:val="22"/>
                <w:szCs w:val="22"/>
                <w:lang w:eastAsia="en-US"/>
              </w:rPr>
              <w:t xml:space="preserve">отсутствовал </w:t>
            </w:r>
          </w:p>
          <w:p w:rsidR="00E1774E" w:rsidRPr="001D7B02" w:rsidRDefault="00E1774E" w:rsidP="00BC504B">
            <w:pPr>
              <w:tabs>
                <w:tab w:val="num" w:pos="0"/>
                <w:tab w:val="left" w:pos="9072"/>
              </w:tabs>
              <w:rPr>
                <w:sz w:val="22"/>
                <w:szCs w:val="22"/>
                <w:lang w:eastAsia="en-US"/>
              </w:rPr>
            </w:pPr>
          </w:p>
          <w:p w:rsidR="00176487" w:rsidRPr="001D7B02" w:rsidRDefault="00176487" w:rsidP="00BC504B">
            <w:pPr>
              <w:tabs>
                <w:tab w:val="num" w:pos="0"/>
                <w:tab w:val="left" w:pos="9072"/>
              </w:tabs>
              <w:rPr>
                <w:sz w:val="22"/>
                <w:szCs w:val="22"/>
                <w:lang w:eastAsia="en-US"/>
              </w:rPr>
            </w:pPr>
          </w:p>
          <w:p w:rsidR="00E1774E" w:rsidRPr="001D7B02" w:rsidRDefault="00BC504B" w:rsidP="00BC504B">
            <w:pPr>
              <w:tabs>
                <w:tab w:val="num" w:pos="0"/>
                <w:tab w:val="left" w:pos="9072"/>
              </w:tabs>
              <w:rPr>
                <w:sz w:val="22"/>
                <w:szCs w:val="22"/>
                <w:lang w:eastAsia="en-US"/>
              </w:rPr>
            </w:pPr>
            <w:r w:rsidRPr="001D7B02">
              <w:rPr>
                <w:sz w:val="22"/>
                <w:szCs w:val="22"/>
                <w:lang w:eastAsia="en-US"/>
              </w:rPr>
              <w:t xml:space="preserve">отсутствовал </w:t>
            </w: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p>
          <w:p w:rsidR="00BC504B" w:rsidRPr="001D7B02" w:rsidRDefault="0041783F" w:rsidP="00BC504B">
            <w:pPr>
              <w:tabs>
                <w:tab w:val="num" w:pos="0"/>
                <w:tab w:val="left" w:pos="9072"/>
              </w:tabs>
              <w:rPr>
                <w:sz w:val="22"/>
                <w:szCs w:val="22"/>
                <w:lang w:eastAsia="en-US"/>
              </w:rPr>
            </w:pPr>
            <w:r w:rsidRPr="0041783F">
              <w:rPr>
                <w:sz w:val="22"/>
                <w:szCs w:val="22"/>
                <w:lang w:eastAsia="en-US"/>
              </w:rPr>
              <w:t xml:space="preserve">Иванов Максим Евгеньевич </w:t>
            </w:r>
          </w:p>
        </w:tc>
        <w:tc>
          <w:tcPr>
            <w:tcW w:w="6218" w:type="dxa"/>
          </w:tcPr>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Московского района Санкт-Петербурга</w:t>
            </w:r>
          </w:p>
          <w:p w:rsidR="00BB4421" w:rsidRPr="001D7B02" w:rsidRDefault="00BB4421" w:rsidP="00BB4421">
            <w:pPr>
              <w:rPr>
                <w:sz w:val="22"/>
                <w:szCs w:val="22"/>
                <w:lang w:eastAsia="en-US"/>
              </w:rPr>
            </w:pPr>
          </w:p>
          <w:p w:rsidR="00BB4421" w:rsidRPr="001D7B02" w:rsidRDefault="00BB4421" w:rsidP="00BB4421">
            <w:pPr>
              <w:jc w:val="both"/>
              <w:rPr>
                <w:sz w:val="22"/>
                <w:szCs w:val="22"/>
                <w:lang w:eastAsia="en-US"/>
              </w:rPr>
            </w:pPr>
            <w:r w:rsidRPr="001D7B02">
              <w:rPr>
                <w:sz w:val="22"/>
                <w:szCs w:val="22"/>
                <w:lang w:eastAsia="en-US"/>
              </w:rPr>
              <w:t>-  представитель администрации Невского района Санкт-Петербурга</w:t>
            </w:r>
          </w:p>
          <w:p w:rsidR="00BB4421" w:rsidRPr="001D7B02" w:rsidRDefault="00BB4421" w:rsidP="00BB4421">
            <w:pPr>
              <w:jc w:val="both"/>
              <w:rPr>
                <w:sz w:val="22"/>
                <w:szCs w:val="22"/>
                <w:lang w:eastAsia="en-US"/>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Петроградского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rPr>
          <w:trHeight w:val="393"/>
        </w:trPr>
        <w:tc>
          <w:tcPr>
            <w:tcW w:w="4096" w:type="dxa"/>
          </w:tcPr>
          <w:p w:rsidR="00BB4421" w:rsidRPr="001D7B02" w:rsidRDefault="0041783F" w:rsidP="00BB4421">
            <w:pPr>
              <w:tabs>
                <w:tab w:val="num" w:pos="0"/>
                <w:tab w:val="left" w:pos="9072"/>
              </w:tabs>
              <w:spacing w:line="276" w:lineRule="auto"/>
              <w:ind w:right="-1"/>
              <w:rPr>
                <w:sz w:val="22"/>
                <w:szCs w:val="22"/>
                <w:lang w:eastAsia="en-US"/>
              </w:rPr>
            </w:pPr>
            <w:r w:rsidRPr="0041783F">
              <w:rPr>
                <w:sz w:val="22"/>
                <w:szCs w:val="22"/>
                <w:lang w:eastAsia="en-US"/>
              </w:rPr>
              <w:t>отсутствовал</w:t>
            </w:r>
          </w:p>
        </w:tc>
        <w:tc>
          <w:tcPr>
            <w:tcW w:w="6218" w:type="dxa"/>
          </w:tcPr>
          <w:p w:rsidR="00BB4421" w:rsidRPr="001D7B02" w:rsidRDefault="00BB4421" w:rsidP="00BB4421">
            <w:pPr>
              <w:tabs>
                <w:tab w:val="num" w:pos="0"/>
                <w:tab w:val="left" w:pos="9072"/>
              </w:tabs>
              <w:ind w:right="-1"/>
              <w:jc w:val="both"/>
              <w:rPr>
                <w:sz w:val="22"/>
                <w:szCs w:val="22"/>
                <w:lang w:eastAsia="en-US"/>
              </w:rPr>
            </w:pPr>
            <w:r w:rsidRPr="001D7B02">
              <w:rPr>
                <w:sz w:val="22"/>
                <w:szCs w:val="22"/>
                <w:lang w:eastAsia="en-US"/>
              </w:rPr>
              <w:t>- представитель администрации Петродворцового района Санкт-Петербурга</w:t>
            </w:r>
          </w:p>
          <w:p w:rsidR="00BB4421" w:rsidRPr="001D7B02" w:rsidRDefault="00BB4421" w:rsidP="00BB4421">
            <w:pPr>
              <w:tabs>
                <w:tab w:val="num" w:pos="0"/>
                <w:tab w:val="left" w:pos="9072"/>
              </w:tabs>
              <w:ind w:right="-1"/>
              <w:jc w:val="both"/>
              <w:rPr>
                <w:sz w:val="22"/>
                <w:szCs w:val="22"/>
                <w:lang w:eastAsia="en-US"/>
              </w:rPr>
            </w:pPr>
          </w:p>
        </w:tc>
      </w:tr>
      <w:tr w:rsidR="00BB4421" w:rsidRPr="001D7B02" w:rsidTr="00BA1A80">
        <w:tc>
          <w:tcPr>
            <w:tcW w:w="4096" w:type="dxa"/>
          </w:tcPr>
          <w:p w:rsidR="00E1774E" w:rsidRPr="001D7B02" w:rsidRDefault="0041783F" w:rsidP="00BC504B">
            <w:pPr>
              <w:tabs>
                <w:tab w:val="num" w:pos="0"/>
                <w:tab w:val="left" w:pos="9072"/>
              </w:tabs>
              <w:rPr>
                <w:sz w:val="22"/>
                <w:szCs w:val="22"/>
                <w:lang w:eastAsia="en-US"/>
              </w:rPr>
            </w:pPr>
            <w:r w:rsidRPr="0041783F">
              <w:rPr>
                <w:sz w:val="22"/>
                <w:szCs w:val="22"/>
                <w:lang w:eastAsia="en-US"/>
              </w:rPr>
              <w:t>отсутствовал</w:t>
            </w:r>
          </w:p>
          <w:p w:rsidR="00E1774E" w:rsidRPr="001D7B02" w:rsidRDefault="00E1774E" w:rsidP="00BC504B">
            <w:pPr>
              <w:tabs>
                <w:tab w:val="num" w:pos="0"/>
                <w:tab w:val="left" w:pos="9072"/>
              </w:tabs>
              <w:rPr>
                <w:sz w:val="22"/>
                <w:szCs w:val="22"/>
                <w:lang w:eastAsia="en-US"/>
              </w:rPr>
            </w:pPr>
          </w:p>
          <w:p w:rsidR="0041783F" w:rsidRDefault="0041783F" w:rsidP="00BC504B">
            <w:pPr>
              <w:tabs>
                <w:tab w:val="num" w:pos="0"/>
                <w:tab w:val="left" w:pos="9072"/>
              </w:tabs>
              <w:rPr>
                <w:sz w:val="22"/>
                <w:szCs w:val="22"/>
                <w:lang w:eastAsia="en-US"/>
              </w:rPr>
            </w:pPr>
          </w:p>
          <w:p w:rsidR="00E1774E" w:rsidRPr="001D7B02" w:rsidRDefault="0041783F" w:rsidP="00BC504B">
            <w:pPr>
              <w:tabs>
                <w:tab w:val="num" w:pos="0"/>
                <w:tab w:val="left" w:pos="9072"/>
              </w:tabs>
              <w:rPr>
                <w:sz w:val="22"/>
                <w:szCs w:val="22"/>
                <w:lang w:eastAsia="en-US"/>
              </w:rPr>
            </w:pPr>
            <w:r w:rsidRPr="0041783F">
              <w:rPr>
                <w:sz w:val="22"/>
                <w:szCs w:val="22"/>
                <w:lang w:eastAsia="en-US"/>
              </w:rPr>
              <w:t>Глумова Евгения Константиновна</w:t>
            </w:r>
            <w:r w:rsidR="00BC504B" w:rsidRPr="001D7B02">
              <w:rPr>
                <w:sz w:val="22"/>
                <w:szCs w:val="22"/>
                <w:lang w:eastAsia="en-US"/>
              </w:rPr>
              <w:t xml:space="preserve"> </w:t>
            </w:r>
          </w:p>
        </w:tc>
        <w:tc>
          <w:tcPr>
            <w:tcW w:w="6218" w:type="dxa"/>
          </w:tcPr>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Приморского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jc w:val="both"/>
              <w:rPr>
                <w:sz w:val="22"/>
                <w:szCs w:val="22"/>
                <w:lang w:eastAsia="en-US"/>
              </w:rPr>
            </w:pPr>
            <w:r w:rsidRPr="001D7B02">
              <w:rPr>
                <w:sz w:val="22"/>
                <w:szCs w:val="22"/>
                <w:lang w:eastAsia="en-US"/>
              </w:rPr>
              <w:t>- представитель администрации Пушкинского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BC504B" w:rsidP="00BC504B">
            <w:pPr>
              <w:tabs>
                <w:tab w:val="num" w:pos="0"/>
                <w:tab w:val="left" w:pos="9072"/>
              </w:tabs>
              <w:rPr>
                <w:sz w:val="22"/>
                <w:szCs w:val="22"/>
                <w:lang w:eastAsia="en-US"/>
              </w:rPr>
            </w:pPr>
            <w:r w:rsidRPr="001D7B02">
              <w:rPr>
                <w:sz w:val="22"/>
                <w:szCs w:val="22"/>
                <w:lang w:eastAsia="en-US"/>
              </w:rPr>
              <w:t>о</w:t>
            </w:r>
            <w:r w:rsidR="00E1774E" w:rsidRPr="001D7B02">
              <w:rPr>
                <w:sz w:val="22"/>
                <w:szCs w:val="22"/>
                <w:lang w:eastAsia="en-US"/>
              </w:rPr>
              <w:t>тсутствовал</w:t>
            </w: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p>
          <w:p w:rsidR="00E1774E" w:rsidRPr="001D7B02" w:rsidRDefault="00E1774E" w:rsidP="00BC504B">
            <w:pPr>
              <w:tabs>
                <w:tab w:val="num" w:pos="0"/>
                <w:tab w:val="left" w:pos="9072"/>
              </w:tabs>
              <w:rPr>
                <w:sz w:val="22"/>
                <w:szCs w:val="22"/>
                <w:lang w:eastAsia="en-US"/>
              </w:rPr>
            </w:pPr>
            <w:r w:rsidRPr="001D7B02">
              <w:rPr>
                <w:sz w:val="22"/>
                <w:szCs w:val="22"/>
                <w:lang w:eastAsia="en-US"/>
              </w:rPr>
              <w:t>отсутствовал</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Фрунзенского района             Санкт-Петербурга</w:t>
            </w:r>
          </w:p>
          <w:p w:rsidR="00BB4421" w:rsidRPr="001D7B02" w:rsidRDefault="00BB4421" w:rsidP="00BB4421">
            <w:pPr>
              <w:tabs>
                <w:tab w:val="num" w:pos="0"/>
                <w:tab w:val="left" w:pos="9072"/>
              </w:tabs>
              <w:jc w:val="both"/>
              <w:rPr>
                <w:sz w:val="22"/>
                <w:szCs w:val="22"/>
                <w:lang w:eastAsia="en-US"/>
              </w:rPr>
            </w:pPr>
          </w:p>
          <w:p w:rsidR="00BB4421" w:rsidRPr="001D7B02" w:rsidRDefault="00BB4421" w:rsidP="00BB4421">
            <w:pPr>
              <w:tabs>
                <w:tab w:val="num" w:pos="0"/>
                <w:tab w:val="left" w:pos="9072"/>
              </w:tabs>
              <w:ind w:right="-1"/>
              <w:jc w:val="both"/>
              <w:rPr>
                <w:sz w:val="22"/>
                <w:szCs w:val="22"/>
              </w:rPr>
            </w:pPr>
            <w:r w:rsidRPr="001D7B02">
              <w:rPr>
                <w:sz w:val="22"/>
                <w:szCs w:val="22"/>
              </w:rPr>
              <w:t>-  представитель администрации Центрального района Санкт-Петербурга</w:t>
            </w:r>
          </w:p>
          <w:p w:rsidR="00BB4421" w:rsidRPr="001D7B02" w:rsidRDefault="00BB4421" w:rsidP="00BB4421">
            <w:pPr>
              <w:tabs>
                <w:tab w:val="num" w:pos="0"/>
                <w:tab w:val="left" w:pos="9072"/>
              </w:tabs>
              <w:jc w:val="both"/>
              <w:rPr>
                <w:sz w:val="22"/>
                <w:szCs w:val="22"/>
                <w:lang w:eastAsia="en-US"/>
              </w:rPr>
            </w:pPr>
          </w:p>
        </w:tc>
      </w:tr>
      <w:tr w:rsidR="00BB4421" w:rsidRPr="001D7B02" w:rsidTr="00BA1A80">
        <w:tc>
          <w:tcPr>
            <w:tcW w:w="4096" w:type="dxa"/>
          </w:tcPr>
          <w:p w:rsidR="00BB4421" w:rsidRPr="001D7B02" w:rsidRDefault="00BB4421" w:rsidP="00BB4421">
            <w:pPr>
              <w:tabs>
                <w:tab w:val="num" w:pos="0"/>
                <w:tab w:val="left" w:pos="9072"/>
              </w:tabs>
              <w:spacing w:line="276" w:lineRule="auto"/>
              <w:ind w:right="-1"/>
              <w:rPr>
                <w:sz w:val="22"/>
                <w:szCs w:val="22"/>
                <w:lang w:eastAsia="en-US"/>
              </w:rPr>
            </w:pPr>
            <w:r w:rsidRPr="001D7B02">
              <w:rPr>
                <w:sz w:val="22"/>
                <w:szCs w:val="22"/>
                <w:lang w:eastAsia="en-US"/>
              </w:rPr>
              <w:t>Таттар Вячеслав Петрович</w:t>
            </w:r>
          </w:p>
          <w:p w:rsidR="00BB4421" w:rsidRPr="001D7B02" w:rsidRDefault="0041783F" w:rsidP="00BB4421">
            <w:pPr>
              <w:tabs>
                <w:tab w:val="num" w:pos="0"/>
                <w:tab w:val="left" w:pos="9072"/>
              </w:tabs>
              <w:spacing w:line="276" w:lineRule="auto"/>
              <w:ind w:right="-1"/>
              <w:rPr>
                <w:sz w:val="22"/>
                <w:szCs w:val="22"/>
                <w:lang w:eastAsia="en-US"/>
              </w:rPr>
            </w:pPr>
            <w:r w:rsidRPr="0041783F">
              <w:rPr>
                <w:sz w:val="22"/>
                <w:szCs w:val="22"/>
                <w:lang w:eastAsia="en-US"/>
              </w:rPr>
              <w:t>отсутствовал</w:t>
            </w: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p>
          <w:p w:rsidR="00BB4421" w:rsidRPr="001D7B02" w:rsidRDefault="00BB4421" w:rsidP="00BB4421">
            <w:pPr>
              <w:tabs>
                <w:tab w:val="num" w:pos="0"/>
                <w:tab w:val="left" w:pos="9072"/>
              </w:tabs>
              <w:spacing w:line="276" w:lineRule="auto"/>
              <w:ind w:right="-1"/>
              <w:rPr>
                <w:sz w:val="22"/>
                <w:szCs w:val="22"/>
                <w:lang w:eastAsia="en-US"/>
              </w:rPr>
            </w:pPr>
            <w:r w:rsidRPr="001D7B02">
              <w:rPr>
                <w:sz w:val="22"/>
                <w:szCs w:val="22"/>
                <w:lang w:eastAsia="en-US"/>
              </w:rPr>
              <w:t>Мухутдинов Виталий Мухаметович</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pPr>
          </w:p>
          <w:p w:rsidR="00BB4421" w:rsidRPr="001D7B02" w:rsidRDefault="00BB4421" w:rsidP="00BB4421">
            <w:pPr>
              <w:tabs>
                <w:tab w:val="num" w:pos="0"/>
                <w:tab w:val="left" w:pos="9072"/>
              </w:tabs>
              <w:ind w:right="-1"/>
              <w:jc w:val="both"/>
            </w:pPr>
          </w:p>
          <w:p w:rsidR="00BB4421" w:rsidRPr="001D7B02" w:rsidRDefault="00BB4421" w:rsidP="00BB4421">
            <w:pPr>
              <w:tabs>
                <w:tab w:val="num" w:pos="0"/>
                <w:tab w:val="left" w:pos="9072"/>
              </w:tabs>
              <w:ind w:right="-1"/>
              <w:jc w:val="both"/>
              <w:rPr>
                <w:sz w:val="22"/>
                <w:szCs w:val="22"/>
              </w:rPr>
            </w:pPr>
            <w:r w:rsidRPr="001D7B02">
              <w:t xml:space="preserve">- </w:t>
            </w:r>
            <w:r w:rsidRPr="001D7B02">
              <w:rPr>
                <w:sz w:val="22"/>
                <w:szCs w:val="22"/>
              </w:rPr>
              <w:t xml:space="preserve">начальник отдела организации и проведения торгов </w:t>
            </w:r>
            <w:r w:rsidRPr="001D7B02">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pPr>
          </w:p>
        </w:tc>
      </w:tr>
      <w:tr w:rsidR="00BB4421" w:rsidRPr="001D7B02" w:rsidTr="00BA1A80">
        <w:tc>
          <w:tcPr>
            <w:tcW w:w="4096" w:type="dxa"/>
          </w:tcPr>
          <w:p w:rsidR="00BB4421" w:rsidRPr="001D7B02" w:rsidRDefault="007A78DB" w:rsidP="00BB4421">
            <w:pPr>
              <w:tabs>
                <w:tab w:val="num" w:pos="0"/>
                <w:tab w:val="left" w:pos="9072"/>
              </w:tabs>
              <w:ind w:right="-1"/>
              <w:rPr>
                <w:sz w:val="22"/>
                <w:szCs w:val="22"/>
              </w:rPr>
            </w:pPr>
            <w:r w:rsidRPr="001D7B02">
              <w:rPr>
                <w:sz w:val="22"/>
                <w:szCs w:val="22"/>
              </w:rPr>
              <w:t>Михайлова Алина Александровна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7A78DB">
            <w:pPr>
              <w:tabs>
                <w:tab w:val="num" w:pos="0"/>
                <w:tab w:val="left" w:pos="9072"/>
              </w:tabs>
              <w:ind w:right="-1"/>
              <w:jc w:val="both"/>
              <w:rPr>
                <w:sz w:val="22"/>
                <w:szCs w:val="22"/>
              </w:rPr>
            </w:pPr>
            <w:r w:rsidRPr="001D7B02">
              <w:rPr>
                <w:sz w:val="22"/>
                <w:szCs w:val="22"/>
              </w:rPr>
              <w:t xml:space="preserve">- </w:t>
            </w:r>
            <w:r w:rsidR="007A78DB" w:rsidRPr="001D7B02">
              <w:rPr>
                <w:sz w:val="22"/>
                <w:szCs w:val="22"/>
              </w:rPr>
              <w:t>главный специалист отдела организации и проведения торгов н</w:t>
            </w:r>
            <w:r w:rsidR="007A78DB" w:rsidRPr="001D7B02">
              <w:rPr>
                <w:rStyle w:val="FontStyle34"/>
                <w:sz w:val="22"/>
                <w:szCs w:val="22"/>
              </w:rPr>
              <w:t xml:space="preserve">екоммерческой организации «Фонд - региональный оператор </w:t>
            </w:r>
            <w:r w:rsidR="007A78DB" w:rsidRPr="001D7B02">
              <w:rPr>
                <w:rStyle w:val="FontStyle34"/>
                <w:sz w:val="22"/>
                <w:szCs w:val="22"/>
              </w:rPr>
              <w:lastRenderedPageBreak/>
              <w:t>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1D7B02">
              <w:rPr>
                <w:sz w:val="22"/>
                <w:szCs w:val="22"/>
              </w:rPr>
              <w:t>Кукушкин Юрий Юрьевич</w:t>
            </w:r>
          </w:p>
          <w:p w:rsidR="0041783F" w:rsidRPr="001D7B02" w:rsidRDefault="0041783F" w:rsidP="00BB4421">
            <w:pPr>
              <w:tabs>
                <w:tab w:val="num" w:pos="0"/>
                <w:tab w:val="left" w:pos="9072"/>
              </w:tabs>
              <w:ind w:right="-1"/>
              <w:rPr>
                <w:sz w:val="22"/>
                <w:szCs w:val="22"/>
              </w:rPr>
            </w:pPr>
            <w:r>
              <w:rPr>
                <w:sz w:val="22"/>
                <w:szCs w:val="22"/>
              </w:rPr>
              <w:t>отсутствовал</w:t>
            </w:r>
          </w:p>
        </w:tc>
        <w:tc>
          <w:tcPr>
            <w:tcW w:w="6218" w:type="dxa"/>
          </w:tcPr>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rStyle w:val="FontStyle34"/>
                <w:sz w:val="22"/>
                <w:szCs w:val="22"/>
              </w:rPr>
            </w:pPr>
            <w:r w:rsidRPr="001D7B02">
              <w:rPr>
                <w:sz w:val="22"/>
                <w:szCs w:val="22"/>
              </w:rPr>
              <w:t>- начальник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Быкова Мария Олеговна</w:t>
            </w:r>
          </w:p>
          <w:p w:rsidR="00BC504B" w:rsidRPr="001D7B02" w:rsidRDefault="00BC504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Коняева Екатерина Александровна</w:t>
            </w:r>
          </w:p>
          <w:p w:rsidR="00E1774E" w:rsidRDefault="00E1774E" w:rsidP="00BB4421">
            <w:pPr>
              <w:tabs>
                <w:tab w:val="num" w:pos="0"/>
                <w:tab w:val="left" w:pos="9072"/>
              </w:tabs>
              <w:ind w:right="-1"/>
              <w:rPr>
                <w:sz w:val="22"/>
                <w:szCs w:val="22"/>
              </w:rPr>
            </w:pPr>
          </w:p>
          <w:p w:rsidR="00BE6A3B" w:rsidRPr="001D7B02" w:rsidRDefault="00BE6A3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формирования адресных программ по капитальному ремонту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Громова Юлия Рейновна</w:t>
            </w:r>
          </w:p>
          <w:p w:rsidR="00176487" w:rsidRPr="001D7B02" w:rsidRDefault="0041783F" w:rsidP="00BB4421">
            <w:pPr>
              <w:tabs>
                <w:tab w:val="num" w:pos="0"/>
                <w:tab w:val="left" w:pos="9072"/>
              </w:tabs>
              <w:ind w:right="-1"/>
              <w:rPr>
                <w:sz w:val="22"/>
                <w:szCs w:val="22"/>
              </w:rPr>
            </w:pPr>
            <w:r>
              <w:rPr>
                <w:sz w:val="22"/>
                <w:szCs w:val="22"/>
              </w:rPr>
              <w:t>отсутствовал</w:t>
            </w: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Воронов Андрей Андреевич</w:t>
            </w:r>
          </w:p>
          <w:p w:rsidR="00E1774E" w:rsidRDefault="00E1774E" w:rsidP="00BB4421">
            <w:pPr>
              <w:tabs>
                <w:tab w:val="num" w:pos="0"/>
                <w:tab w:val="left" w:pos="9072"/>
              </w:tabs>
              <w:ind w:right="-1"/>
              <w:rPr>
                <w:sz w:val="22"/>
                <w:szCs w:val="22"/>
              </w:rPr>
            </w:pPr>
          </w:p>
          <w:p w:rsidR="00BE6A3B" w:rsidRPr="001D7B02" w:rsidRDefault="00BE6A3B"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xml:space="preserve">- </w:t>
            </w:r>
            <w:r w:rsidR="007A78DB" w:rsidRPr="001D7B02">
              <w:rPr>
                <w:sz w:val="22"/>
                <w:szCs w:val="22"/>
              </w:rPr>
              <w:t xml:space="preserve">заместитель начальника </w:t>
            </w:r>
            <w:r w:rsidRPr="001D7B02">
              <w:rPr>
                <w:sz w:val="22"/>
                <w:szCs w:val="22"/>
              </w:rPr>
              <w:t>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Default="000D549F" w:rsidP="00BB4421">
            <w:pPr>
              <w:tabs>
                <w:tab w:val="num" w:pos="0"/>
                <w:tab w:val="left" w:pos="9072"/>
              </w:tabs>
              <w:ind w:right="-1"/>
              <w:rPr>
                <w:sz w:val="22"/>
                <w:szCs w:val="22"/>
              </w:rPr>
            </w:pPr>
            <w:r>
              <w:rPr>
                <w:sz w:val="22"/>
                <w:szCs w:val="22"/>
              </w:rPr>
              <w:t>Долбешкин Александр Сергеевич</w:t>
            </w:r>
          </w:p>
          <w:p w:rsidR="0041783F" w:rsidRPr="001D7B02" w:rsidRDefault="0041783F" w:rsidP="00BB4421">
            <w:pPr>
              <w:tabs>
                <w:tab w:val="num" w:pos="0"/>
                <w:tab w:val="left" w:pos="9072"/>
              </w:tabs>
              <w:ind w:right="-1"/>
              <w:rPr>
                <w:sz w:val="22"/>
                <w:szCs w:val="22"/>
              </w:rPr>
            </w:pPr>
            <w:r>
              <w:rPr>
                <w:sz w:val="22"/>
                <w:szCs w:val="22"/>
              </w:rPr>
              <w:t>отсутствовал</w:t>
            </w: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инженер отдела подготовки капитального ремонта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Default="00BB4421" w:rsidP="00BB4421">
            <w:pPr>
              <w:tabs>
                <w:tab w:val="num" w:pos="0"/>
                <w:tab w:val="left" w:pos="9072"/>
              </w:tabs>
              <w:ind w:right="-1"/>
              <w:rPr>
                <w:sz w:val="22"/>
                <w:szCs w:val="22"/>
              </w:rPr>
            </w:pPr>
            <w:r w:rsidRPr="001D7B02">
              <w:rPr>
                <w:sz w:val="22"/>
                <w:szCs w:val="22"/>
              </w:rPr>
              <w:t>Шипулин Владимир Викторович</w:t>
            </w:r>
          </w:p>
          <w:p w:rsidR="0041783F" w:rsidRPr="001D7B02" w:rsidRDefault="0041783F" w:rsidP="00BB4421">
            <w:pPr>
              <w:tabs>
                <w:tab w:val="num" w:pos="0"/>
                <w:tab w:val="left" w:pos="9072"/>
              </w:tabs>
              <w:ind w:right="-1"/>
              <w:rPr>
                <w:sz w:val="22"/>
                <w:szCs w:val="22"/>
              </w:rPr>
            </w:pPr>
            <w:r>
              <w:rPr>
                <w:sz w:val="22"/>
                <w:szCs w:val="22"/>
              </w:rPr>
              <w:t>отсутствовал</w:t>
            </w: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xml:space="preserve">- </w:t>
            </w:r>
            <w:r w:rsidR="000D549F">
              <w:rPr>
                <w:sz w:val="22"/>
                <w:szCs w:val="22"/>
              </w:rPr>
              <w:t>советник первого заместителя генерального директора</w:t>
            </w:r>
            <w:r w:rsidRPr="001D7B02">
              <w:rPr>
                <w:sz w:val="22"/>
                <w:szCs w:val="22"/>
              </w:rPr>
              <w:t xml:space="preserve">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Шевченко Вячеслав Вадимович</w:t>
            </w: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Свешников Ярослав Николаевич</w:t>
            </w: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p>
          <w:p w:rsidR="004E0043" w:rsidRPr="001D7B02" w:rsidRDefault="004E0043" w:rsidP="00BB4421">
            <w:pPr>
              <w:tabs>
                <w:tab w:val="num" w:pos="0"/>
                <w:tab w:val="left" w:pos="9072"/>
              </w:tabs>
              <w:ind w:right="-1"/>
              <w:rPr>
                <w:sz w:val="22"/>
                <w:szCs w:val="22"/>
              </w:rPr>
            </w:pPr>
          </w:p>
          <w:p w:rsidR="00BB4421" w:rsidRPr="001D7B02" w:rsidRDefault="00BB4421" w:rsidP="00BB4421">
            <w:pPr>
              <w:tabs>
                <w:tab w:val="num" w:pos="0"/>
                <w:tab w:val="left" w:pos="9072"/>
              </w:tabs>
              <w:ind w:right="-1"/>
              <w:rPr>
                <w:sz w:val="22"/>
                <w:szCs w:val="22"/>
              </w:rPr>
            </w:pPr>
            <w:r w:rsidRPr="001D7B02">
              <w:rPr>
                <w:sz w:val="22"/>
                <w:szCs w:val="22"/>
              </w:rPr>
              <w:t>Самойлюк Лия Кузьминична</w:t>
            </w:r>
          </w:p>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rStyle w:val="FontStyle34"/>
                <w:sz w:val="22"/>
                <w:szCs w:val="22"/>
              </w:rPr>
            </w:pPr>
            <w:r w:rsidRPr="001D7B02">
              <w:rPr>
                <w:sz w:val="22"/>
                <w:szCs w:val="22"/>
              </w:rPr>
              <w:t>- главный специалист отдела планирования                                    и контроля деятельности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1D7B02" w:rsidRDefault="00BB4421" w:rsidP="00BB4421">
            <w:pPr>
              <w:tabs>
                <w:tab w:val="num" w:pos="0"/>
                <w:tab w:val="left" w:pos="9072"/>
              </w:tabs>
              <w:ind w:right="-1"/>
              <w:jc w:val="both"/>
              <w:rPr>
                <w:sz w:val="22"/>
                <w:szCs w:val="22"/>
              </w:rPr>
            </w:pPr>
          </w:p>
          <w:p w:rsidR="00BB4421" w:rsidRPr="001D7B02" w:rsidRDefault="00BB4421" w:rsidP="00BB4421">
            <w:pPr>
              <w:tabs>
                <w:tab w:val="num" w:pos="0"/>
                <w:tab w:val="left" w:pos="9072"/>
              </w:tabs>
              <w:ind w:right="-1"/>
              <w:jc w:val="both"/>
              <w:rPr>
                <w:rStyle w:val="FontStyle34"/>
                <w:sz w:val="22"/>
                <w:szCs w:val="22"/>
              </w:rPr>
            </w:pPr>
            <w:r w:rsidRPr="001D7B02">
              <w:rPr>
                <w:sz w:val="22"/>
                <w:szCs w:val="22"/>
              </w:rPr>
              <w:t>- помощник заместителя генерального директора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1D7B02" w:rsidRDefault="004E0043" w:rsidP="00BB4421">
            <w:pPr>
              <w:tabs>
                <w:tab w:val="num" w:pos="0"/>
                <w:tab w:val="left" w:pos="9072"/>
              </w:tabs>
              <w:ind w:right="-1"/>
              <w:jc w:val="both"/>
              <w:rPr>
                <w:rStyle w:val="FontStyle34"/>
                <w:sz w:val="22"/>
                <w:szCs w:val="22"/>
              </w:rPr>
            </w:pPr>
          </w:p>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организации и проведения торгов н</w:t>
            </w:r>
            <w:r w:rsidRPr="001D7B02">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Олтяну Александр Андреевич</w:t>
            </w:r>
          </w:p>
          <w:p w:rsidR="004E0043" w:rsidRPr="001D7B02" w:rsidRDefault="0041783F" w:rsidP="00BB4421">
            <w:pPr>
              <w:tabs>
                <w:tab w:val="num" w:pos="0"/>
                <w:tab w:val="left" w:pos="9072"/>
              </w:tabs>
              <w:ind w:right="-1"/>
              <w:rPr>
                <w:sz w:val="22"/>
                <w:szCs w:val="22"/>
              </w:rPr>
            </w:pPr>
            <w:r>
              <w:rPr>
                <w:sz w:val="22"/>
                <w:szCs w:val="22"/>
              </w:rPr>
              <w:t>отсутствовал</w:t>
            </w:r>
          </w:p>
          <w:p w:rsidR="0041783F" w:rsidRDefault="0041783F" w:rsidP="00FD7D85">
            <w:pPr>
              <w:tabs>
                <w:tab w:val="num" w:pos="0"/>
                <w:tab w:val="left" w:pos="9072"/>
              </w:tabs>
              <w:ind w:right="-1"/>
              <w:rPr>
                <w:sz w:val="22"/>
                <w:szCs w:val="22"/>
              </w:rPr>
            </w:pPr>
          </w:p>
          <w:p w:rsidR="003E7154" w:rsidRPr="001D7B02" w:rsidRDefault="00BB4421" w:rsidP="00FD7D85">
            <w:pPr>
              <w:tabs>
                <w:tab w:val="num" w:pos="0"/>
                <w:tab w:val="left" w:pos="9072"/>
              </w:tabs>
              <w:ind w:right="-1"/>
              <w:rPr>
                <w:sz w:val="22"/>
                <w:szCs w:val="22"/>
              </w:rPr>
            </w:pPr>
            <w:r w:rsidRPr="001D7B02">
              <w:rPr>
                <w:sz w:val="22"/>
                <w:szCs w:val="22"/>
              </w:rPr>
              <w:t>Калинин Вадим Вячеславович</w:t>
            </w:r>
          </w:p>
          <w:p w:rsidR="00BB4421" w:rsidRPr="001D7B02" w:rsidRDefault="00BC504B" w:rsidP="00FD7D85">
            <w:pPr>
              <w:tabs>
                <w:tab w:val="num" w:pos="0"/>
                <w:tab w:val="left" w:pos="9072"/>
              </w:tabs>
              <w:ind w:right="-1"/>
              <w:rPr>
                <w:sz w:val="22"/>
                <w:szCs w:val="22"/>
              </w:rPr>
            </w:pPr>
            <w:r w:rsidRPr="001D7B02">
              <w:rPr>
                <w:sz w:val="22"/>
                <w:szCs w:val="22"/>
              </w:rPr>
              <w:lastRenderedPageBreak/>
              <w:t>отсутствовал</w:t>
            </w:r>
          </w:p>
        </w:tc>
        <w:tc>
          <w:tcPr>
            <w:tcW w:w="6218" w:type="dxa"/>
          </w:tcPr>
          <w:p w:rsidR="00BB4421" w:rsidRPr="001D7B02" w:rsidRDefault="00BB4421" w:rsidP="004E0043">
            <w:pPr>
              <w:tabs>
                <w:tab w:val="num" w:pos="0"/>
                <w:tab w:val="left" w:pos="9072"/>
              </w:tabs>
              <w:ind w:right="-1"/>
              <w:jc w:val="both"/>
              <w:rPr>
                <w:sz w:val="22"/>
                <w:szCs w:val="22"/>
              </w:rPr>
            </w:pPr>
            <w:r w:rsidRPr="001D7B02">
              <w:rPr>
                <w:sz w:val="22"/>
                <w:szCs w:val="22"/>
              </w:rPr>
              <w:lastRenderedPageBreak/>
              <w:t>- председатель общественного совета при Жилищном комитете</w:t>
            </w:r>
          </w:p>
          <w:p w:rsidR="00FD7D85" w:rsidRPr="001D7B02" w:rsidRDefault="00FD7D85" w:rsidP="004E0043">
            <w:pPr>
              <w:tabs>
                <w:tab w:val="num" w:pos="0"/>
                <w:tab w:val="left" w:pos="9072"/>
              </w:tabs>
              <w:ind w:right="-1"/>
              <w:jc w:val="both"/>
              <w:rPr>
                <w:sz w:val="22"/>
                <w:szCs w:val="22"/>
              </w:rPr>
            </w:pPr>
          </w:p>
          <w:p w:rsidR="00FD7D85" w:rsidRPr="001D7B02" w:rsidRDefault="00FD7D85" w:rsidP="004E0043">
            <w:pPr>
              <w:tabs>
                <w:tab w:val="num" w:pos="0"/>
                <w:tab w:val="left" w:pos="9072"/>
              </w:tabs>
              <w:ind w:right="-1"/>
              <w:jc w:val="both"/>
              <w:rPr>
                <w:sz w:val="22"/>
                <w:szCs w:val="22"/>
              </w:rPr>
            </w:pPr>
          </w:p>
          <w:p w:rsidR="00FD7D85" w:rsidRPr="001D7B02" w:rsidRDefault="00FD7D85" w:rsidP="00FD7D85">
            <w:pPr>
              <w:tabs>
                <w:tab w:val="num" w:pos="0"/>
                <w:tab w:val="left" w:pos="9072"/>
              </w:tabs>
              <w:ind w:right="-1"/>
              <w:jc w:val="both"/>
              <w:rPr>
                <w:sz w:val="22"/>
                <w:szCs w:val="22"/>
              </w:rPr>
            </w:pPr>
            <w:r w:rsidRPr="001D7B02">
              <w:rPr>
                <w:sz w:val="22"/>
                <w:szCs w:val="22"/>
              </w:rPr>
              <w:t xml:space="preserve">- заместитель председателя региональной общественной </w:t>
            </w:r>
            <w:r w:rsidRPr="001D7B02">
              <w:rPr>
                <w:sz w:val="22"/>
                <w:szCs w:val="22"/>
              </w:rPr>
              <w:lastRenderedPageBreak/>
              <w:t>организации «Объединение Советов многоквартирных домов»</w:t>
            </w:r>
          </w:p>
        </w:tc>
      </w:tr>
      <w:tr w:rsidR="00BB4421" w:rsidRPr="001D7B02" w:rsidTr="00233C34">
        <w:trPr>
          <w:trHeight w:val="104"/>
        </w:trPr>
        <w:tc>
          <w:tcPr>
            <w:tcW w:w="4096" w:type="dxa"/>
          </w:tcPr>
          <w:p w:rsidR="00BB4421" w:rsidRPr="001D7B02" w:rsidRDefault="00BB4421" w:rsidP="004E0043">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b/>
                <w:sz w:val="22"/>
                <w:szCs w:val="22"/>
              </w:rPr>
            </w:pPr>
            <w:r w:rsidRPr="001D7B02">
              <w:rPr>
                <w:b/>
                <w:sz w:val="22"/>
                <w:szCs w:val="22"/>
              </w:rPr>
              <w:t xml:space="preserve">Секретари комиссии:  </w:t>
            </w: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p>
          <w:p w:rsidR="00774831" w:rsidRPr="001D7B02" w:rsidRDefault="00774831" w:rsidP="00F149BF">
            <w:pPr>
              <w:tabs>
                <w:tab w:val="num" w:pos="0"/>
                <w:tab w:val="left" w:pos="9072"/>
              </w:tabs>
              <w:ind w:right="-1"/>
              <w:rPr>
                <w:sz w:val="22"/>
                <w:szCs w:val="22"/>
              </w:rPr>
            </w:pPr>
          </w:p>
        </w:tc>
        <w:tc>
          <w:tcPr>
            <w:tcW w:w="6218" w:type="dxa"/>
          </w:tcPr>
          <w:p w:rsidR="00BB4421" w:rsidRPr="001D7B02" w:rsidRDefault="00BB4421" w:rsidP="00BB4421">
            <w:pPr>
              <w:tabs>
                <w:tab w:val="num" w:pos="0"/>
                <w:tab w:val="left" w:pos="9072"/>
              </w:tabs>
              <w:ind w:right="-1"/>
              <w:jc w:val="both"/>
              <w:rPr>
                <w:sz w:val="22"/>
                <w:szCs w:val="22"/>
              </w:rPr>
            </w:pPr>
          </w:p>
        </w:tc>
      </w:tr>
      <w:tr w:rsidR="00BB4421" w:rsidRPr="001D7B02" w:rsidTr="00BA1A80">
        <w:tc>
          <w:tcPr>
            <w:tcW w:w="4096" w:type="dxa"/>
          </w:tcPr>
          <w:p w:rsidR="00BB4421" w:rsidRPr="001D7B02" w:rsidRDefault="00BB4421" w:rsidP="00BB4421">
            <w:pPr>
              <w:tabs>
                <w:tab w:val="num" w:pos="0"/>
                <w:tab w:val="left" w:pos="9072"/>
              </w:tabs>
              <w:ind w:right="-1"/>
              <w:rPr>
                <w:sz w:val="22"/>
                <w:szCs w:val="22"/>
              </w:rPr>
            </w:pPr>
            <w:r w:rsidRPr="001D7B02">
              <w:rPr>
                <w:sz w:val="22"/>
                <w:szCs w:val="22"/>
              </w:rPr>
              <w:t>Андреева Марина Леонидовна</w:t>
            </w:r>
          </w:p>
        </w:tc>
        <w:tc>
          <w:tcPr>
            <w:tcW w:w="6218" w:type="dxa"/>
          </w:tcPr>
          <w:p w:rsidR="00BB4421" w:rsidRPr="001D7B02" w:rsidRDefault="00BB4421" w:rsidP="00BB4421">
            <w:pPr>
              <w:tabs>
                <w:tab w:val="num" w:pos="0"/>
                <w:tab w:val="left" w:pos="9072"/>
              </w:tabs>
              <w:ind w:right="-1"/>
              <w:jc w:val="both"/>
              <w:rPr>
                <w:sz w:val="22"/>
                <w:szCs w:val="22"/>
              </w:rPr>
            </w:pPr>
            <w:r w:rsidRPr="001D7B02">
              <w:rPr>
                <w:sz w:val="22"/>
                <w:szCs w:val="22"/>
              </w:rPr>
              <w:t>- главный специалист Отдела обеспечения закупок и учета имущества Жилищного комитета</w:t>
            </w:r>
          </w:p>
        </w:tc>
      </w:tr>
      <w:tr w:rsidR="00BB4421" w:rsidRPr="001D7B02" w:rsidTr="000754A0">
        <w:tc>
          <w:tcPr>
            <w:tcW w:w="4096" w:type="dxa"/>
          </w:tcPr>
          <w:p w:rsidR="00BB4421" w:rsidRPr="001D7B02" w:rsidRDefault="00BB4421" w:rsidP="00233C34">
            <w:pPr>
              <w:tabs>
                <w:tab w:val="num" w:pos="0"/>
                <w:tab w:val="left" w:pos="9072"/>
              </w:tabs>
              <w:ind w:right="-1" w:firstLine="708"/>
              <w:rPr>
                <w:sz w:val="22"/>
                <w:szCs w:val="22"/>
              </w:rPr>
            </w:pPr>
          </w:p>
        </w:tc>
        <w:tc>
          <w:tcPr>
            <w:tcW w:w="6218" w:type="dxa"/>
          </w:tcPr>
          <w:p w:rsidR="00BB4421" w:rsidRPr="001D7B02" w:rsidRDefault="00BB4421" w:rsidP="00BB5A43">
            <w:pPr>
              <w:tabs>
                <w:tab w:val="num" w:pos="0"/>
                <w:tab w:val="left" w:pos="9072"/>
              </w:tabs>
              <w:ind w:right="-1"/>
              <w:jc w:val="both"/>
              <w:rPr>
                <w:sz w:val="22"/>
                <w:szCs w:val="22"/>
              </w:rPr>
            </w:pPr>
          </w:p>
        </w:tc>
      </w:tr>
    </w:tbl>
    <w:p w:rsidR="00D4553D" w:rsidRPr="001D7B02" w:rsidRDefault="00C17872" w:rsidP="00BC504B">
      <w:pPr>
        <w:tabs>
          <w:tab w:val="left" w:pos="1276"/>
        </w:tabs>
        <w:spacing w:after="200" w:line="276" w:lineRule="auto"/>
        <w:ind w:left="567"/>
        <w:jc w:val="both"/>
        <w:rPr>
          <w:sz w:val="22"/>
          <w:szCs w:val="22"/>
        </w:rPr>
      </w:pPr>
      <w:r w:rsidRPr="001D7B02">
        <w:rPr>
          <w:sz w:val="22"/>
          <w:szCs w:val="22"/>
        </w:rPr>
        <w:t>Присутствовали:</w:t>
      </w:r>
      <w:r w:rsidR="00176487" w:rsidRPr="001D7B02">
        <w:rPr>
          <w:sz w:val="22"/>
          <w:szCs w:val="22"/>
        </w:rPr>
        <w:t xml:space="preserve">  </w:t>
      </w:r>
      <w:r w:rsidR="0041783F">
        <w:rPr>
          <w:sz w:val="22"/>
          <w:szCs w:val="22"/>
        </w:rPr>
        <w:t>20</w:t>
      </w:r>
      <w:r w:rsidRPr="001D7B02">
        <w:rPr>
          <w:sz w:val="22"/>
          <w:szCs w:val="22"/>
        </w:rPr>
        <w:t>(</w:t>
      </w:r>
      <w:r w:rsidR="0041783F">
        <w:rPr>
          <w:sz w:val="22"/>
          <w:szCs w:val="22"/>
        </w:rPr>
        <w:t>двадцать</w:t>
      </w:r>
      <w:bookmarkStart w:id="0" w:name="_GoBack"/>
      <w:bookmarkEnd w:id="0"/>
      <w:r w:rsidRPr="001D7B02">
        <w:rPr>
          <w:sz w:val="22"/>
          <w:szCs w:val="22"/>
        </w:rPr>
        <w:t xml:space="preserve">) из </w:t>
      </w:r>
      <w:r w:rsidR="00DA5F40" w:rsidRPr="001D7B02">
        <w:rPr>
          <w:sz w:val="22"/>
          <w:szCs w:val="22"/>
        </w:rPr>
        <w:t>3</w:t>
      </w:r>
      <w:r w:rsidR="00DF5BEB" w:rsidRPr="001D7B02">
        <w:rPr>
          <w:sz w:val="22"/>
          <w:szCs w:val="22"/>
        </w:rPr>
        <w:t>8</w:t>
      </w:r>
      <w:r w:rsidR="0044251E" w:rsidRPr="001D7B02">
        <w:rPr>
          <w:sz w:val="22"/>
          <w:szCs w:val="22"/>
        </w:rPr>
        <w:t xml:space="preserve"> </w:t>
      </w:r>
      <w:r w:rsidR="00484731" w:rsidRPr="001D7B02">
        <w:rPr>
          <w:sz w:val="22"/>
          <w:szCs w:val="22"/>
        </w:rPr>
        <w:t>(</w:t>
      </w:r>
      <w:r w:rsidR="00DA5F40" w:rsidRPr="001D7B02">
        <w:rPr>
          <w:sz w:val="22"/>
          <w:szCs w:val="22"/>
        </w:rPr>
        <w:t xml:space="preserve">тридцати </w:t>
      </w:r>
      <w:r w:rsidR="004E0043" w:rsidRPr="001D7B02">
        <w:rPr>
          <w:sz w:val="22"/>
          <w:szCs w:val="22"/>
        </w:rPr>
        <w:t>девяти</w:t>
      </w:r>
      <w:r w:rsidR="00484731" w:rsidRPr="001D7B02">
        <w:rPr>
          <w:sz w:val="22"/>
          <w:szCs w:val="22"/>
        </w:rPr>
        <w:t>)</w:t>
      </w:r>
      <w:r w:rsidRPr="001D7B02">
        <w:rPr>
          <w:sz w:val="22"/>
          <w:szCs w:val="22"/>
        </w:rPr>
        <w:t>.</w:t>
      </w:r>
    </w:p>
    <w:p w:rsidR="00D4553D" w:rsidRPr="001D7B02" w:rsidRDefault="00D4553D" w:rsidP="0013403B">
      <w:pPr>
        <w:spacing w:after="200" w:line="276" w:lineRule="auto"/>
        <w:ind w:firstLine="567"/>
        <w:jc w:val="both"/>
        <w:rPr>
          <w:sz w:val="22"/>
          <w:szCs w:val="22"/>
        </w:rPr>
      </w:pPr>
      <w:r w:rsidRPr="001D7B02">
        <w:rPr>
          <w:sz w:val="22"/>
          <w:szCs w:val="22"/>
        </w:rPr>
        <w:t xml:space="preserve">Комиссия правомочна осуществлять свои функции в соответствии с </w:t>
      </w:r>
      <w:r w:rsidR="00782B1F" w:rsidRPr="001D7B02">
        <w:rPr>
          <w:sz w:val="22"/>
          <w:szCs w:val="22"/>
        </w:rPr>
        <w:t>Положением</w:t>
      </w:r>
      <w:r w:rsidR="0013403B" w:rsidRPr="001D7B02">
        <w:rPr>
          <w:sz w:val="22"/>
          <w:szCs w:val="22"/>
        </w:rPr>
        <w:t xml:space="preserve"> </w:t>
      </w:r>
      <w:r w:rsidR="00782B1F" w:rsidRPr="001D7B02">
        <w:rPr>
          <w:sz w:val="22"/>
          <w:szCs w:val="22"/>
        </w:rPr>
        <w:t>о комиссии Жилищного комитета по проведению предварительного отбора подрядных организаций</w:t>
      </w:r>
      <w:r w:rsidR="005D6C61" w:rsidRPr="001D7B02">
        <w:rPr>
          <w:sz w:val="22"/>
          <w:szCs w:val="22"/>
        </w:rPr>
        <w:t xml:space="preserve"> </w:t>
      </w:r>
      <w:r w:rsidR="00782B1F" w:rsidRPr="001D7B0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D7B02">
        <w:rPr>
          <w:sz w:val="22"/>
          <w:szCs w:val="22"/>
        </w:rPr>
        <w:t xml:space="preserve"> </w:t>
      </w:r>
      <w:r w:rsidR="00782B1F" w:rsidRPr="001D7B02">
        <w:rPr>
          <w:sz w:val="22"/>
          <w:szCs w:val="22"/>
        </w:rPr>
        <w:t>Санкт-Петербурга, утвержденным распоряжением Жилищного комитета</w:t>
      </w:r>
      <w:r w:rsidR="00841B30" w:rsidRPr="001D7B02">
        <w:rPr>
          <w:sz w:val="22"/>
          <w:szCs w:val="22"/>
        </w:rPr>
        <w:t xml:space="preserve"> </w:t>
      </w:r>
      <w:r w:rsidR="00782B1F" w:rsidRPr="001D7B02">
        <w:rPr>
          <w:sz w:val="22"/>
          <w:szCs w:val="22"/>
        </w:rPr>
        <w:t>от</w:t>
      </w:r>
      <w:r w:rsidR="00706667" w:rsidRPr="001D7B02">
        <w:rPr>
          <w:sz w:val="22"/>
          <w:szCs w:val="22"/>
        </w:rPr>
        <w:t xml:space="preserve"> 08.09.2016 </w:t>
      </w:r>
      <w:r w:rsidR="00782B1F" w:rsidRPr="001D7B02">
        <w:rPr>
          <w:sz w:val="22"/>
          <w:szCs w:val="22"/>
        </w:rPr>
        <w:t xml:space="preserve">№ </w:t>
      </w:r>
      <w:r w:rsidR="00706667" w:rsidRPr="001D7B02">
        <w:rPr>
          <w:sz w:val="22"/>
          <w:szCs w:val="22"/>
        </w:rPr>
        <w:t>1394-р</w:t>
      </w:r>
      <w:r w:rsidRPr="001D7B02">
        <w:rPr>
          <w:sz w:val="22"/>
          <w:szCs w:val="22"/>
        </w:rPr>
        <w:t>.</w:t>
      </w:r>
    </w:p>
    <w:p w:rsidR="00782B1F" w:rsidRPr="001D7B02" w:rsidRDefault="007A78DB" w:rsidP="0013403B">
      <w:pPr>
        <w:pStyle w:val="ConsPlusNormal"/>
        <w:ind w:firstLine="567"/>
        <w:jc w:val="both"/>
        <w:rPr>
          <w:rFonts w:ascii="Times New Roman" w:hAnsi="Times New Roman" w:cs="Times New Roman"/>
          <w:sz w:val="22"/>
          <w:szCs w:val="22"/>
        </w:rPr>
      </w:pPr>
      <w:r w:rsidRPr="00114ECB">
        <w:rPr>
          <w:rFonts w:ascii="Times New Roman" w:hAnsi="Times New Roman" w:cs="Times New Roman"/>
          <w:sz w:val="22"/>
          <w:szCs w:val="22"/>
        </w:rPr>
        <w:t>В заседании</w:t>
      </w:r>
      <w:r w:rsidR="00782B1F" w:rsidRPr="00114ECB">
        <w:rPr>
          <w:rFonts w:ascii="Times New Roman" w:hAnsi="Times New Roman" w:cs="Times New Roman"/>
          <w:sz w:val="22"/>
          <w:szCs w:val="22"/>
        </w:rPr>
        <w:t xml:space="preserve"> комиссии участник</w:t>
      </w:r>
      <w:r w:rsidR="005D6C61" w:rsidRPr="00114ECB">
        <w:rPr>
          <w:rFonts w:ascii="Times New Roman" w:hAnsi="Times New Roman" w:cs="Times New Roman"/>
          <w:sz w:val="22"/>
          <w:szCs w:val="22"/>
        </w:rPr>
        <w:t>и</w:t>
      </w:r>
      <w:r w:rsidR="00782B1F" w:rsidRPr="00114ECB">
        <w:rPr>
          <w:rFonts w:ascii="Times New Roman" w:hAnsi="Times New Roman" w:cs="Times New Roman"/>
          <w:sz w:val="22"/>
          <w:szCs w:val="22"/>
        </w:rPr>
        <w:t xml:space="preserve"> предварительного отбора и (или) </w:t>
      </w:r>
      <w:r w:rsidR="005D6C61" w:rsidRPr="00114ECB">
        <w:rPr>
          <w:rFonts w:ascii="Times New Roman" w:hAnsi="Times New Roman" w:cs="Times New Roman"/>
          <w:sz w:val="22"/>
          <w:szCs w:val="22"/>
        </w:rPr>
        <w:t>их</w:t>
      </w:r>
      <w:r w:rsidR="00782B1F" w:rsidRPr="00114ECB">
        <w:rPr>
          <w:rFonts w:ascii="Times New Roman" w:hAnsi="Times New Roman" w:cs="Times New Roman"/>
          <w:sz w:val="22"/>
          <w:szCs w:val="22"/>
        </w:rPr>
        <w:t xml:space="preserve"> представител</w:t>
      </w:r>
      <w:r w:rsidR="005D6C61" w:rsidRPr="00114ECB">
        <w:rPr>
          <w:rFonts w:ascii="Times New Roman" w:hAnsi="Times New Roman" w:cs="Times New Roman"/>
          <w:sz w:val="22"/>
          <w:szCs w:val="22"/>
        </w:rPr>
        <w:t>и</w:t>
      </w:r>
      <w:r w:rsidR="000949FE" w:rsidRPr="00114ECB">
        <w:rPr>
          <w:rFonts w:ascii="Times New Roman" w:hAnsi="Times New Roman" w:cs="Times New Roman"/>
          <w:sz w:val="22"/>
          <w:szCs w:val="22"/>
        </w:rPr>
        <w:t xml:space="preserve"> не участвуют</w:t>
      </w:r>
      <w:r w:rsidR="005D6C61" w:rsidRPr="00114ECB">
        <w:rPr>
          <w:rFonts w:ascii="Times New Roman" w:hAnsi="Times New Roman" w:cs="Times New Roman"/>
          <w:sz w:val="22"/>
          <w:szCs w:val="22"/>
        </w:rPr>
        <w:t>.</w:t>
      </w:r>
      <w:r w:rsidR="00782B1F" w:rsidRPr="001D7B02">
        <w:rPr>
          <w:rFonts w:ascii="Times New Roman" w:hAnsi="Times New Roman" w:cs="Times New Roman"/>
          <w:sz w:val="22"/>
          <w:szCs w:val="22"/>
        </w:rPr>
        <w:t xml:space="preserve"> </w:t>
      </w:r>
    </w:p>
    <w:p w:rsidR="005D6C61" w:rsidRPr="001D7B02" w:rsidRDefault="005D6C61" w:rsidP="00D8249F">
      <w:pPr>
        <w:pStyle w:val="ConsPlusNormal"/>
        <w:ind w:firstLine="567"/>
        <w:jc w:val="both"/>
        <w:rPr>
          <w:rFonts w:ascii="Times New Roman" w:hAnsi="Times New Roman" w:cs="Times New Roman"/>
          <w:b/>
          <w:sz w:val="22"/>
          <w:szCs w:val="22"/>
        </w:rPr>
      </w:pPr>
    </w:p>
    <w:p w:rsidR="00012A87" w:rsidRPr="001D7B02" w:rsidRDefault="00012A87" w:rsidP="00D8249F">
      <w:pPr>
        <w:pStyle w:val="ConsPlusNormal"/>
        <w:ind w:firstLine="567"/>
        <w:jc w:val="both"/>
        <w:rPr>
          <w:rFonts w:ascii="Times New Roman" w:hAnsi="Times New Roman" w:cs="Times New Roman"/>
          <w:b/>
          <w:sz w:val="22"/>
          <w:szCs w:val="22"/>
        </w:rPr>
      </w:pPr>
      <w:r w:rsidRPr="001D7B02">
        <w:rPr>
          <w:rFonts w:ascii="Times New Roman" w:hAnsi="Times New Roman" w:cs="Times New Roman"/>
          <w:b/>
          <w:sz w:val="22"/>
          <w:szCs w:val="22"/>
        </w:rPr>
        <w:t>Повестка заседания:</w:t>
      </w:r>
    </w:p>
    <w:p w:rsidR="00FD5D89" w:rsidRPr="001D7B02" w:rsidRDefault="00FD5D89" w:rsidP="00D8249F">
      <w:pPr>
        <w:pStyle w:val="ConsPlusNormal"/>
        <w:ind w:firstLine="567"/>
        <w:jc w:val="both"/>
        <w:rPr>
          <w:rFonts w:ascii="Times New Roman" w:hAnsi="Times New Roman" w:cs="Times New Roman"/>
          <w:sz w:val="22"/>
          <w:szCs w:val="22"/>
        </w:rPr>
      </w:pPr>
    </w:p>
    <w:p w:rsidR="00484731" w:rsidRPr="001D7B0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Рассмотрение заявок на участие в предварительном отборе</w:t>
      </w:r>
      <w:r w:rsidR="00484731" w:rsidRPr="001D7B02">
        <w:rPr>
          <w:rFonts w:ascii="Times New Roman" w:hAnsi="Times New Roman" w:cs="Times New Roman"/>
          <w:sz w:val="22"/>
          <w:szCs w:val="22"/>
        </w:rPr>
        <w:t>.</w:t>
      </w:r>
    </w:p>
    <w:p w:rsidR="00794C02" w:rsidRPr="001D7B02" w:rsidRDefault="00794C02" w:rsidP="00794C02">
      <w:pPr>
        <w:pStyle w:val="ConsPlusNormal"/>
        <w:tabs>
          <w:tab w:val="left" w:pos="851"/>
        </w:tabs>
        <w:ind w:left="567"/>
        <w:jc w:val="both"/>
        <w:rPr>
          <w:rFonts w:ascii="Times New Roman" w:hAnsi="Times New Roman" w:cs="Times New Roman"/>
          <w:sz w:val="22"/>
          <w:szCs w:val="22"/>
        </w:rPr>
      </w:pPr>
    </w:p>
    <w:p w:rsidR="00FD5D89"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1D7B02">
        <w:rPr>
          <w:rFonts w:ascii="Times New Roman" w:hAnsi="Times New Roman" w:cs="Times New Roman"/>
          <w:sz w:val="22"/>
          <w:szCs w:val="22"/>
        </w:rPr>
        <w:t>Принятие решения</w:t>
      </w:r>
      <w:r w:rsidR="00484731"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 </w:t>
      </w:r>
      <w:r w:rsidR="00484731" w:rsidRPr="001D7B02">
        <w:rPr>
          <w:rFonts w:ascii="Times New Roman" w:hAnsi="Times New Roman" w:cs="Times New Roman"/>
          <w:sz w:val="22"/>
          <w:szCs w:val="22"/>
        </w:rPr>
        <w:t>в</w:t>
      </w:r>
      <w:r w:rsidR="00FD5D89" w:rsidRPr="001D7B02">
        <w:rPr>
          <w:rFonts w:ascii="Times New Roman" w:hAnsi="Times New Roman" w:cs="Times New Roman"/>
          <w:sz w:val="22"/>
          <w:szCs w:val="22"/>
        </w:rPr>
        <w:t xml:space="preserve">ключении (об отказе во включении) </w:t>
      </w:r>
      <w:r w:rsidR="00DB72F9" w:rsidRPr="001D7B02">
        <w:rPr>
          <w:rFonts w:ascii="Times New Roman" w:hAnsi="Times New Roman" w:cs="Times New Roman"/>
          <w:sz w:val="22"/>
          <w:szCs w:val="22"/>
        </w:rPr>
        <w:t xml:space="preserve">участника предварительного отбора </w:t>
      </w:r>
      <w:r w:rsidR="0013403B" w:rsidRPr="001D7B02">
        <w:rPr>
          <w:rFonts w:ascii="Times New Roman" w:hAnsi="Times New Roman" w:cs="Times New Roman"/>
          <w:sz w:val="22"/>
          <w:szCs w:val="22"/>
        </w:rPr>
        <w:t xml:space="preserve">                 </w:t>
      </w:r>
      <w:r w:rsidR="00FD5D89" w:rsidRPr="001D7B02">
        <w:rPr>
          <w:rFonts w:ascii="Times New Roman" w:hAnsi="Times New Roman" w:cs="Times New Roman"/>
          <w:sz w:val="22"/>
          <w:szCs w:val="22"/>
        </w:rPr>
        <w:t>в реестр квалифицированных подрядных организаций</w:t>
      </w:r>
      <w:r w:rsidRPr="001D7B02">
        <w:rPr>
          <w:rFonts w:ascii="Times New Roman" w:hAnsi="Times New Roman" w:cs="Times New Roman"/>
          <w:sz w:val="22"/>
          <w:szCs w:val="22"/>
        </w:rPr>
        <w:t>.</w:t>
      </w:r>
    </w:p>
    <w:p w:rsidR="00F320D4" w:rsidRDefault="00F320D4"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Члены комиссии подтвердили соответствие</w:t>
      </w:r>
      <w:r w:rsidR="008B12CE" w:rsidRPr="001D7B02">
        <w:rPr>
          <w:rFonts w:ascii="Times New Roman" w:hAnsi="Times New Roman" w:cs="Times New Roman"/>
          <w:i/>
          <w:sz w:val="22"/>
          <w:szCs w:val="22"/>
        </w:rPr>
        <w:t xml:space="preserve"> </w:t>
      </w:r>
      <w:r w:rsidRPr="001D7B02">
        <w:rPr>
          <w:rFonts w:ascii="Times New Roman" w:hAnsi="Times New Roman" w:cs="Times New Roman"/>
          <w:sz w:val="22"/>
          <w:szCs w:val="22"/>
        </w:rPr>
        <w:t>требованиям</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об отсутствии конфликта интересов,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об отсутствии заинтересованности</w:t>
      </w:r>
      <w:r w:rsidR="00DE1D5C" w:rsidRPr="001D7B02">
        <w:rPr>
          <w:rFonts w:ascii="Times New Roman" w:hAnsi="Times New Roman" w:cs="Times New Roman"/>
          <w:sz w:val="22"/>
          <w:szCs w:val="22"/>
        </w:rPr>
        <w:t>, установленным</w:t>
      </w:r>
      <w:r w:rsidRPr="001D7B0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1D7B02">
        <w:rPr>
          <w:rFonts w:ascii="Times New Roman" w:hAnsi="Times New Roman" w:cs="Times New Roman"/>
          <w:sz w:val="22"/>
          <w:szCs w:val="22"/>
        </w:rPr>
        <w:t xml:space="preserve"> </w:t>
      </w:r>
      <w:r w:rsidRPr="001D7B02">
        <w:rPr>
          <w:rFonts w:ascii="Times New Roman" w:hAnsi="Times New Roman" w:cs="Times New Roman"/>
          <w:sz w:val="22"/>
          <w:szCs w:val="22"/>
        </w:rPr>
        <w:t>в многоквартирных домах, подрядных организаций для оказания услуг</w:t>
      </w:r>
      <w:r w:rsidR="00D8249F" w:rsidRPr="001D7B02">
        <w:rPr>
          <w:rFonts w:ascii="Times New Roman" w:hAnsi="Times New Roman" w:cs="Times New Roman"/>
          <w:sz w:val="22"/>
          <w:szCs w:val="22"/>
        </w:rPr>
        <w:t xml:space="preserve"> </w:t>
      </w:r>
      <w:r w:rsidRPr="001D7B0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(далее </w:t>
      </w:r>
      <w:r w:rsidR="00841B30" w:rsidRPr="001D7B02">
        <w:rPr>
          <w:rFonts w:ascii="Times New Roman" w:hAnsi="Times New Roman" w:cs="Times New Roman"/>
          <w:sz w:val="22"/>
          <w:szCs w:val="22"/>
        </w:rPr>
        <w:t>–</w:t>
      </w:r>
      <w:r w:rsidRPr="001D7B02">
        <w:rPr>
          <w:rFonts w:ascii="Times New Roman" w:hAnsi="Times New Roman" w:cs="Times New Roman"/>
          <w:sz w:val="22"/>
          <w:szCs w:val="22"/>
        </w:rPr>
        <w:t xml:space="preserve"> Положение</w:t>
      </w:r>
      <w:r w:rsidR="00841B30" w:rsidRPr="001D7B02">
        <w:rPr>
          <w:rFonts w:ascii="Times New Roman" w:hAnsi="Times New Roman" w:cs="Times New Roman"/>
          <w:sz w:val="22"/>
          <w:szCs w:val="22"/>
        </w:rPr>
        <w:t xml:space="preserve"> 615</w:t>
      </w:r>
      <w:r w:rsidRPr="001D7B02">
        <w:rPr>
          <w:rFonts w:ascii="Times New Roman" w:hAnsi="Times New Roman" w:cs="Times New Roman"/>
          <w:sz w:val="22"/>
          <w:szCs w:val="22"/>
        </w:rPr>
        <w:t>), утвержденным постановлением Правительства Российской Федерации</w:t>
      </w:r>
      <w:r w:rsidR="00841B30" w:rsidRPr="001D7B02">
        <w:rPr>
          <w:rFonts w:ascii="Times New Roman" w:hAnsi="Times New Roman" w:cs="Times New Roman"/>
          <w:sz w:val="22"/>
          <w:szCs w:val="22"/>
        </w:rPr>
        <w:t xml:space="preserve"> </w:t>
      </w:r>
      <w:r w:rsidR="00E52A4E" w:rsidRPr="001D7B02">
        <w:rPr>
          <w:rFonts w:ascii="Times New Roman" w:hAnsi="Times New Roman" w:cs="Times New Roman"/>
          <w:sz w:val="22"/>
          <w:szCs w:val="22"/>
        </w:rPr>
        <w:t xml:space="preserve">                             </w:t>
      </w:r>
      <w:r w:rsidRPr="001D7B02">
        <w:rPr>
          <w:rFonts w:ascii="Times New Roman" w:hAnsi="Times New Roman" w:cs="Times New Roman"/>
          <w:sz w:val="22"/>
          <w:szCs w:val="22"/>
        </w:rPr>
        <w:t>от 01.07.2016 № 615</w:t>
      </w:r>
      <w:r w:rsidR="00DE1D5C" w:rsidRPr="001D7B02">
        <w:rPr>
          <w:rFonts w:ascii="Times New Roman" w:hAnsi="Times New Roman" w:cs="Times New Roman"/>
          <w:sz w:val="22"/>
          <w:szCs w:val="22"/>
        </w:rPr>
        <w:t>.</w:t>
      </w:r>
    </w:p>
    <w:p w:rsidR="00DE1D5C" w:rsidRPr="001D7B02" w:rsidRDefault="00DE1D5C" w:rsidP="00782B1F">
      <w:pPr>
        <w:pStyle w:val="ConsPlusNormal"/>
        <w:ind w:firstLine="567"/>
        <w:jc w:val="both"/>
        <w:rPr>
          <w:rFonts w:ascii="Times New Roman" w:hAnsi="Times New Roman" w:cs="Times New Roman"/>
          <w:sz w:val="22"/>
          <w:szCs w:val="22"/>
        </w:rPr>
      </w:pPr>
    </w:p>
    <w:p w:rsidR="00484731" w:rsidRPr="001D7B0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1D7B02">
        <w:rPr>
          <w:rFonts w:ascii="Times New Roman" w:hAnsi="Times New Roman" w:cs="Times New Roman"/>
          <w:b/>
          <w:sz w:val="22"/>
          <w:szCs w:val="22"/>
        </w:rPr>
        <w:t>Рассмотрение заявок на участие в предварительном отборе:</w:t>
      </w:r>
    </w:p>
    <w:p w:rsidR="00BB4421" w:rsidRPr="001D7B02" w:rsidRDefault="00BB4421" w:rsidP="00782B1F">
      <w:pPr>
        <w:pStyle w:val="ConsPlusNormal"/>
        <w:ind w:firstLine="567"/>
        <w:jc w:val="both"/>
        <w:rPr>
          <w:rFonts w:ascii="Times New Roman" w:hAnsi="Times New Roman" w:cs="Times New Roman"/>
          <w:sz w:val="22"/>
          <w:szCs w:val="22"/>
        </w:rPr>
      </w:pPr>
    </w:p>
    <w:p w:rsidR="00D4553D" w:rsidRPr="001D7B02" w:rsidRDefault="00D4553D" w:rsidP="00782B1F">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В соответствии с извещением о проведении предварительного отбора</w:t>
      </w:r>
      <w:r w:rsidR="00DE6BD5" w:rsidRPr="001D7B02">
        <w:rPr>
          <w:rFonts w:ascii="Times New Roman" w:hAnsi="Times New Roman" w:cs="Times New Roman"/>
          <w:sz w:val="22"/>
          <w:szCs w:val="22"/>
        </w:rPr>
        <w:t xml:space="preserve"> установлен срок окончания подачи заявок </w:t>
      </w:r>
      <w:r w:rsidR="00300325" w:rsidRPr="001D7B02">
        <w:rPr>
          <w:rFonts w:ascii="Times New Roman" w:hAnsi="Times New Roman" w:cs="Times New Roman"/>
          <w:sz w:val="22"/>
          <w:szCs w:val="22"/>
        </w:rPr>
        <w:t>09</w:t>
      </w:r>
      <w:r w:rsidR="00DE6BD5" w:rsidRPr="001D7B02">
        <w:rPr>
          <w:rFonts w:ascii="Times New Roman" w:hAnsi="Times New Roman" w:cs="Times New Roman"/>
          <w:sz w:val="22"/>
          <w:szCs w:val="22"/>
        </w:rPr>
        <w:t>:</w:t>
      </w:r>
      <w:r w:rsidR="00300325" w:rsidRPr="001D7B02">
        <w:rPr>
          <w:rFonts w:ascii="Times New Roman" w:hAnsi="Times New Roman" w:cs="Times New Roman"/>
          <w:sz w:val="22"/>
          <w:szCs w:val="22"/>
        </w:rPr>
        <w:t>00</w:t>
      </w:r>
      <w:r w:rsidR="00DE6BD5" w:rsidRPr="001D7B02">
        <w:rPr>
          <w:rFonts w:ascii="Times New Roman" w:hAnsi="Times New Roman" w:cs="Times New Roman"/>
          <w:sz w:val="22"/>
          <w:szCs w:val="22"/>
        </w:rPr>
        <w:t xml:space="preserve">, </w:t>
      </w:r>
      <w:r w:rsidR="000D549F">
        <w:rPr>
          <w:rFonts w:ascii="Times New Roman" w:hAnsi="Times New Roman" w:cs="Times New Roman"/>
          <w:sz w:val="22"/>
          <w:szCs w:val="22"/>
        </w:rPr>
        <w:t>06</w:t>
      </w:r>
      <w:r w:rsidR="00FD7D85" w:rsidRPr="001D7B02">
        <w:rPr>
          <w:rFonts w:ascii="Times New Roman" w:hAnsi="Times New Roman" w:cs="Times New Roman"/>
          <w:sz w:val="22"/>
          <w:szCs w:val="22"/>
        </w:rPr>
        <w:t>.0</w:t>
      </w:r>
      <w:r w:rsidR="000D549F">
        <w:rPr>
          <w:rFonts w:ascii="Times New Roman" w:hAnsi="Times New Roman" w:cs="Times New Roman"/>
          <w:sz w:val="22"/>
          <w:szCs w:val="22"/>
        </w:rPr>
        <w:t>9</w:t>
      </w:r>
      <w:r w:rsidR="00FD7D85" w:rsidRPr="001D7B02">
        <w:rPr>
          <w:rFonts w:ascii="Times New Roman" w:hAnsi="Times New Roman" w:cs="Times New Roman"/>
          <w:sz w:val="22"/>
          <w:szCs w:val="22"/>
        </w:rPr>
        <w:t>.</w:t>
      </w:r>
      <w:r w:rsidR="00300325" w:rsidRPr="001D7B02">
        <w:rPr>
          <w:rFonts w:ascii="Times New Roman" w:hAnsi="Times New Roman" w:cs="Times New Roman"/>
          <w:sz w:val="22"/>
          <w:szCs w:val="22"/>
        </w:rPr>
        <w:t>201</w:t>
      </w:r>
      <w:r w:rsidR="00E42C13" w:rsidRPr="001D7B02">
        <w:rPr>
          <w:rFonts w:ascii="Times New Roman" w:hAnsi="Times New Roman" w:cs="Times New Roman"/>
          <w:sz w:val="22"/>
          <w:szCs w:val="22"/>
        </w:rPr>
        <w:t>8</w:t>
      </w:r>
      <w:r w:rsidR="00DE6BD5" w:rsidRPr="001D7B02">
        <w:rPr>
          <w:rFonts w:ascii="Times New Roman" w:hAnsi="Times New Roman" w:cs="Times New Roman"/>
          <w:sz w:val="22"/>
          <w:szCs w:val="22"/>
        </w:rPr>
        <w:t xml:space="preserve">. </w:t>
      </w:r>
      <w:r w:rsidRPr="001D7B02">
        <w:rPr>
          <w:rFonts w:ascii="Times New Roman" w:hAnsi="Times New Roman" w:cs="Times New Roman"/>
          <w:sz w:val="22"/>
          <w:szCs w:val="22"/>
        </w:rPr>
        <w:t xml:space="preserve"> </w:t>
      </w:r>
    </w:p>
    <w:p w:rsidR="00DE6BD5" w:rsidRPr="001D7B02" w:rsidRDefault="00DE6BD5" w:rsidP="00D06C73">
      <w:pPr>
        <w:pStyle w:val="ConsPlusNormal"/>
        <w:ind w:firstLine="567"/>
        <w:jc w:val="both"/>
        <w:rPr>
          <w:rFonts w:ascii="Times New Roman" w:hAnsi="Times New Roman" w:cs="Times New Roman"/>
          <w:sz w:val="22"/>
          <w:szCs w:val="22"/>
        </w:rPr>
      </w:pPr>
      <w:r w:rsidRPr="001D7B02">
        <w:rPr>
          <w:rFonts w:ascii="Times New Roman" w:hAnsi="Times New Roman" w:cs="Times New Roman"/>
          <w:sz w:val="22"/>
          <w:szCs w:val="22"/>
        </w:rPr>
        <w:t xml:space="preserve">От оператора электронной площадки </w:t>
      </w:r>
      <w:r w:rsidR="002267EF" w:rsidRPr="001D7B02">
        <w:rPr>
          <w:rFonts w:ascii="Times New Roman" w:hAnsi="Times New Roman" w:cs="Times New Roman"/>
          <w:sz w:val="22"/>
          <w:szCs w:val="22"/>
        </w:rPr>
        <w:t xml:space="preserve">Акционерное общество «Единая электронная торговая площадка» </w:t>
      </w:r>
      <w:r w:rsidRPr="001D7B02">
        <w:rPr>
          <w:rFonts w:ascii="Times New Roman" w:hAnsi="Times New Roman" w:cs="Times New Roman"/>
          <w:sz w:val="22"/>
          <w:szCs w:val="22"/>
        </w:rPr>
        <w:t xml:space="preserve">поступило </w:t>
      </w:r>
      <w:r w:rsidR="00F320D4">
        <w:rPr>
          <w:rFonts w:ascii="Times New Roman" w:hAnsi="Times New Roman" w:cs="Times New Roman"/>
          <w:sz w:val="22"/>
          <w:szCs w:val="22"/>
        </w:rPr>
        <w:t>4</w:t>
      </w:r>
      <w:r w:rsidRPr="001D7B02">
        <w:rPr>
          <w:rFonts w:ascii="Times New Roman" w:hAnsi="Times New Roman" w:cs="Times New Roman"/>
          <w:sz w:val="22"/>
          <w:szCs w:val="22"/>
        </w:rPr>
        <w:t xml:space="preserve"> заяв</w:t>
      </w:r>
      <w:r w:rsidR="00556481">
        <w:rPr>
          <w:rFonts w:ascii="Times New Roman" w:hAnsi="Times New Roman" w:cs="Times New Roman"/>
          <w:sz w:val="22"/>
          <w:szCs w:val="22"/>
        </w:rPr>
        <w:t>ки</w:t>
      </w:r>
      <w:r w:rsidRPr="001D7B02">
        <w:rPr>
          <w:rFonts w:ascii="Times New Roman" w:hAnsi="Times New Roman" w:cs="Times New Roman"/>
          <w:sz w:val="22"/>
          <w:szCs w:val="22"/>
        </w:rPr>
        <w:t>:</w:t>
      </w:r>
    </w:p>
    <w:p w:rsidR="00E87DA8" w:rsidRPr="001D7B02"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1D7B02" w:rsidTr="00B92138">
        <w:trPr>
          <w:gridBefore w:val="1"/>
          <w:wBefore w:w="13" w:type="dxa"/>
        </w:trPr>
        <w:tc>
          <w:tcPr>
            <w:tcW w:w="8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2551"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адрес юридического лица</w:t>
            </w:r>
          </w:p>
        </w:tc>
        <w:tc>
          <w:tcPr>
            <w:tcW w:w="1985"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1417" w:type="dxa"/>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1D7B02" w:rsidRDefault="000F47D7" w:rsidP="00D06C73">
            <w:pPr>
              <w:pStyle w:val="ConsPlusNormal"/>
              <w:jc w:val="center"/>
              <w:rPr>
                <w:rFonts w:ascii="Times New Roman" w:hAnsi="Times New Roman" w:cs="Times New Roman"/>
                <w:sz w:val="22"/>
                <w:szCs w:val="22"/>
              </w:rPr>
            </w:pPr>
            <w:r w:rsidRPr="001D7B0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F320D4"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F320D4" w:rsidRPr="00072A03" w:rsidRDefault="00F320D4" w:rsidP="00D62735">
            <w:r w:rsidRPr="00072A03">
              <w:lastRenderedPageBreak/>
              <w:t>1</w:t>
            </w:r>
          </w:p>
        </w:tc>
        <w:tc>
          <w:tcPr>
            <w:tcW w:w="2551" w:type="dxa"/>
            <w:tcBorders>
              <w:top w:val="single" w:sz="4" w:space="0" w:color="auto"/>
              <w:left w:val="nil"/>
              <w:bottom w:val="single" w:sz="4" w:space="0" w:color="auto"/>
              <w:right w:val="single" w:sz="4" w:space="0" w:color="auto"/>
            </w:tcBorders>
            <w:shd w:val="clear" w:color="auto" w:fill="auto"/>
          </w:tcPr>
          <w:p w:rsidR="00F320D4" w:rsidRPr="00072A03" w:rsidRDefault="00F320D4" w:rsidP="00D62735">
            <w:r w:rsidRPr="00072A03">
              <w:t>Общество с ограниченной ответственностью «ПроектСтройКонтроль»</w:t>
            </w:r>
          </w:p>
        </w:tc>
        <w:tc>
          <w:tcPr>
            <w:tcW w:w="2410" w:type="dxa"/>
            <w:tcBorders>
              <w:top w:val="single" w:sz="4" w:space="0" w:color="auto"/>
              <w:left w:val="nil"/>
              <w:bottom w:val="single" w:sz="4" w:space="0" w:color="auto"/>
              <w:right w:val="single" w:sz="4" w:space="0" w:color="auto"/>
            </w:tcBorders>
            <w:shd w:val="clear" w:color="auto" w:fill="auto"/>
          </w:tcPr>
          <w:p w:rsidR="00F320D4" w:rsidRPr="005E259C" w:rsidRDefault="00F320D4" w:rsidP="00F320D4">
            <w:r w:rsidRPr="005E259C">
              <w:t>628417, Ханты-Мансийский автономный округ - Югра, Сургут, Бажова ул, 3</w:t>
            </w:r>
            <w:r>
              <w:t>,</w:t>
            </w:r>
            <w:r w:rsidRPr="005E259C">
              <w:t xml:space="preserve"> 58</w:t>
            </w:r>
          </w:p>
        </w:tc>
        <w:tc>
          <w:tcPr>
            <w:tcW w:w="1985" w:type="dxa"/>
            <w:tcBorders>
              <w:top w:val="single" w:sz="4" w:space="0" w:color="auto"/>
              <w:left w:val="nil"/>
              <w:bottom w:val="single" w:sz="4" w:space="0" w:color="auto"/>
              <w:right w:val="single" w:sz="4" w:space="0" w:color="auto"/>
            </w:tcBorders>
            <w:shd w:val="clear" w:color="auto" w:fill="auto"/>
          </w:tcPr>
          <w:p w:rsidR="00F320D4" w:rsidRPr="003170AF" w:rsidRDefault="00F320D4" w:rsidP="006C6563">
            <w:r w:rsidRPr="003170AF">
              <w:t>psk-ugra@mail.ru</w:t>
            </w:r>
          </w:p>
        </w:tc>
        <w:tc>
          <w:tcPr>
            <w:tcW w:w="1417" w:type="dxa"/>
            <w:tcBorders>
              <w:top w:val="single" w:sz="4" w:space="0" w:color="auto"/>
              <w:left w:val="nil"/>
              <w:bottom w:val="single" w:sz="4" w:space="0" w:color="auto"/>
              <w:right w:val="single" w:sz="4" w:space="0" w:color="auto"/>
            </w:tcBorders>
            <w:shd w:val="clear" w:color="auto" w:fill="auto"/>
          </w:tcPr>
          <w:p w:rsidR="00F320D4" w:rsidRPr="00C406C1" w:rsidRDefault="00F320D4" w:rsidP="00CA6F8F">
            <w:r w:rsidRPr="00C406C1">
              <w:t>8602264333</w:t>
            </w:r>
          </w:p>
        </w:tc>
        <w:tc>
          <w:tcPr>
            <w:tcW w:w="1134" w:type="dxa"/>
            <w:tcBorders>
              <w:top w:val="single" w:sz="4" w:space="0" w:color="auto"/>
              <w:left w:val="nil"/>
              <w:bottom w:val="single" w:sz="4" w:space="0" w:color="auto"/>
              <w:right w:val="single" w:sz="4" w:space="0" w:color="auto"/>
            </w:tcBorders>
            <w:vAlign w:val="center"/>
          </w:tcPr>
          <w:p w:rsidR="00F320D4" w:rsidRPr="001D7B02" w:rsidRDefault="001111AE" w:rsidP="004E5EB0">
            <w:pPr>
              <w:jc w:val="center"/>
              <w:rPr>
                <w:color w:val="000000"/>
                <w:sz w:val="22"/>
                <w:szCs w:val="22"/>
              </w:rPr>
            </w:pPr>
            <w:r>
              <w:rPr>
                <w:color w:val="000000"/>
                <w:sz w:val="22"/>
                <w:szCs w:val="22"/>
              </w:rPr>
              <w:t>+/-</w:t>
            </w:r>
          </w:p>
        </w:tc>
      </w:tr>
      <w:tr w:rsidR="00F320D4"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F320D4" w:rsidRPr="00072A03" w:rsidRDefault="00F320D4" w:rsidP="00D62735">
            <w:r w:rsidRPr="00072A03">
              <w:t>2</w:t>
            </w:r>
          </w:p>
        </w:tc>
        <w:tc>
          <w:tcPr>
            <w:tcW w:w="2551" w:type="dxa"/>
            <w:tcBorders>
              <w:top w:val="single" w:sz="4" w:space="0" w:color="auto"/>
              <w:left w:val="nil"/>
              <w:bottom w:val="single" w:sz="4" w:space="0" w:color="auto"/>
              <w:right w:val="single" w:sz="4" w:space="0" w:color="auto"/>
            </w:tcBorders>
            <w:shd w:val="clear" w:color="auto" w:fill="auto"/>
          </w:tcPr>
          <w:p w:rsidR="00F320D4" w:rsidRPr="00072A03" w:rsidRDefault="00F320D4" w:rsidP="00D62735">
            <w:r w:rsidRPr="00072A03">
              <w:t>Общество с ограниченной ответственностью  «Северная Венеция»</w:t>
            </w:r>
          </w:p>
        </w:tc>
        <w:tc>
          <w:tcPr>
            <w:tcW w:w="2410" w:type="dxa"/>
            <w:tcBorders>
              <w:top w:val="single" w:sz="4" w:space="0" w:color="auto"/>
              <w:left w:val="nil"/>
              <w:bottom w:val="single" w:sz="4" w:space="0" w:color="auto"/>
              <w:right w:val="single" w:sz="4" w:space="0" w:color="auto"/>
            </w:tcBorders>
            <w:shd w:val="clear" w:color="auto" w:fill="auto"/>
          </w:tcPr>
          <w:p w:rsidR="00F320D4" w:rsidRPr="005E259C" w:rsidRDefault="00F320D4" w:rsidP="00F320D4">
            <w:r w:rsidRPr="005E259C">
              <w:t>195027, г. Санкт-Петербург, Большеохтинский пр., 35</w:t>
            </w:r>
          </w:p>
        </w:tc>
        <w:tc>
          <w:tcPr>
            <w:tcW w:w="1985" w:type="dxa"/>
            <w:tcBorders>
              <w:top w:val="single" w:sz="4" w:space="0" w:color="auto"/>
              <w:left w:val="nil"/>
              <w:bottom w:val="single" w:sz="4" w:space="0" w:color="auto"/>
              <w:right w:val="single" w:sz="4" w:space="0" w:color="auto"/>
            </w:tcBorders>
            <w:shd w:val="clear" w:color="auto" w:fill="auto"/>
          </w:tcPr>
          <w:p w:rsidR="00F320D4" w:rsidRPr="003170AF" w:rsidRDefault="00F320D4" w:rsidP="006C6563">
            <w:r w:rsidRPr="003170AF">
              <w:t>info@veneciya.spb.ru</w:t>
            </w:r>
          </w:p>
        </w:tc>
        <w:tc>
          <w:tcPr>
            <w:tcW w:w="1417" w:type="dxa"/>
            <w:tcBorders>
              <w:top w:val="single" w:sz="4" w:space="0" w:color="auto"/>
              <w:left w:val="nil"/>
              <w:bottom w:val="single" w:sz="4" w:space="0" w:color="auto"/>
              <w:right w:val="single" w:sz="4" w:space="0" w:color="auto"/>
            </w:tcBorders>
            <w:shd w:val="clear" w:color="auto" w:fill="auto"/>
          </w:tcPr>
          <w:p w:rsidR="00F320D4" w:rsidRPr="00C406C1" w:rsidRDefault="00F320D4" w:rsidP="00CA6F8F">
            <w:r w:rsidRPr="00C406C1">
              <w:t>7806145237</w:t>
            </w:r>
          </w:p>
        </w:tc>
        <w:tc>
          <w:tcPr>
            <w:tcW w:w="1134" w:type="dxa"/>
            <w:tcBorders>
              <w:top w:val="single" w:sz="4" w:space="0" w:color="auto"/>
              <w:left w:val="nil"/>
              <w:bottom w:val="single" w:sz="4" w:space="0" w:color="auto"/>
              <w:right w:val="single" w:sz="4" w:space="0" w:color="auto"/>
            </w:tcBorders>
            <w:vAlign w:val="center"/>
          </w:tcPr>
          <w:p w:rsidR="00F320D4" w:rsidRPr="001D7B02" w:rsidRDefault="001111AE" w:rsidP="00D06C73">
            <w:pPr>
              <w:jc w:val="center"/>
              <w:rPr>
                <w:color w:val="000000"/>
                <w:sz w:val="22"/>
                <w:szCs w:val="22"/>
              </w:rPr>
            </w:pPr>
            <w:r>
              <w:rPr>
                <w:color w:val="000000"/>
                <w:sz w:val="22"/>
                <w:szCs w:val="22"/>
              </w:rPr>
              <w:t>+</w:t>
            </w:r>
          </w:p>
        </w:tc>
      </w:tr>
      <w:tr w:rsidR="00F320D4"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F320D4" w:rsidRPr="00072A03" w:rsidRDefault="00F320D4" w:rsidP="00D62735">
            <w:r w:rsidRPr="00072A03">
              <w:t>3</w:t>
            </w:r>
          </w:p>
        </w:tc>
        <w:tc>
          <w:tcPr>
            <w:tcW w:w="2551" w:type="dxa"/>
            <w:tcBorders>
              <w:top w:val="single" w:sz="4" w:space="0" w:color="auto"/>
              <w:left w:val="nil"/>
              <w:bottom w:val="single" w:sz="4" w:space="0" w:color="auto"/>
              <w:right w:val="single" w:sz="4" w:space="0" w:color="auto"/>
            </w:tcBorders>
            <w:shd w:val="clear" w:color="auto" w:fill="auto"/>
          </w:tcPr>
          <w:p w:rsidR="00F320D4" w:rsidRPr="00072A03" w:rsidRDefault="00F320D4" w:rsidP="00D62735">
            <w:r w:rsidRPr="00072A03">
              <w:t>Общество с ограниченной ответственностью "Научно-производственный центр "Опора"</w:t>
            </w:r>
          </w:p>
        </w:tc>
        <w:tc>
          <w:tcPr>
            <w:tcW w:w="2410" w:type="dxa"/>
            <w:tcBorders>
              <w:top w:val="single" w:sz="4" w:space="0" w:color="auto"/>
              <w:left w:val="nil"/>
              <w:bottom w:val="single" w:sz="4" w:space="0" w:color="auto"/>
              <w:right w:val="single" w:sz="4" w:space="0" w:color="auto"/>
            </w:tcBorders>
            <w:shd w:val="clear" w:color="auto" w:fill="auto"/>
          </w:tcPr>
          <w:p w:rsidR="00F320D4" w:rsidRPr="005E259C" w:rsidRDefault="00F320D4" w:rsidP="00F320D4">
            <w:r w:rsidRPr="005E259C">
              <w:t>197110, г. Санкт-Петербург, Разночинная Б. ул, д. 7, лит.А</w:t>
            </w:r>
            <w:r>
              <w:t>,</w:t>
            </w:r>
            <w:r w:rsidRPr="005E259C">
              <w:t xml:space="preserve"> пом 2-Н</w:t>
            </w:r>
          </w:p>
        </w:tc>
        <w:tc>
          <w:tcPr>
            <w:tcW w:w="1985" w:type="dxa"/>
            <w:tcBorders>
              <w:top w:val="single" w:sz="4" w:space="0" w:color="auto"/>
              <w:left w:val="nil"/>
              <w:bottom w:val="single" w:sz="4" w:space="0" w:color="auto"/>
              <w:right w:val="single" w:sz="4" w:space="0" w:color="auto"/>
            </w:tcBorders>
            <w:shd w:val="clear" w:color="auto" w:fill="auto"/>
          </w:tcPr>
          <w:p w:rsidR="00F320D4" w:rsidRPr="003170AF" w:rsidRDefault="00F320D4" w:rsidP="006C6563">
            <w:r w:rsidRPr="003170AF">
              <w:t>npzoporab@yandex.ru</w:t>
            </w:r>
          </w:p>
        </w:tc>
        <w:tc>
          <w:tcPr>
            <w:tcW w:w="1417" w:type="dxa"/>
            <w:tcBorders>
              <w:top w:val="single" w:sz="4" w:space="0" w:color="auto"/>
              <w:left w:val="nil"/>
              <w:bottom w:val="single" w:sz="4" w:space="0" w:color="auto"/>
              <w:right w:val="single" w:sz="4" w:space="0" w:color="auto"/>
            </w:tcBorders>
            <w:shd w:val="clear" w:color="auto" w:fill="auto"/>
          </w:tcPr>
          <w:p w:rsidR="00F320D4" w:rsidRPr="00C406C1" w:rsidRDefault="00F320D4" w:rsidP="00CA6F8F">
            <w:r w:rsidRPr="00C406C1">
              <w:t>7810373500</w:t>
            </w:r>
          </w:p>
        </w:tc>
        <w:tc>
          <w:tcPr>
            <w:tcW w:w="1134" w:type="dxa"/>
            <w:tcBorders>
              <w:top w:val="single" w:sz="4" w:space="0" w:color="auto"/>
              <w:left w:val="nil"/>
              <w:bottom w:val="single" w:sz="4" w:space="0" w:color="auto"/>
              <w:right w:val="single" w:sz="4" w:space="0" w:color="auto"/>
            </w:tcBorders>
            <w:vAlign w:val="center"/>
          </w:tcPr>
          <w:p w:rsidR="00F320D4" w:rsidRPr="001D7B02" w:rsidRDefault="001111AE" w:rsidP="000576A9">
            <w:pPr>
              <w:jc w:val="center"/>
              <w:rPr>
                <w:color w:val="000000"/>
                <w:sz w:val="22"/>
                <w:szCs w:val="22"/>
              </w:rPr>
            </w:pPr>
            <w:r>
              <w:rPr>
                <w:color w:val="000000"/>
                <w:sz w:val="22"/>
                <w:szCs w:val="22"/>
              </w:rPr>
              <w:t>+</w:t>
            </w:r>
          </w:p>
        </w:tc>
      </w:tr>
      <w:tr w:rsidR="00F320D4" w:rsidRPr="001D7B02" w:rsidTr="00F32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F320D4" w:rsidRPr="00072A03" w:rsidRDefault="00F320D4" w:rsidP="00D62735">
            <w:r w:rsidRPr="00072A03">
              <w:t>4</w:t>
            </w:r>
          </w:p>
        </w:tc>
        <w:tc>
          <w:tcPr>
            <w:tcW w:w="2551" w:type="dxa"/>
            <w:tcBorders>
              <w:top w:val="single" w:sz="4" w:space="0" w:color="auto"/>
              <w:left w:val="nil"/>
              <w:bottom w:val="single" w:sz="4" w:space="0" w:color="auto"/>
              <w:right w:val="single" w:sz="4" w:space="0" w:color="auto"/>
            </w:tcBorders>
            <w:shd w:val="clear" w:color="auto" w:fill="auto"/>
          </w:tcPr>
          <w:p w:rsidR="00F320D4" w:rsidRDefault="00F320D4" w:rsidP="00D62735">
            <w:r w:rsidRPr="00072A03">
              <w:t>Общество с ограниченной ответственностью "Макси-Строй"</w:t>
            </w:r>
          </w:p>
        </w:tc>
        <w:tc>
          <w:tcPr>
            <w:tcW w:w="2410" w:type="dxa"/>
            <w:tcBorders>
              <w:top w:val="single" w:sz="4" w:space="0" w:color="auto"/>
              <w:left w:val="nil"/>
              <w:bottom w:val="single" w:sz="4" w:space="0" w:color="auto"/>
              <w:right w:val="single" w:sz="4" w:space="0" w:color="auto"/>
            </w:tcBorders>
            <w:shd w:val="clear" w:color="auto" w:fill="auto"/>
          </w:tcPr>
          <w:p w:rsidR="00F320D4" w:rsidRDefault="00F320D4" w:rsidP="00F320D4">
            <w:r w:rsidRPr="005E259C">
              <w:t>188800, Ленинградская область, п. Лазаревка, г. Выборг, тер</w:t>
            </w:r>
            <w:r>
              <w:t>ритория Юго-Восточная промзона</w:t>
            </w:r>
          </w:p>
        </w:tc>
        <w:tc>
          <w:tcPr>
            <w:tcW w:w="1985" w:type="dxa"/>
            <w:tcBorders>
              <w:top w:val="single" w:sz="4" w:space="0" w:color="auto"/>
              <w:left w:val="nil"/>
              <w:bottom w:val="single" w:sz="4" w:space="0" w:color="auto"/>
              <w:right w:val="single" w:sz="4" w:space="0" w:color="auto"/>
            </w:tcBorders>
            <w:shd w:val="clear" w:color="auto" w:fill="auto"/>
          </w:tcPr>
          <w:p w:rsidR="00F320D4" w:rsidRDefault="00F320D4" w:rsidP="006C6563">
            <w:r w:rsidRPr="003170AF">
              <w:t>maksi-stroi@mail.ru</w:t>
            </w:r>
          </w:p>
        </w:tc>
        <w:tc>
          <w:tcPr>
            <w:tcW w:w="1417" w:type="dxa"/>
            <w:tcBorders>
              <w:top w:val="single" w:sz="4" w:space="0" w:color="auto"/>
              <w:left w:val="nil"/>
              <w:bottom w:val="single" w:sz="4" w:space="0" w:color="auto"/>
              <w:right w:val="single" w:sz="4" w:space="0" w:color="auto"/>
            </w:tcBorders>
            <w:shd w:val="clear" w:color="auto" w:fill="auto"/>
          </w:tcPr>
          <w:p w:rsidR="00F320D4" w:rsidRDefault="00F320D4" w:rsidP="00CA6F8F">
            <w:r w:rsidRPr="00C406C1">
              <w:t>4704075514</w:t>
            </w:r>
          </w:p>
        </w:tc>
        <w:tc>
          <w:tcPr>
            <w:tcW w:w="1134" w:type="dxa"/>
            <w:tcBorders>
              <w:top w:val="single" w:sz="4" w:space="0" w:color="auto"/>
              <w:left w:val="nil"/>
              <w:bottom w:val="single" w:sz="4" w:space="0" w:color="auto"/>
              <w:right w:val="single" w:sz="4" w:space="0" w:color="auto"/>
            </w:tcBorders>
            <w:vAlign w:val="center"/>
          </w:tcPr>
          <w:p w:rsidR="00F320D4" w:rsidRPr="001D7B02" w:rsidRDefault="001111AE" w:rsidP="00D06C73">
            <w:pPr>
              <w:jc w:val="center"/>
              <w:rPr>
                <w:color w:val="000000"/>
                <w:sz w:val="22"/>
                <w:szCs w:val="22"/>
              </w:rPr>
            </w:pPr>
            <w:r>
              <w:rPr>
                <w:color w:val="000000"/>
                <w:sz w:val="22"/>
                <w:szCs w:val="22"/>
              </w:rPr>
              <w:t>+/-</w:t>
            </w:r>
          </w:p>
        </w:tc>
      </w:tr>
    </w:tbl>
    <w:p w:rsidR="006270BF" w:rsidRPr="001D7B02" w:rsidRDefault="006270BF" w:rsidP="00F605DF">
      <w:pPr>
        <w:widowControl w:val="0"/>
        <w:ind w:firstLine="709"/>
        <w:jc w:val="both"/>
        <w:rPr>
          <w:snapToGrid w:val="0"/>
          <w:sz w:val="22"/>
          <w:szCs w:val="22"/>
        </w:rPr>
      </w:pPr>
      <w:r w:rsidRPr="001D7B02">
        <w:rPr>
          <w:snapToGrid w:val="0"/>
          <w:sz w:val="22"/>
          <w:szCs w:val="22"/>
        </w:rPr>
        <w:t xml:space="preserve">Документацией по проведению предварительного отбора установлены следующие требования </w:t>
      </w:r>
      <w:r w:rsidR="00F605DF" w:rsidRPr="001D7B02">
        <w:rPr>
          <w:snapToGrid w:val="0"/>
          <w:sz w:val="22"/>
          <w:szCs w:val="22"/>
        </w:rPr>
        <w:t xml:space="preserve">                 </w:t>
      </w:r>
      <w:r w:rsidRPr="001D7B02">
        <w:rPr>
          <w:snapToGrid w:val="0"/>
          <w:sz w:val="22"/>
          <w:szCs w:val="22"/>
        </w:rPr>
        <w:t>к участникам:</w:t>
      </w:r>
    </w:p>
    <w:p w:rsidR="00885588" w:rsidRPr="001D7B02" w:rsidRDefault="00885588" w:rsidP="00885588">
      <w:pPr>
        <w:ind w:firstLine="709"/>
        <w:jc w:val="both"/>
        <w:rPr>
          <w:i/>
          <w:sz w:val="22"/>
          <w:szCs w:val="22"/>
          <w:u w:val="single"/>
        </w:rPr>
      </w:pPr>
      <w:r w:rsidRPr="001D7B02">
        <w:rPr>
          <w:sz w:val="22"/>
          <w:szCs w:val="22"/>
        </w:rPr>
        <w:t xml:space="preserve">При проведении предварительного отбора по предмету последующего электронного аукциона: </w:t>
      </w:r>
      <w:r w:rsidR="002A1F1C" w:rsidRPr="001D7B02">
        <w:rPr>
          <w:sz w:val="22"/>
          <w:szCs w:val="22"/>
        </w:rPr>
        <w:t xml:space="preserve">                 </w:t>
      </w:r>
      <w:r w:rsidRPr="001D7B02">
        <w:rPr>
          <w:b/>
          <w:i/>
          <w:sz w:val="22"/>
          <w:szCs w:val="22"/>
        </w:rPr>
        <w:t xml:space="preserve">на </w:t>
      </w:r>
      <w:r w:rsidRPr="001D7B02">
        <w:rPr>
          <w:b/>
          <w:bCs/>
          <w:i/>
          <w:sz w:val="22"/>
          <w:szCs w:val="22"/>
        </w:rPr>
        <w:t>оказание услуг по осуществлению строительного контроля,</w:t>
      </w:r>
      <w:r w:rsidRPr="001D7B02">
        <w:rPr>
          <w:sz w:val="22"/>
          <w:szCs w:val="22"/>
        </w:rPr>
        <w:t xml:space="preserve"> устанавливаются следующие требования к участникам предварительного отбора (далее – Участник): </w:t>
      </w:r>
    </w:p>
    <w:p w:rsidR="00885588" w:rsidRPr="001D7B02" w:rsidRDefault="00885588" w:rsidP="00885588">
      <w:pPr>
        <w:autoSpaceDE w:val="0"/>
        <w:autoSpaceDN w:val="0"/>
        <w:adjustRightInd w:val="0"/>
        <w:ind w:firstLine="567"/>
        <w:jc w:val="both"/>
        <w:rPr>
          <w:iCs/>
          <w:sz w:val="22"/>
          <w:szCs w:val="22"/>
        </w:rPr>
      </w:pPr>
      <w:r w:rsidRPr="001D7B02">
        <w:rPr>
          <w:sz w:val="22"/>
          <w:szCs w:val="22"/>
        </w:rPr>
        <w:t xml:space="preserve">  1) </w:t>
      </w:r>
      <w:r w:rsidRPr="001D7B02">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1D7B02" w:rsidRDefault="00885588" w:rsidP="00885588">
      <w:pPr>
        <w:ind w:firstLine="709"/>
        <w:jc w:val="both"/>
        <w:rPr>
          <w:sz w:val="22"/>
          <w:szCs w:val="22"/>
        </w:rPr>
      </w:pPr>
      <w:r w:rsidRPr="001D7B02">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1D7B02">
        <w:rPr>
          <w:sz w:val="22"/>
          <w:szCs w:val="22"/>
        </w:rPr>
        <w:t xml:space="preserve">                         </w:t>
      </w:r>
      <w:r w:rsidRPr="001D7B02">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1D7B02" w:rsidRDefault="00885588" w:rsidP="00885588">
      <w:pPr>
        <w:ind w:firstLine="709"/>
        <w:jc w:val="both"/>
        <w:rPr>
          <w:sz w:val="22"/>
          <w:szCs w:val="22"/>
        </w:rPr>
      </w:pPr>
      <w:r w:rsidRPr="001D7B02">
        <w:rPr>
          <w:sz w:val="22"/>
          <w:szCs w:val="22"/>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w:t>
      </w:r>
      <w:r w:rsidR="002A1F1C" w:rsidRPr="001D7B02">
        <w:rPr>
          <w:sz w:val="22"/>
          <w:szCs w:val="22"/>
        </w:rPr>
        <w:t xml:space="preserve">                    </w:t>
      </w:r>
      <w:r w:rsidRPr="001D7B02">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1D7B02" w:rsidRDefault="00885588" w:rsidP="00885588">
      <w:pPr>
        <w:ind w:firstLine="709"/>
        <w:jc w:val="both"/>
        <w:rPr>
          <w:sz w:val="22"/>
          <w:szCs w:val="22"/>
        </w:rPr>
      </w:pPr>
      <w:r w:rsidRPr="001D7B02">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1D7B02" w:rsidRDefault="00885588" w:rsidP="00885588">
      <w:pPr>
        <w:ind w:firstLine="709"/>
        <w:jc w:val="both"/>
        <w:rPr>
          <w:sz w:val="22"/>
          <w:szCs w:val="22"/>
        </w:rPr>
      </w:pPr>
      <w:r w:rsidRPr="001D7B02">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1D7B02" w:rsidRDefault="00885588" w:rsidP="00885588">
      <w:pPr>
        <w:ind w:firstLine="709"/>
        <w:jc w:val="both"/>
        <w:rPr>
          <w:sz w:val="22"/>
          <w:szCs w:val="22"/>
        </w:rPr>
      </w:pPr>
      <w:r w:rsidRPr="001D7B02">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1D7B02" w:rsidRDefault="00885588" w:rsidP="00885588">
      <w:pPr>
        <w:ind w:firstLine="709"/>
        <w:jc w:val="both"/>
        <w:rPr>
          <w:sz w:val="22"/>
          <w:szCs w:val="22"/>
        </w:rPr>
      </w:pPr>
      <w:r w:rsidRPr="001D7B02">
        <w:rPr>
          <w:sz w:val="22"/>
          <w:szCs w:val="22"/>
        </w:rPr>
        <w:t xml:space="preserve">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w:t>
      </w:r>
      <w:r w:rsidRPr="001D7B02">
        <w:rPr>
          <w:sz w:val="22"/>
          <w:szCs w:val="22"/>
        </w:rPr>
        <w:lastRenderedPageBreak/>
        <w:t>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1D7B02" w:rsidRDefault="00885588" w:rsidP="00885588">
      <w:pPr>
        <w:ind w:firstLine="709"/>
        <w:jc w:val="both"/>
        <w:rPr>
          <w:sz w:val="22"/>
          <w:szCs w:val="22"/>
        </w:rPr>
      </w:pPr>
      <w:r w:rsidRPr="001D7B02">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1D7B02" w:rsidRDefault="00885588" w:rsidP="00885588">
      <w:pPr>
        <w:ind w:firstLine="709"/>
        <w:jc w:val="both"/>
        <w:rPr>
          <w:sz w:val="22"/>
          <w:szCs w:val="22"/>
        </w:rPr>
      </w:pPr>
      <w:r w:rsidRPr="001D7B02">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1D7B02">
        <w:rPr>
          <w:sz w:val="22"/>
          <w:szCs w:val="22"/>
          <w:lang w:val="en-US"/>
        </w:rPr>
        <w:t>VII</w:t>
      </w:r>
      <w:r w:rsidRPr="001D7B02">
        <w:rPr>
          <w:sz w:val="22"/>
          <w:szCs w:val="22"/>
        </w:rPr>
        <w:t xml:space="preserve"> Положением;</w:t>
      </w:r>
    </w:p>
    <w:p w:rsidR="00885588" w:rsidRPr="001D7B02" w:rsidRDefault="00885588" w:rsidP="00885588">
      <w:pPr>
        <w:ind w:firstLine="709"/>
        <w:jc w:val="both"/>
        <w:rPr>
          <w:sz w:val="22"/>
          <w:szCs w:val="22"/>
        </w:rPr>
      </w:pPr>
      <w:r w:rsidRPr="001D7B02">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1D7B02" w:rsidRDefault="00885588" w:rsidP="00885588">
      <w:pPr>
        <w:ind w:firstLine="709"/>
        <w:jc w:val="both"/>
        <w:rPr>
          <w:sz w:val="22"/>
          <w:szCs w:val="22"/>
        </w:rPr>
      </w:pPr>
      <w:r w:rsidRPr="001D7B02">
        <w:rPr>
          <w:sz w:val="22"/>
          <w:szCs w:val="22"/>
        </w:rPr>
        <w:t>11) наличие у Участника предварительного отбора в штате минимального количества квалифицированного персонала:</w:t>
      </w:r>
    </w:p>
    <w:p w:rsidR="00885588" w:rsidRPr="001D7B02" w:rsidRDefault="00885588" w:rsidP="00885588">
      <w:pPr>
        <w:ind w:firstLine="709"/>
        <w:jc w:val="both"/>
        <w:rPr>
          <w:sz w:val="22"/>
          <w:szCs w:val="22"/>
        </w:rPr>
      </w:pPr>
      <w:r w:rsidRPr="001D7B02">
        <w:rPr>
          <w:sz w:val="22"/>
          <w:szCs w:val="22"/>
        </w:rPr>
        <w:t xml:space="preserve">Участнику на момент подачи заявки на участие в предварительном отборе необходимо иметь </w:t>
      </w:r>
      <w:r w:rsidR="002A1F1C" w:rsidRPr="001D7B02">
        <w:rPr>
          <w:sz w:val="22"/>
          <w:szCs w:val="22"/>
        </w:rPr>
        <w:t xml:space="preserve">                        </w:t>
      </w:r>
      <w:r w:rsidRPr="001D7B02">
        <w:rPr>
          <w:sz w:val="22"/>
          <w:szCs w:val="22"/>
        </w:rPr>
        <w:t xml:space="preserve">в своем штате по месту основной работы не менее трех специалистов по организации выполнения работ </w:t>
      </w:r>
      <w:r w:rsidR="002A1F1C" w:rsidRPr="001D7B02">
        <w:rPr>
          <w:sz w:val="22"/>
          <w:szCs w:val="22"/>
        </w:rPr>
        <w:t xml:space="preserve">                   </w:t>
      </w:r>
      <w:r w:rsidRPr="001D7B02">
        <w:rPr>
          <w:sz w:val="22"/>
          <w:szCs w:val="22"/>
        </w:rPr>
        <w:t>по строительству, реконструкции, капитальному ремонту объектов капитального строительства</w:t>
      </w:r>
      <w:r w:rsidRPr="001D7B02">
        <w:rPr>
          <w:bCs/>
          <w:sz w:val="22"/>
          <w:szCs w:val="22"/>
        </w:rPr>
        <w:t xml:space="preserve">, имеющих </w:t>
      </w:r>
      <w:r w:rsidRPr="001D7B02">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1D7B02">
        <w:rPr>
          <w:sz w:val="22"/>
          <w:szCs w:val="22"/>
        </w:rPr>
        <w:t xml:space="preserve">                                    </w:t>
      </w:r>
      <w:r w:rsidRPr="001D7B02">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1D7B02">
          <w:rPr>
            <w:rStyle w:val="ab"/>
            <w:rFonts w:ascii="Times New Roman" w:hAnsi="Times New Roman"/>
            <w:sz w:val="22"/>
            <w:szCs w:val="22"/>
          </w:rPr>
          <w:t>приложением № 2</w:t>
        </w:r>
      </w:hyperlink>
      <w:r w:rsidRPr="001D7B02">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1D7B02">
        <w:rPr>
          <w:sz w:val="22"/>
          <w:szCs w:val="22"/>
        </w:rPr>
        <w:t xml:space="preserve">                   </w:t>
      </w:r>
      <w:r w:rsidRPr="001D7B02">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885588" w:rsidRPr="001D7B02" w:rsidRDefault="00885588" w:rsidP="00885588">
      <w:pPr>
        <w:ind w:firstLine="709"/>
        <w:jc w:val="both"/>
        <w:rPr>
          <w:sz w:val="22"/>
          <w:szCs w:val="22"/>
        </w:rPr>
      </w:pPr>
      <w:r w:rsidRPr="001D7B02">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1D7B02">
        <w:rPr>
          <w:sz w:val="22"/>
          <w:szCs w:val="22"/>
        </w:rPr>
        <w:t xml:space="preserve">                            </w:t>
      </w:r>
      <w:r w:rsidRPr="001D7B02">
        <w:rPr>
          <w:sz w:val="22"/>
          <w:szCs w:val="22"/>
        </w:rPr>
        <w:t>по договорам, заключенным в соответствии  с Положением</w:t>
      </w:r>
      <w:r w:rsidRPr="001D7B02">
        <w:rPr>
          <w:i/>
          <w:sz w:val="22"/>
          <w:szCs w:val="22"/>
        </w:rPr>
        <w:t>.</w:t>
      </w:r>
      <w:r w:rsidRPr="001D7B02">
        <w:rPr>
          <w:sz w:val="22"/>
          <w:szCs w:val="22"/>
        </w:rPr>
        <w:t xml:space="preserve"> </w:t>
      </w:r>
    </w:p>
    <w:p w:rsidR="00885588" w:rsidRPr="001D7B02" w:rsidRDefault="00885588" w:rsidP="00885588">
      <w:pPr>
        <w:ind w:firstLine="709"/>
        <w:jc w:val="both"/>
        <w:rPr>
          <w:sz w:val="22"/>
          <w:szCs w:val="22"/>
        </w:rPr>
      </w:pPr>
      <w:r w:rsidRPr="001D7B02">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Default="00885588" w:rsidP="00885588">
      <w:pPr>
        <w:ind w:firstLine="709"/>
        <w:jc w:val="both"/>
        <w:rPr>
          <w:sz w:val="22"/>
          <w:szCs w:val="22"/>
        </w:rPr>
      </w:pPr>
      <w:r w:rsidRPr="001D7B02">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1D7B02" w:rsidRDefault="00AA55EE" w:rsidP="00885588">
      <w:pPr>
        <w:ind w:firstLine="709"/>
        <w:jc w:val="both"/>
        <w:rPr>
          <w:sz w:val="22"/>
          <w:szCs w:val="22"/>
        </w:rPr>
      </w:pPr>
    </w:p>
    <w:p w:rsidR="00901E05" w:rsidRPr="001D7B02" w:rsidRDefault="006270BF" w:rsidP="002169A2">
      <w:pPr>
        <w:pStyle w:val="ConsPlusNormal"/>
        <w:tabs>
          <w:tab w:val="left" w:pos="142"/>
        </w:tabs>
        <w:ind w:firstLine="709"/>
        <w:jc w:val="both"/>
        <w:rPr>
          <w:rFonts w:ascii="Times New Roman" w:hAnsi="Times New Roman" w:cs="Times New Roman"/>
          <w:sz w:val="22"/>
          <w:szCs w:val="22"/>
        </w:rPr>
      </w:pPr>
      <w:r w:rsidRPr="001D7B0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1D7B0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1D7B02">
        <w:rPr>
          <w:rFonts w:ascii="Times New Roman" w:hAnsi="Times New Roman" w:cs="Times New Roman"/>
          <w:sz w:val="22"/>
          <w:szCs w:val="22"/>
        </w:rPr>
        <w:t>.</w:t>
      </w:r>
    </w:p>
    <w:p w:rsidR="00901E05" w:rsidRPr="001D7B02" w:rsidRDefault="00901E05" w:rsidP="00B27114">
      <w:pPr>
        <w:pStyle w:val="ConsPlusNormal"/>
        <w:ind w:left="567" w:firstLine="567"/>
        <w:jc w:val="both"/>
        <w:rPr>
          <w:rFonts w:ascii="Times New Roman" w:hAnsi="Times New Roman" w:cs="Times New Roman"/>
          <w:sz w:val="22"/>
          <w:szCs w:val="22"/>
        </w:rPr>
      </w:pPr>
    </w:p>
    <w:p w:rsidR="006270BF" w:rsidRPr="001D7B02" w:rsidRDefault="006270BF" w:rsidP="006270BF">
      <w:pPr>
        <w:pStyle w:val="ConsPlusNormal"/>
        <w:ind w:firstLine="540"/>
        <w:jc w:val="both"/>
        <w:rPr>
          <w:rFonts w:ascii="Times New Roman" w:hAnsi="Times New Roman" w:cs="Times New Roman"/>
          <w:sz w:val="22"/>
          <w:szCs w:val="22"/>
        </w:rPr>
      </w:pPr>
      <w:r w:rsidRPr="001D7B02">
        <w:rPr>
          <w:rFonts w:ascii="Times New Roman" w:hAnsi="Times New Roman" w:cs="Times New Roman"/>
          <w:sz w:val="22"/>
          <w:szCs w:val="22"/>
        </w:rPr>
        <w:t>Заявки следующих участников</w:t>
      </w:r>
      <w:r w:rsidR="002F3949" w:rsidRPr="001D7B02">
        <w:rPr>
          <w:rFonts w:ascii="Times New Roman" w:hAnsi="Times New Roman" w:cs="Times New Roman"/>
          <w:sz w:val="22"/>
          <w:szCs w:val="22"/>
        </w:rPr>
        <w:t xml:space="preserve">, а также все сведения и документы, которые входят в состав </w:t>
      </w:r>
      <w:r w:rsidRPr="001D7B02">
        <w:rPr>
          <w:rFonts w:ascii="Times New Roman" w:hAnsi="Times New Roman" w:cs="Times New Roman"/>
          <w:sz w:val="22"/>
          <w:szCs w:val="22"/>
        </w:rPr>
        <w:t xml:space="preserve"> </w:t>
      </w:r>
      <w:r w:rsidR="002F3949" w:rsidRPr="001D7B02">
        <w:rPr>
          <w:rFonts w:ascii="Times New Roman" w:hAnsi="Times New Roman" w:cs="Times New Roman"/>
          <w:sz w:val="22"/>
          <w:szCs w:val="22"/>
        </w:rPr>
        <w:t xml:space="preserve">заявок данных участников, </w:t>
      </w:r>
      <w:r w:rsidR="001E2C35" w:rsidRPr="001D7B02">
        <w:rPr>
          <w:rFonts w:ascii="Times New Roman" w:hAnsi="Times New Roman" w:cs="Times New Roman"/>
          <w:sz w:val="22"/>
          <w:szCs w:val="22"/>
        </w:rPr>
        <w:t xml:space="preserve">представлены в полном объеме и </w:t>
      </w:r>
      <w:r w:rsidRPr="001D7B02">
        <w:rPr>
          <w:rFonts w:ascii="Times New Roman" w:hAnsi="Times New Roman" w:cs="Times New Roman"/>
          <w:sz w:val="22"/>
          <w:szCs w:val="22"/>
        </w:rPr>
        <w:t>соответствуют требованиям:</w:t>
      </w:r>
    </w:p>
    <w:tbl>
      <w:tblPr>
        <w:tblW w:w="963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567"/>
        <w:gridCol w:w="8505"/>
      </w:tblGrid>
      <w:tr w:rsidR="00633B83" w:rsidRPr="001D7B02" w:rsidTr="00B638F9">
        <w:trPr>
          <w:trHeight w:val="240"/>
        </w:trPr>
        <w:tc>
          <w:tcPr>
            <w:tcW w:w="567" w:type="dxa"/>
          </w:tcPr>
          <w:p w:rsidR="00633B83" w:rsidRPr="001D7B02" w:rsidRDefault="00633B83" w:rsidP="0048706E">
            <w:pPr>
              <w:pStyle w:val="ConsPlusNonformat"/>
              <w:jc w:val="center"/>
              <w:rPr>
                <w:rFonts w:ascii="Times New Roman" w:hAnsi="Times New Roman" w:cs="Times New Roman"/>
                <w:sz w:val="22"/>
                <w:szCs w:val="22"/>
              </w:rPr>
            </w:pPr>
            <w:r w:rsidRPr="001D7B02">
              <w:rPr>
                <w:rFonts w:ascii="Times New Roman" w:hAnsi="Times New Roman" w:cs="Times New Roman"/>
                <w:sz w:val="22"/>
                <w:szCs w:val="22"/>
              </w:rPr>
              <w:t>№ п/п</w:t>
            </w:r>
          </w:p>
        </w:tc>
        <w:tc>
          <w:tcPr>
            <w:tcW w:w="567" w:type="dxa"/>
          </w:tcPr>
          <w:p w:rsidR="00633B83" w:rsidRPr="001D7B02" w:rsidRDefault="00633B83" w:rsidP="0048706E">
            <w:pPr>
              <w:pStyle w:val="ConsPlusNonformat"/>
              <w:jc w:val="both"/>
              <w:rPr>
                <w:rFonts w:ascii="Times New Roman" w:hAnsi="Times New Roman" w:cs="Times New Roman"/>
                <w:sz w:val="22"/>
                <w:szCs w:val="22"/>
              </w:rPr>
            </w:pPr>
            <w:r w:rsidRPr="001D7B02">
              <w:rPr>
                <w:rFonts w:ascii="Times New Roman" w:hAnsi="Times New Roman" w:cs="Times New Roman"/>
                <w:sz w:val="22"/>
                <w:szCs w:val="22"/>
              </w:rPr>
              <w:t>№ заявки</w:t>
            </w:r>
          </w:p>
        </w:tc>
        <w:tc>
          <w:tcPr>
            <w:tcW w:w="8505" w:type="dxa"/>
          </w:tcPr>
          <w:p w:rsidR="00633B83" w:rsidRPr="001D7B02" w:rsidRDefault="00633B83" w:rsidP="006270BF">
            <w:pPr>
              <w:pStyle w:val="ConsPlusNonformat"/>
              <w:jc w:val="both"/>
              <w:rPr>
                <w:rFonts w:ascii="Times New Roman" w:hAnsi="Times New Roman" w:cs="Times New Roman"/>
                <w:sz w:val="22"/>
                <w:szCs w:val="22"/>
              </w:rPr>
            </w:pPr>
            <w:r w:rsidRPr="001D7B02">
              <w:rPr>
                <w:rFonts w:ascii="Times New Roman" w:hAnsi="Times New Roman" w:cs="Times New Roman"/>
                <w:sz w:val="22"/>
                <w:szCs w:val="22"/>
              </w:rPr>
              <w:t xml:space="preserve">                     Наименование участника                      </w:t>
            </w:r>
          </w:p>
        </w:tc>
      </w:tr>
      <w:tr w:rsidR="00034D77" w:rsidRPr="001D7B02" w:rsidTr="00B638F9">
        <w:trPr>
          <w:trHeight w:val="240"/>
        </w:trPr>
        <w:tc>
          <w:tcPr>
            <w:tcW w:w="567" w:type="dxa"/>
            <w:vAlign w:val="center"/>
          </w:tcPr>
          <w:p w:rsidR="00034D77" w:rsidRPr="001D7B02" w:rsidRDefault="00034D77" w:rsidP="006A75B5">
            <w:pPr>
              <w:jc w:val="center"/>
              <w:rPr>
                <w:color w:val="000000"/>
                <w:sz w:val="22"/>
                <w:szCs w:val="22"/>
              </w:rPr>
            </w:pPr>
            <w:r w:rsidRPr="001D7B02">
              <w:rPr>
                <w:color w:val="000000"/>
                <w:sz w:val="22"/>
                <w:szCs w:val="22"/>
              </w:rPr>
              <w:t>1</w:t>
            </w:r>
          </w:p>
        </w:tc>
        <w:tc>
          <w:tcPr>
            <w:tcW w:w="567" w:type="dxa"/>
            <w:vAlign w:val="center"/>
          </w:tcPr>
          <w:p w:rsidR="00034D77" w:rsidRPr="001D7B02" w:rsidRDefault="00034D77" w:rsidP="00B30FD9">
            <w:pPr>
              <w:jc w:val="center"/>
              <w:rPr>
                <w:sz w:val="22"/>
                <w:szCs w:val="22"/>
              </w:rPr>
            </w:pPr>
            <w:r>
              <w:rPr>
                <w:sz w:val="22"/>
                <w:szCs w:val="22"/>
              </w:rPr>
              <w:t>2</w:t>
            </w:r>
          </w:p>
        </w:tc>
        <w:tc>
          <w:tcPr>
            <w:tcW w:w="8505" w:type="dxa"/>
          </w:tcPr>
          <w:p w:rsidR="00034D77" w:rsidRPr="00277CF1" w:rsidRDefault="00034D77" w:rsidP="00B25861">
            <w:r w:rsidRPr="00277CF1">
              <w:t>Общество с ограниченной ответственностью  «Северная Венеция»</w:t>
            </w:r>
          </w:p>
        </w:tc>
      </w:tr>
      <w:tr w:rsidR="00034D77" w:rsidRPr="001D7B02" w:rsidTr="00B638F9">
        <w:trPr>
          <w:trHeight w:val="240"/>
        </w:trPr>
        <w:tc>
          <w:tcPr>
            <w:tcW w:w="567" w:type="dxa"/>
            <w:vAlign w:val="center"/>
          </w:tcPr>
          <w:p w:rsidR="00034D77" w:rsidRPr="001D7B02" w:rsidRDefault="00034D77" w:rsidP="006A75B5">
            <w:pPr>
              <w:jc w:val="center"/>
              <w:rPr>
                <w:color w:val="000000"/>
                <w:sz w:val="22"/>
                <w:szCs w:val="22"/>
              </w:rPr>
            </w:pPr>
            <w:r>
              <w:rPr>
                <w:color w:val="000000"/>
                <w:sz w:val="22"/>
                <w:szCs w:val="22"/>
              </w:rPr>
              <w:t>2</w:t>
            </w:r>
          </w:p>
        </w:tc>
        <w:tc>
          <w:tcPr>
            <w:tcW w:w="567" w:type="dxa"/>
            <w:vAlign w:val="center"/>
          </w:tcPr>
          <w:p w:rsidR="00034D77" w:rsidRDefault="00034D77" w:rsidP="00B30FD9">
            <w:pPr>
              <w:jc w:val="center"/>
              <w:rPr>
                <w:sz w:val="22"/>
                <w:szCs w:val="22"/>
              </w:rPr>
            </w:pPr>
            <w:r>
              <w:rPr>
                <w:sz w:val="22"/>
                <w:szCs w:val="22"/>
              </w:rPr>
              <w:t>3</w:t>
            </w:r>
          </w:p>
        </w:tc>
        <w:tc>
          <w:tcPr>
            <w:tcW w:w="8505" w:type="dxa"/>
          </w:tcPr>
          <w:p w:rsidR="00034D77" w:rsidRDefault="00034D77" w:rsidP="00B25861">
            <w:r w:rsidRPr="00277CF1">
              <w:t>Общество с ограниченной ответственностью "Научно-производственный центр "Опора"</w:t>
            </w:r>
          </w:p>
        </w:tc>
      </w:tr>
    </w:tbl>
    <w:p w:rsidR="00AA55EE" w:rsidRDefault="00AA55EE" w:rsidP="0068044F">
      <w:pPr>
        <w:pStyle w:val="ConsPlusNormal"/>
        <w:ind w:firstLine="426"/>
        <w:jc w:val="both"/>
        <w:rPr>
          <w:rFonts w:ascii="Times New Roman" w:hAnsi="Times New Roman" w:cs="Times New Roman"/>
          <w:sz w:val="22"/>
          <w:szCs w:val="22"/>
        </w:rPr>
      </w:pPr>
    </w:p>
    <w:p w:rsidR="00B27114" w:rsidRPr="0068044F" w:rsidRDefault="00B27114" w:rsidP="0068044F">
      <w:pPr>
        <w:pStyle w:val="ConsPlusNormal"/>
        <w:ind w:firstLine="426"/>
        <w:jc w:val="both"/>
        <w:rPr>
          <w:rFonts w:ascii="Times New Roman" w:hAnsi="Times New Roman" w:cs="Times New Roman"/>
          <w:sz w:val="22"/>
          <w:szCs w:val="22"/>
        </w:rPr>
      </w:pPr>
      <w:r w:rsidRPr="0068044F">
        <w:rPr>
          <w:rFonts w:ascii="Times New Roman" w:hAnsi="Times New Roman" w:cs="Times New Roman"/>
          <w:sz w:val="22"/>
          <w:szCs w:val="22"/>
        </w:rPr>
        <w:t xml:space="preserve">Голосование: </w:t>
      </w:r>
      <w:r w:rsidR="00BB4421" w:rsidRPr="0068044F">
        <w:rPr>
          <w:rFonts w:ascii="Times New Roman" w:hAnsi="Times New Roman" w:cs="Times New Roman"/>
          <w:sz w:val="22"/>
          <w:szCs w:val="22"/>
        </w:rPr>
        <w:t>«ЗА» - единогласно</w:t>
      </w:r>
    </w:p>
    <w:p w:rsidR="00673FEA" w:rsidRPr="001D7B02" w:rsidRDefault="00673FEA" w:rsidP="0068044F">
      <w:pPr>
        <w:pStyle w:val="ConsPlusNormal"/>
        <w:ind w:firstLine="426"/>
        <w:jc w:val="both"/>
        <w:rPr>
          <w:rFonts w:ascii="Times New Roman" w:hAnsi="Times New Roman" w:cs="Times New Roman"/>
          <w:sz w:val="22"/>
          <w:szCs w:val="22"/>
        </w:rPr>
      </w:pPr>
    </w:p>
    <w:p w:rsidR="006270BF" w:rsidRPr="001D7B02" w:rsidRDefault="006270BF" w:rsidP="0068044F">
      <w:pPr>
        <w:pStyle w:val="ConsPlusNormal"/>
        <w:ind w:firstLine="426"/>
        <w:jc w:val="both"/>
        <w:rPr>
          <w:rFonts w:ascii="Times New Roman" w:hAnsi="Times New Roman" w:cs="Times New Roman"/>
          <w:sz w:val="22"/>
          <w:szCs w:val="22"/>
        </w:rPr>
      </w:pPr>
      <w:r w:rsidRPr="001D7B02">
        <w:rPr>
          <w:rFonts w:ascii="Times New Roman" w:hAnsi="Times New Roman" w:cs="Times New Roman"/>
          <w:sz w:val="22"/>
          <w:szCs w:val="22"/>
        </w:rPr>
        <w:t>Заявки следующих участников не соответствуют требованиям:</w:t>
      </w:r>
    </w:p>
    <w:p w:rsidR="00E87DA8" w:rsidRPr="001D7B02" w:rsidRDefault="00E87DA8" w:rsidP="006270BF">
      <w:pPr>
        <w:pStyle w:val="ConsPlusNormal"/>
        <w:ind w:firstLine="540"/>
        <w:jc w:val="both"/>
        <w:rPr>
          <w:rFonts w:ascii="Times New Roman" w:hAnsi="Times New Roman" w:cs="Times New Roman"/>
          <w:sz w:val="22"/>
          <w:szCs w:val="22"/>
        </w:rPr>
      </w:pPr>
    </w:p>
    <w:p w:rsidR="00EF0335" w:rsidRPr="001D7B02" w:rsidRDefault="00EF0335" w:rsidP="00EF0335">
      <w:pPr>
        <w:autoSpaceDE w:val="0"/>
        <w:autoSpaceDN w:val="0"/>
        <w:adjustRightInd w:val="0"/>
        <w:ind w:left="426"/>
        <w:jc w:val="both"/>
        <w:rPr>
          <w:sz w:val="22"/>
          <w:szCs w:val="22"/>
          <w:u w:val="single"/>
        </w:rPr>
      </w:pPr>
      <w:r w:rsidRPr="001D7B02">
        <w:rPr>
          <w:sz w:val="22"/>
          <w:szCs w:val="22"/>
        </w:rPr>
        <w:lastRenderedPageBreak/>
        <w:t xml:space="preserve">Заявка № </w:t>
      </w:r>
      <w:r w:rsidR="00ED189F">
        <w:rPr>
          <w:sz w:val="22"/>
          <w:szCs w:val="22"/>
        </w:rPr>
        <w:t>1</w:t>
      </w:r>
      <w:r w:rsidRPr="001D7B02">
        <w:rPr>
          <w:sz w:val="22"/>
          <w:szCs w:val="22"/>
        </w:rPr>
        <w:t xml:space="preserve">  Наименование участника </w:t>
      </w:r>
      <w:r w:rsidRPr="001D7B02">
        <w:rPr>
          <w:sz w:val="22"/>
          <w:szCs w:val="22"/>
          <w:u w:val="single"/>
        </w:rPr>
        <w:t xml:space="preserve">Общество с ограниченной ответственностью </w:t>
      </w:r>
      <w:r w:rsidR="00CF142E" w:rsidRPr="001D7B02">
        <w:rPr>
          <w:sz w:val="22"/>
          <w:szCs w:val="22"/>
          <w:u w:val="single"/>
        </w:rPr>
        <w:t>«</w:t>
      </w:r>
      <w:r w:rsidR="00460CC5">
        <w:rPr>
          <w:sz w:val="22"/>
          <w:szCs w:val="22"/>
        </w:rPr>
        <w:t>ПроектСтройКонтроль</w:t>
      </w:r>
      <w:r w:rsidR="0025364C" w:rsidRPr="001D7B02">
        <w:rPr>
          <w:sz w:val="22"/>
          <w:szCs w:val="22"/>
        </w:rPr>
        <w:t>»</w:t>
      </w:r>
    </w:p>
    <w:p w:rsidR="00EF0335" w:rsidRPr="001D7B02" w:rsidRDefault="00EF0335" w:rsidP="00EF0335">
      <w:pPr>
        <w:autoSpaceDE w:val="0"/>
        <w:autoSpaceDN w:val="0"/>
        <w:adjustRightInd w:val="0"/>
        <w:ind w:left="426"/>
        <w:jc w:val="both"/>
        <w:rPr>
          <w:sz w:val="22"/>
          <w:szCs w:val="22"/>
          <w:u w:val="single"/>
        </w:rPr>
      </w:pPr>
    </w:p>
    <w:p w:rsidR="00EF0335" w:rsidRPr="001D7B02" w:rsidRDefault="00323B9F" w:rsidP="00323B9F">
      <w:pPr>
        <w:tabs>
          <w:tab w:val="left" w:pos="10204"/>
        </w:tabs>
        <w:ind w:left="426" w:right="-2"/>
        <w:jc w:val="both"/>
        <w:rPr>
          <w:rFonts w:eastAsiaTheme="minorEastAsia"/>
          <w:sz w:val="22"/>
          <w:szCs w:val="22"/>
        </w:rPr>
      </w:pPr>
      <w:r w:rsidRPr="00C468D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w:t>
      </w:r>
      <w:r>
        <w:rPr>
          <w:sz w:val="22"/>
          <w:szCs w:val="22"/>
        </w:rPr>
        <w:t xml:space="preserve"> </w:t>
      </w:r>
      <w:r w:rsidR="00596AD0">
        <w:rPr>
          <w:rFonts w:eastAsiaTheme="minorEastAsia"/>
          <w:sz w:val="22"/>
          <w:szCs w:val="22"/>
        </w:rPr>
        <w:t>–</w:t>
      </w:r>
      <w:r w:rsidR="0068044F">
        <w:rPr>
          <w:rFonts w:eastAsiaTheme="minorEastAsia"/>
          <w:sz w:val="22"/>
          <w:szCs w:val="22"/>
        </w:rPr>
        <w:t xml:space="preserve"> </w:t>
      </w:r>
      <w:r w:rsidR="00596AD0">
        <w:rPr>
          <w:rFonts w:eastAsiaTheme="minorEastAsia"/>
          <w:sz w:val="22"/>
          <w:szCs w:val="22"/>
        </w:rPr>
        <w:t>60 000 000 руб</w:t>
      </w:r>
      <w:r w:rsidR="003D1FF2" w:rsidRPr="001D7B02">
        <w:rPr>
          <w:rFonts w:eastAsiaTheme="minorEastAsia"/>
          <w:sz w:val="22"/>
          <w:szCs w:val="22"/>
        </w:rPr>
        <w:t>.</w:t>
      </w:r>
    </w:p>
    <w:p w:rsidR="003D1FF2" w:rsidRPr="001D7B02" w:rsidRDefault="003D1FF2" w:rsidP="00EF0335">
      <w:pPr>
        <w:autoSpaceDE w:val="0"/>
        <w:autoSpaceDN w:val="0"/>
        <w:adjustRightInd w:val="0"/>
        <w:ind w:left="426"/>
        <w:jc w:val="both"/>
        <w:rPr>
          <w:rFonts w:eastAsiaTheme="minorEastAsia"/>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3D1FF2" w:rsidRPr="001D7B02" w:rsidTr="003D1FF2">
        <w:trPr>
          <w:trHeight w:val="240"/>
        </w:trPr>
        <w:tc>
          <w:tcPr>
            <w:tcW w:w="3827" w:type="dxa"/>
            <w:tcBorders>
              <w:top w:val="single" w:sz="4" w:space="0" w:color="auto"/>
              <w:left w:val="single" w:sz="4" w:space="0" w:color="auto"/>
              <w:bottom w:val="single" w:sz="4" w:space="0" w:color="auto"/>
              <w:right w:val="single" w:sz="4" w:space="0" w:color="auto"/>
            </w:tcBorders>
          </w:tcPr>
          <w:p w:rsidR="003D1FF2" w:rsidRPr="001D7B02" w:rsidRDefault="003D1FF2" w:rsidP="003D1FF2">
            <w:pPr>
              <w:autoSpaceDE w:val="0"/>
              <w:autoSpaceDN w:val="0"/>
              <w:adjustRightInd w:val="0"/>
              <w:jc w:val="both"/>
              <w:rPr>
                <w:rFonts w:eastAsia="Calibri"/>
                <w:sz w:val="22"/>
                <w:szCs w:val="22"/>
              </w:rPr>
            </w:pPr>
            <w:r w:rsidRPr="001D7B02">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3D1FF2" w:rsidRPr="001D7B02" w:rsidRDefault="003D1FF2" w:rsidP="003D1FF2">
            <w:pPr>
              <w:autoSpaceDE w:val="0"/>
              <w:autoSpaceDN w:val="0"/>
              <w:adjustRightInd w:val="0"/>
              <w:jc w:val="both"/>
              <w:rPr>
                <w:rFonts w:eastAsia="Calibri"/>
                <w:sz w:val="22"/>
                <w:szCs w:val="22"/>
              </w:rPr>
            </w:pPr>
            <w:r w:rsidRPr="001D7B02">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3D1FF2" w:rsidRPr="001D7B02" w:rsidRDefault="003D1FF2" w:rsidP="003D1FF2">
            <w:pPr>
              <w:autoSpaceDE w:val="0"/>
              <w:autoSpaceDN w:val="0"/>
              <w:adjustRightInd w:val="0"/>
              <w:jc w:val="both"/>
              <w:rPr>
                <w:rFonts w:eastAsia="Calibri"/>
                <w:sz w:val="22"/>
                <w:szCs w:val="22"/>
              </w:rPr>
            </w:pPr>
            <w:r w:rsidRPr="001D7B02">
              <w:rPr>
                <w:rFonts w:eastAsia="Calibri"/>
                <w:sz w:val="22"/>
                <w:szCs w:val="22"/>
              </w:rPr>
              <w:t>Основание</w:t>
            </w:r>
          </w:p>
        </w:tc>
      </w:tr>
      <w:tr w:rsidR="0063615F" w:rsidRPr="001D7B02" w:rsidTr="003D1FF2">
        <w:trPr>
          <w:trHeight w:val="240"/>
        </w:trPr>
        <w:tc>
          <w:tcPr>
            <w:tcW w:w="3827" w:type="dxa"/>
            <w:tcBorders>
              <w:top w:val="single" w:sz="4" w:space="0" w:color="auto"/>
              <w:left w:val="single" w:sz="4" w:space="0" w:color="auto"/>
              <w:bottom w:val="single" w:sz="4" w:space="0" w:color="auto"/>
              <w:right w:val="single" w:sz="4" w:space="0" w:color="auto"/>
            </w:tcBorders>
          </w:tcPr>
          <w:p w:rsidR="00460CC5" w:rsidRPr="00D14535" w:rsidRDefault="00460CC5" w:rsidP="00460CC5">
            <w:pPr>
              <w:autoSpaceDE w:val="0"/>
              <w:autoSpaceDN w:val="0"/>
              <w:adjustRightInd w:val="0"/>
              <w:jc w:val="both"/>
              <w:rPr>
                <w:rFonts w:eastAsia="Calibri"/>
                <w:sz w:val="22"/>
                <w:szCs w:val="22"/>
              </w:rPr>
            </w:pPr>
            <w:r w:rsidRPr="00D14535">
              <w:rPr>
                <w:rFonts w:eastAsia="Calibri"/>
                <w:sz w:val="22"/>
                <w:szCs w:val="22"/>
              </w:rPr>
              <w:t>В соответствии с пункт</w:t>
            </w:r>
            <w:r w:rsidR="006D2A29" w:rsidRPr="00D14535">
              <w:rPr>
                <w:rFonts w:eastAsia="Calibri"/>
                <w:sz w:val="22"/>
                <w:szCs w:val="22"/>
              </w:rPr>
              <w:t>ом 36</w:t>
            </w:r>
            <w:r w:rsidRPr="00D14535">
              <w:rPr>
                <w:rFonts w:eastAsia="Calibri"/>
                <w:sz w:val="22"/>
                <w:szCs w:val="22"/>
              </w:rPr>
              <w:t xml:space="preserve"> Положения 615, пунктом 1</w:t>
            </w:r>
            <w:r w:rsidR="00D14535" w:rsidRPr="00D14535">
              <w:rPr>
                <w:rFonts w:eastAsia="Calibri"/>
                <w:sz w:val="22"/>
                <w:szCs w:val="22"/>
              </w:rPr>
              <w:t xml:space="preserve"> раздела VI документации заявки</w:t>
            </w:r>
            <w:r w:rsidRPr="00D14535">
              <w:rPr>
                <w:rFonts w:eastAsia="Calibri"/>
                <w:sz w:val="22"/>
                <w:szCs w:val="22"/>
              </w:rPr>
              <w:t xml:space="preserve"> Участник </w:t>
            </w:r>
            <w:r w:rsidRPr="00D14535">
              <w:rPr>
                <w:sz w:val="22"/>
                <w:szCs w:val="22"/>
              </w:rPr>
              <w:t>должен подготовить Заявку по форме согласно приложению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w:t>
            </w:r>
            <w:r w:rsidR="00D14535">
              <w:rPr>
                <w:sz w:val="22"/>
                <w:szCs w:val="22"/>
              </w:rPr>
              <w:t xml:space="preserve">ождения, об адресе юридического </w:t>
            </w:r>
            <w:r w:rsidRPr="00D14535">
              <w:rPr>
                <w:sz w:val="22"/>
                <w:szCs w:val="22"/>
              </w:rPr>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460CC5" w:rsidRPr="00D14535" w:rsidRDefault="00460CC5" w:rsidP="00460CC5">
            <w:pPr>
              <w:autoSpaceDE w:val="0"/>
              <w:autoSpaceDN w:val="0"/>
              <w:adjustRightInd w:val="0"/>
              <w:jc w:val="both"/>
              <w:rPr>
                <w:rFonts w:eastAsia="Calibri"/>
                <w:sz w:val="22"/>
                <w:szCs w:val="22"/>
              </w:rPr>
            </w:pPr>
          </w:p>
          <w:p w:rsidR="00460CC5" w:rsidRPr="00D14535" w:rsidRDefault="00460CC5" w:rsidP="00460CC5">
            <w:pPr>
              <w:autoSpaceDE w:val="0"/>
              <w:autoSpaceDN w:val="0"/>
              <w:adjustRightInd w:val="0"/>
              <w:jc w:val="both"/>
              <w:rPr>
                <w:rFonts w:eastAsia="Calibri"/>
                <w:sz w:val="22"/>
                <w:szCs w:val="22"/>
              </w:rPr>
            </w:pPr>
          </w:p>
          <w:p w:rsidR="0063615F" w:rsidRPr="00D14535" w:rsidRDefault="0063615F" w:rsidP="00460CC5">
            <w:pPr>
              <w:autoSpaceDE w:val="0"/>
              <w:autoSpaceDN w:val="0"/>
              <w:adjustRightInd w:val="0"/>
              <w:jc w:val="both"/>
              <w:rPr>
                <w:rFonts w:eastAsia="Calibri"/>
                <w:sz w:val="22"/>
                <w:szCs w:val="22"/>
              </w:rPr>
            </w:pPr>
          </w:p>
        </w:tc>
        <w:tc>
          <w:tcPr>
            <w:tcW w:w="4252" w:type="dxa"/>
            <w:tcBorders>
              <w:top w:val="single" w:sz="4" w:space="0" w:color="auto"/>
              <w:left w:val="single" w:sz="4" w:space="0" w:color="auto"/>
              <w:bottom w:val="single" w:sz="4" w:space="0" w:color="auto"/>
              <w:right w:val="single" w:sz="4" w:space="0" w:color="auto"/>
            </w:tcBorders>
          </w:tcPr>
          <w:p w:rsidR="00C80500" w:rsidRDefault="00C80500" w:rsidP="00460CC5">
            <w:pPr>
              <w:autoSpaceDE w:val="0"/>
              <w:autoSpaceDN w:val="0"/>
              <w:adjustRightInd w:val="0"/>
              <w:ind w:firstLine="527"/>
              <w:jc w:val="both"/>
              <w:rPr>
                <w:rFonts w:eastAsia="Calibri"/>
                <w:sz w:val="22"/>
                <w:szCs w:val="22"/>
              </w:rPr>
            </w:pPr>
            <w:r>
              <w:rPr>
                <w:rFonts w:eastAsia="Calibri"/>
                <w:sz w:val="22"/>
                <w:szCs w:val="22"/>
              </w:rPr>
              <w:t xml:space="preserve">В 1-м абзаце </w:t>
            </w:r>
            <w:r w:rsidRPr="00D14535">
              <w:rPr>
                <w:rFonts w:eastAsia="Calibri"/>
                <w:sz w:val="22"/>
                <w:szCs w:val="22"/>
              </w:rPr>
              <w:t>заявк</w:t>
            </w:r>
            <w:r>
              <w:rPr>
                <w:rFonts w:eastAsia="Calibri"/>
                <w:sz w:val="22"/>
                <w:szCs w:val="22"/>
              </w:rPr>
              <w:t>е</w:t>
            </w:r>
            <w:r w:rsidRPr="00D14535">
              <w:rPr>
                <w:rFonts w:eastAsia="Calibri"/>
                <w:sz w:val="22"/>
                <w:szCs w:val="22"/>
              </w:rPr>
              <w:t xml:space="preserve"> на участие в предварительном отбо</w:t>
            </w:r>
            <w:r>
              <w:rPr>
                <w:rFonts w:eastAsia="Calibri"/>
                <w:sz w:val="22"/>
                <w:szCs w:val="22"/>
              </w:rPr>
              <w:t xml:space="preserve">ре подрядных организаций указан не верный номер предварительного отбора – №7.3/ПО-2018 от 15.08.2018 (извещение № 016420000041800007 от 15.08.2018). </w:t>
            </w:r>
          </w:p>
          <w:p w:rsidR="00460CC5" w:rsidRPr="00D14535" w:rsidRDefault="00460CC5" w:rsidP="00460CC5">
            <w:pPr>
              <w:autoSpaceDE w:val="0"/>
              <w:autoSpaceDN w:val="0"/>
              <w:adjustRightInd w:val="0"/>
              <w:ind w:firstLine="527"/>
              <w:jc w:val="both"/>
              <w:rPr>
                <w:rFonts w:eastAsia="Calibri"/>
                <w:sz w:val="22"/>
                <w:szCs w:val="22"/>
              </w:rPr>
            </w:pPr>
            <w:r w:rsidRPr="00D14535">
              <w:rPr>
                <w:rFonts w:eastAsia="Calibri"/>
                <w:sz w:val="22"/>
                <w:szCs w:val="22"/>
              </w:rPr>
              <w:t>В</w:t>
            </w:r>
            <w:r w:rsidR="00C80500">
              <w:rPr>
                <w:rFonts w:eastAsia="Calibri"/>
                <w:sz w:val="22"/>
                <w:szCs w:val="22"/>
              </w:rPr>
              <w:t xml:space="preserve"> </w:t>
            </w:r>
            <w:r w:rsidRPr="00D14535">
              <w:rPr>
                <w:rFonts w:eastAsia="Calibri"/>
                <w:sz w:val="22"/>
                <w:szCs w:val="22"/>
              </w:rPr>
              <w:t>3-м абзаце заявк</w:t>
            </w:r>
            <w:r w:rsidR="00C80500">
              <w:rPr>
                <w:rFonts w:eastAsia="Calibri"/>
                <w:sz w:val="22"/>
                <w:szCs w:val="22"/>
              </w:rPr>
              <w:t>е</w:t>
            </w:r>
            <w:r w:rsidRPr="00D14535">
              <w:rPr>
                <w:rFonts w:eastAsia="Calibri"/>
                <w:sz w:val="22"/>
                <w:szCs w:val="22"/>
              </w:rPr>
              <w:t xml:space="preserve"> на участие в предварительном отборе подрядных организаций указано:</w:t>
            </w:r>
          </w:p>
          <w:p w:rsidR="0063615F" w:rsidRPr="00D14535" w:rsidRDefault="00460CC5" w:rsidP="00460CC5">
            <w:pPr>
              <w:autoSpaceDE w:val="0"/>
              <w:autoSpaceDN w:val="0"/>
              <w:adjustRightInd w:val="0"/>
              <w:ind w:firstLine="527"/>
              <w:jc w:val="both"/>
              <w:rPr>
                <w:sz w:val="22"/>
                <w:szCs w:val="22"/>
              </w:rPr>
            </w:pPr>
            <w:r w:rsidRPr="00D14535">
              <w:rPr>
                <w:rFonts w:eastAsia="Calibri"/>
                <w:sz w:val="22"/>
                <w:szCs w:val="22"/>
              </w:rPr>
              <w:t xml:space="preserve"> </w:t>
            </w:r>
            <w:r w:rsidRPr="00D14535">
              <w:rPr>
                <w:sz w:val="22"/>
                <w:szCs w:val="22"/>
              </w:rPr>
              <w:t xml:space="preserve">Настоящим гарантируем достоверность представленной информации                                       и подтверждаем право </w:t>
            </w:r>
            <w:r w:rsidRPr="00D14535">
              <w:rPr>
                <w:b/>
                <w:sz w:val="22"/>
                <w:szCs w:val="22"/>
              </w:rPr>
              <w:t>Управления топливно-энергетического комплекса и жилищно-коммунального хозяйства Тамбовской области</w:t>
            </w:r>
            <w:r w:rsidRPr="00D14535">
              <w:rPr>
                <w:i/>
                <w:sz w:val="22"/>
                <w:szCs w:val="22"/>
              </w:rPr>
              <w:t xml:space="preserve"> </w:t>
            </w:r>
            <w:r w:rsidRPr="00D14535">
              <w:rPr>
                <w:sz w:val="22"/>
                <w:szCs w:val="22"/>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460CC5" w:rsidRPr="00D14535" w:rsidRDefault="00460CC5" w:rsidP="00460CC5">
            <w:pPr>
              <w:autoSpaceDE w:val="0"/>
              <w:autoSpaceDN w:val="0"/>
              <w:adjustRightInd w:val="0"/>
              <w:ind w:firstLine="527"/>
              <w:jc w:val="both"/>
              <w:rPr>
                <w:rFonts w:eastAsia="Calibri"/>
                <w:sz w:val="22"/>
                <w:szCs w:val="22"/>
              </w:rPr>
            </w:pPr>
            <w:r w:rsidRPr="00D14535">
              <w:rPr>
                <w:sz w:val="22"/>
                <w:szCs w:val="22"/>
              </w:rPr>
              <w:t xml:space="preserve">п. 10 </w:t>
            </w:r>
            <w:r w:rsidRPr="00D14535">
              <w:rPr>
                <w:rFonts w:eastAsia="Calibri"/>
                <w:sz w:val="22"/>
                <w:szCs w:val="22"/>
              </w:rPr>
              <w:t>заявк</w:t>
            </w:r>
            <w:r w:rsidR="00C80500">
              <w:rPr>
                <w:rFonts w:eastAsia="Calibri"/>
                <w:sz w:val="22"/>
                <w:szCs w:val="22"/>
              </w:rPr>
              <w:t>и</w:t>
            </w:r>
            <w:r w:rsidRPr="00D14535">
              <w:rPr>
                <w:rFonts w:eastAsia="Calibri"/>
                <w:sz w:val="22"/>
                <w:szCs w:val="22"/>
              </w:rPr>
              <w:t xml:space="preserve"> на участие в предварительном отборе подрядных организаций – не соответствует требованиям формы заявки (приложению №1 к документации о проведении предварительного отбора</w:t>
            </w:r>
            <w:r w:rsidR="00D14535">
              <w:rPr>
                <w:rFonts w:eastAsia="Calibri"/>
                <w:sz w:val="22"/>
                <w:szCs w:val="22"/>
              </w:rPr>
              <w:t>)</w:t>
            </w:r>
            <w:r w:rsidRPr="00D14535">
              <w:rPr>
                <w:rFonts w:eastAsia="Calibri"/>
                <w:sz w:val="22"/>
                <w:szCs w:val="22"/>
              </w:rPr>
              <w:t>.</w:t>
            </w:r>
          </w:p>
          <w:p w:rsidR="00460CC5" w:rsidRPr="00D14535" w:rsidRDefault="00460CC5" w:rsidP="00460CC5">
            <w:pPr>
              <w:autoSpaceDE w:val="0"/>
              <w:autoSpaceDN w:val="0"/>
              <w:adjustRightInd w:val="0"/>
              <w:ind w:firstLine="527"/>
              <w:jc w:val="both"/>
              <w:rPr>
                <w:rFonts w:eastAsia="Calibri"/>
                <w:sz w:val="22"/>
                <w:szCs w:val="22"/>
              </w:rPr>
            </w:pPr>
            <w:r w:rsidRPr="00D14535">
              <w:rPr>
                <w:rFonts w:eastAsia="Calibri"/>
                <w:sz w:val="22"/>
                <w:szCs w:val="22"/>
              </w:rPr>
              <w:t>п. 11 заявк</w:t>
            </w:r>
            <w:r w:rsidR="00C80500">
              <w:rPr>
                <w:rFonts w:eastAsia="Calibri"/>
                <w:sz w:val="22"/>
                <w:szCs w:val="22"/>
              </w:rPr>
              <w:t>и</w:t>
            </w:r>
            <w:r w:rsidRPr="00D14535">
              <w:rPr>
                <w:rFonts w:eastAsia="Calibri"/>
                <w:sz w:val="22"/>
                <w:szCs w:val="22"/>
              </w:rPr>
              <w:t xml:space="preserve"> на участие в предварительном отборе подрядных организаций – отсутствует</w:t>
            </w:r>
          </w:p>
          <w:p w:rsidR="00460CC5" w:rsidRPr="00D14535" w:rsidRDefault="00460CC5" w:rsidP="00460CC5">
            <w:pPr>
              <w:autoSpaceDE w:val="0"/>
              <w:autoSpaceDN w:val="0"/>
              <w:adjustRightInd w:val="0"/>
              <w:ind w:firstLine="527"/>
              <w:jc w:val="both"/>
              <w:rPr>
                <w:rFonts w:eastAsia="Calibri"/>
                <w:sz w:val="22"/>
                <w:szCs w:val="22"/>
              </w:rPr>
            </w:pPr>
          </w:p>
          <w:p w:rsidR="00460CC5" w:rsidRPr="00D14535" w:rsidRDefault="00460CC5" w:rsidP="00460CC5">
            <w:pPr>
              <w:autoSpaceDE w:val="0"/>
              <w:autoSpaceDN w:val="0"/>
              <w:adjustRightInd w:val="0"/>
              <w:ind w:firstLine="527"/>
              <w:jc w:val="both"/>
              <w:rPr>
                <w:rFonts w:eastAsia="Calibri"/>
                <w:sz w:val="22"/>
                <w:szCs w:val="22"/>
              </w:rPr>
            </w:pPr>
            <w:r w:rsidRPr="00D14535">
              <w:rPr>
                <w:rFonts w:eastAsia="Calibri"/>
                <w:sz w:val="22"/>
                <w:szCs w:val="22"/>
              </w:rPr>
              <w:t>Таким образом</w:t>
            </w:r>
            <w:r w:rsidR="00D14535">
              <w:rPr>
                <w:rFonts w:eastAsia="Calibri"/>
                <w:sz w:val="22"/>
                <w:szCs w:val="22"/>
              </w:rPr>
              <w:t>,</w:t>
            </w:r>
            <w:r w:rsidRPr="00D14535">
              <w:rPr>
                <w:rFonts w:eastAsia="Calibri"/>
                <w:sz w:val="22"/>
                <w:szCs w:val="22"/>
              </w:rPr>
              <w:t xml:space="preserve"> заявка не соответствует требованиям документации предварительного отбора.</w:t>
            </w:r>
          </w:p>
        </w:tc>
        <w:tc>
          <w:tcPr>
            <w:tcW w:w="1701" w:type="dxa"/>
            <w:tcBorders>
              <w:top w:val="single" w:sz="4" w:space="0" w:color="auto"/>
              <w:left w:val="single" w:sz="4" w:space="0" w:color="auto"/>
              <w:bottom w:val="single" w:sz="4" w:space="0" w:color="auto"/>
              <w:right w:val="single" w:sz="4" w:space="0" w:color="auto"/>
            </w:tcBorders>
          </w:tcPr>
          <w:p w:rsidR="0063615F" w:rsidRPr="00C468D5" w:rsidRDefault="00D14535" w:rsidP="003D4DE1">
            <w:pPr>
              <w:autoSpaceDE w:val="0"/>
              <w:autoSpaceDN w:val="0"/>
              <w:adjustRightInd w:val="0"/>
              <w:jc w:val="both"/>
              <w:rPr>
                <w:rFonts w:eastAsia="Calibri"/>
                <w:sz w:val="22"/>
                <w:szCs w:val="22"/>
              </w:rPr>
            </w:pPr>
            <w:r>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63615F" w:rsidRPr="001D7B02" w:rsidTr="003D1FF2">
        <w:trPr>
          <w:trHeight w:val="240"/>
        </w:trPr>
        <w:tc>
          <w:tcPr>
            <w:tcW w:w="3827" w:type="dxa"/>
            <w:tcBorders>
              <w:top w:val="single" w:sz="4" w:space="0" w:color="auto"/>
              <w:left w:val="single" w:sz="4" w:space="0" w:color="auto"/>
              <w:bottom w:val="single" w:sz="4" w:space="0" w:color="auto"/>
              <w:right w:val="single" w:sz="4" w:space="0" w:color="auto"/>
            </w:tcBorders>
          </w:tcPr>
          <w:p w:rsidR="0063615F" w:rsidRPr="00D14535" w:rsidRDefault="00D14535" w:rsidP="00D14535">
            <w:pPr>
              <w:jc w:val="both"/>
              <w:rPr>
                <w:rFonts w:eastAsiaTheme="minorHAnsi" w:cstheme="minorBidi"/>
                <w:sz w:val="22"/>
                <w:szCs w:val="22"/>
                <w:lang w:eastAsia="en-US"/>
              </w:rPr>
            </w:pPr>
            <w:r w:rsidRPr="00D14535">
              <w:rPr>
                <w:rFonts w:eastAsia="Calibri"/>
                <w:sz w:val="22"/>
                <w:szCs w:val="22"/>
              </w:rPr>
              <w:t xml:space="preserve">В соответствии с подпунктом о) пункта 23 Положения 615, пунктом 11 раздела V документации заявки  </w:t>
            </w:r>
            <w:r w:rsidRPr="00D14535">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D14535">
              <w:rPr>
                <w:bCs/>
                <w:sz w:val="22"/>
                <w:szCs w:val="22"/>
              </w:rPr>
              <w:t xml:space="preserve">, </w:t>
            </w:r>
            <w:r w:rsidRPr="00D14535">
              <w:rPr>
                <w:bCs/>
                <w:sz w:val="22"/>
                <w:szCs w:val="22"/>
              </w:rPr>
              <w:lastRenderedPageBreak/>
              <w:t xml:space="preserve">имеющих </w:t>
            </w:r>
            <w:r w:rsidRPr="00D14535">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0" w:history="1">
              <w:r w:rsidRPr="00D14535">
                <w:rPr>
                  <w:sz w:val="22"/>
                  <w:szCs w:val="22"/>
                </w:rPr>
                <w:t>приложением № 2</w:t>
              </w:r>
            </w:hyperlink>
            <w:r w:rsidRPr="00D14535">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tc>
        <w:tc>
          <w:tcPr>
            <w:tcW w:w="4252" w:type="dxa"/>
            <w:tcBorders>
              <w:top w:val="single" w:sz="4" w:space="0" w:color="auto"/>
              <w:left w:val="single" w:sz="4" w:space="0" w:color="auto"/>
              <w:bottom w:val="single" w:sz="4" w:space="0" w:color="auto"/>
              <w:right w:val="single" w:sz="4" w:space="0" w:color="auto"/>
            </w:tcBorders>
          </w:tcPr>
          <w:p w:rsidR="0063615F" w:rsidRPr="00D14535" w:rsidRDefault="003447F1" w:rsidP="00D14535">
            <w:pPr>
              <w:ind w:right="102"/>
              <w:jc w:val="both"/>
              <w:rPr>
                <w:rFonts w:eastAsiaTheme="minorHAnsi" w:cs="Courier New"/>
                <w:sz w:val="22"/>
                <w:szCs w:val="22"/>
                <w:lang w:eastAsia="en-US"/>
              </w:rPr>
            </w:pPr>
            <w:r>
              <w:rPr>
                <w:rFonts w:eastAsiaTheme="minorHAnsi" w:cs="Courier New"/>
                <w:sz w:val="22"/>
                <w:szCs w:val="22"/>
                <w:lang w:eastAsia="en-US"/>
              </w:rPr>
              <w:lastRenderedPageBreak/>
              <w:t xml:space="preserve">     </w:t>
            </w:r>
            <w:r w:rsidR="00D14535" w:rsidRPr="00D14535">
              <w:rPr>
                <w:rFonts w:eastAsiaTheme="minorHAnsi" w:cs="Courier New"/>
                <w:sz w:val="22"/>
                <w:szCs w:val="22"/>
                <w:lang w:eastAsia="en-US"/>
              </w:rPr>
              <w:t>Сотрудник по поз. 1 (в штатно-списочном составе) имеет диплом бакалавра выданный 29.06.2018.</w:t>
            </w:r>
          </w:p>
          <w:p w:rsidR="00D14535" w:rsidRPr="00D14535" w:rsidRDefault="003447F1" w:rsidP="00D14535">
            <w:pPr>
              <w:ind w:right="102"/>
              <w:jc w:val="both"/>
              <w:rPr>
                <w:sz w:val="22"/>
                <w:szCs w:val="22"/>
              </w:rPr>
            </w:pPr>
            <w:r>
              <w:rPr>
                <w:sz w:val="22"/>
                <w:szCs w:val="22"/>
              </w:rPr>
              <w:t xml:space="preserve">     </w:t>
            </w:r>
            <w:r w:rsidR="00D14535" w:rsidRPr="00D14535">
              <w:rPr>
                <w:sz w:val="22"/>
                <w:szCs w:val="22"/>
              </w:rPr>
              <w:t>Стаж работы по специальности                                 считается с момента начала трудовой деятельности в соответствии                          с данными трудовой книжки после получения диплома о высшем образовании.</w:t>
            </w:r>
          </w:p>
          <w:p w:rsidR="00D14535" w:rsidRDefault="003447F1" w:rsidP="00D14535">
            <w:pPr>
              <w:ind w:right="102"/>
              <w:jc w:val="both"/>
              <w:rPr>
                <w:sz w:val="22"/>
                <w:szCs w:val="22"/>
              </w:rPr>
            </w:pPr>
            <w:r>
              <w:rPr>
                <w:sz w:val="22"/>
                <w:szCs w:val="22"/>
              </w:rPr>
              <w:t xml:space="preserve">     </w:t>
            </w:r>
            <w:r w:rsidR="00D14535" w:rsidRPr="00D14535">
              <w:rPr>
                <w:sz w:val="22"/>
                <w:szCs w:val="22"/>
              </w:rPr>
              <w:t>Таким образом</w:t>
            </w:r>
            <w:r w:rsidR="00D14535">
              <w:rPr>
                <w:sz w:val="22"/>
                <w:szCs w:val="22"/>
              </w:rPr>
              <w:t>,</w:t>
            </w:r>
            <w:r w:rsidR="00D14535" w:rsidRPr="00D14535">
              <w:rPr>
                <w:sz w:val="22"/>
                <w:szCs w:val="22"/>
              </w:rPr>
              <w:t xml:space="preserve"> сотрудник по поз. 1 не соответствует требованиям документации </w:t>
            </w:r>
            <w:r w:rsidR="00D14535" w:rsidRPr="00D14535">
              <w:rPr>
                <w:sz w:val="22"/>
                <w:szCs w:val="22"/>
              </w:rPr>
              <w:lastRenderedPageBreak/>
              <w:t>предварительного отбора.</w:t>
            </w:r>
          </w:p>
          <w:p w:rsidR="009F15B7" w:rsidRPr="00D14535" w:rsidRDefault="009F15B7" w:rsidP="00D14535">
            <w:pPr>
              <w:ind w:right="102"/>
              <w:jc w:val="both"/>
              <w:rPr>
                <w:sz w:val="22"/>
                <w:szCs w:val="22"/>
              </w:rPr>
            </w:pPr>
          </w:p>
          <w:p w:rsidR="00D14535" w:rsidRDefault="003447F1" w:rsidP="00D14535">
            <w:pPr>
              <w:ind w:right="102"/>
              <w:jc w:val="both"/>
              <w:rPr>
                <w:sz w:val="22"/>
                <w:szCs w:val="22"/>
              </w:rPr>
            </w:pPr>
            <w:r>
              <w:rPr>
                <w:sz w:val="22"/>
                <w:szCs w:val="22"/>
              </w:rPr>
              <w:t xml:space="preserve">     </w:t>
            </w:r>
            <w:r w:rsidR="00D14535" w:rsidRPr="00D14535">
              <w:rPr>
                <w:sz w:val="22"/>
                <w:szCs w:val="22"/>
              </w:rPr>
              <w:t>Таким образом</w:t>
            </w:r>
            <w:r w:rsidR="00D14535">
              <w:rPr>
                <w:sz w:val="22"/>
                <w:szCs w:val="22"/>
              </w:rPr>
              <w:t>,</w:t>
            </w:r>
            <w:r w:rsidR="00D14535" w:rsidRPr="00D14535">
              <w:rPr>
                <w:sz w:val="22"/>
                <w:szCs w:val="22"/>
              </w:rPr>
              <w:t xml:space="preserve"> из 3 сотрудников только 2 соответствуют требованиям документации предварительного отбора.</w:t>
            </w:r>
          </w:p>
          <w:p w:rsidR="009F15B7" w:rsidRPr="00D14535" w:rsidRDefault="009F15B7" w:rsidP="00D14535">
            <w:pPr>
              <w:ind w:right="102"/>
              <w:jc w:val="both"/>
              <w:rPr>
                <w:rFonts w:eastAsiaTheme="minorHAnsi" w:cs="Courier New"/>
                <w:sz w:val="22"/>
                <w:szCs w:val="22"/>
                <w:lang w:eastAsia="en-US"/>
              </w:rPr>
            </w:pPr>
            <w:r>
              <w:rPr>
                <w:sz w:val="22"/>
                <w:szCs w:val="22"/>
              </w:rPr>
              <w:t xml:space="preserve">     Таким образом</w:t>
            </w:r>
            <w:r w:rsidR="004D0418">
              <w:rPr>
                <w:sz w:val="22"/>
                <w:szCs w:val="22"/>
              </w:rPr>
              <w:t>,</w:t>
            </w:r>
            <w:r>
              <w:rPr>
                <w:sz w:val="22"/>
                <w:szCs w:val="22"/>
              </w:rPr>
              <w:t xml:space="preserve"> не подтверждено </w:t>
            </w:r>
            <w:r w:rsidR="004D0418">
              <w:rPr>
                <w:sz w:val="22"/>
                <w:szCs w:val="22"/>
              </w:rPr>
              <w:t xml:space="preserve">наличие </w:t>
            </w:r>
            <w:r w:rsidR="004D0418" w:rsidRPr="004D0418">
              <w:rPr>
                <w:sz w:val="22"/>
                <w:szCs w:val="22"/>
              </w:rPr>
              <w:t>в штате минимального количества квалифицированного персонала</w:t>
            </w: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C80500" w:rsidRPr="00C468D5" w:rsidRDefault="00C80500" w:rsidP="00C80500">
            <w:pPr>
              <w:autoSpaceDE w:val="0"/>
              <w:autoSpaceDN w:val="0"/>
              <w:adjustRightInd w:val="0"/>
              <w:jc w:val="both"/>
              <w:rPr>
                <w:sz w:val="22"/>
                <w:szCs w:val="22"/>
              </w:rPr>
            </w:pPr>
            <w:r w:rsidRPr="00C468D5">
              <w:rPr>
                <w:sz w:val="22"/>
                <w:szCs w:val="22"/>
              </w:rPr>
              <w:lastRenderedPageBreak/>
              <w:t xml:space="preserve">подпункт а) пункта 53 Положения 615-  несоответствие участника требованиям, установленным пунктом 23  Положения 615 </w:t>
            </w:r>
          </w:p>
          <w:p w:rsidR="00C80500" w:rsidRPr="00C468D5" w:rsidRDefault="00C80500" w:rsidP="00C80500">
            <w:pPr>
              <w:autoSpaceDE w:val="0"/>
              <w:autoSpaceDN w:val="0"/>
              <w:adjustRightInd w:val="0"/>
              <w:jc w:val="both"/>
              <w:rPr>
                <w:rFonts w:eastAsia="Calibri"/>
                <w:sz w:val="22"/>
                <w:szCs w:val="22"/>
              </w:rPr>
            </w:pPr>
          </w:p>
          <w:p w:rsidR="001E429A" w:rsidRPr="00BB71A6" w:rsidRDefault="001E429A" w:rsidP="00C80500">
            <w:pPr>
              <w:ind w:right="59"/>
              <w:jc w:val="both"/>
              <w:rPr>
                <w:rFonts w:eastAsiaTheme="minorHAnsi" w:cstheme="minorBidi"/>
                <w:sz w:val="22"/>
                <w:szCs w:val="22"/>
                <w:lang w:eastAsia="en-US"/>
              </w:rPr>
            </w:pPr>
          </w:p>
        </w:tc>
      </w:tr>
    </w:tbl>
    <w:p w:rsidR="00E2678A" w:rsidRDefault="00E2678A" w:rsidP="00E2678A">
      <w:pPr>
        <w:ind w:left="426"/>
        <w:jc w:val="both"/>
        <w:rPr>
          <w:sz w:val="22"/>
          <w:szCs w:val="22"/>
        </w:rPr>
      </w:pPr>
      <w:r w:rsidRPr="001D7B02">
        <w:rPr>
          <w:sz w:val="22"/>
          <w:szCs w:val="22"/>
        </w:rPr>
        <w:lastRenderedPageBreak/>
        <w:t>Голосование: «ЗА» - единогласно</w:t>
      </w:r>
    </w:p>
    <w:p w:rsidR="00ED000B" w:rsidRDefault="00ED000B" w:rsidP="00E2678A">
      <w:pPr>
        <w:ind w:left="426"/>
        <w:jc w:val="both"/>
        <w:rPr>
          <w:sz w:val="22"/>
          <w:szCs w:val="22"/>
        </w:rPr>
      </w:pPr>
    </w:p>
    <w:p w:rsidR="009D30BC" w:rsidRPr="001D7B02" w:rsidRDefault="009D30BC" w:rsidP="009D30BC">
      <w:pPr>
        <w:autoSpaceDE w:val="0"/>
        <w:autoSpaceDN w:val="0"/>
        <w:adjustRightInd w:val="0"/>
        <w:ind w:left="426"/>
        <w:jc w:val="both"/>
        <w:rPr>
          <w:sz w:val="22"/>
          <w:szCs w:val="22"/>
          <w:u w:val="single"/>
        </w:rPr>
      </w:pPr>
      <w:r w:rsidRPr="001D7B02">
        <w:rPr>
          <w:sz w:val="22"/>
          <w:szCs w:val="22"/>
        </w:rPr>
        <w:t xml:space="preserve">Заявка № </w:t>
      </w:r>
      <w:r>
        <w:rPr>
          <w:sz w:val="22"/>
          <w:szCs w:val="22"/>
        </w:rPr>
        <w:t>4</w:t>
      </w:r>
      <w:r w:rsidRPr="001D7B02">
        <w:rPr>
          <w:sz w:val="22"/>
          <w:szCs w:val="22"/>
        </w:rPr>
        <w:t xml:space="preserve">  Наименование участника </w:t>
      </w:r>
      <w:r w:rsidRPr="001D7B02">
        <w:rPr>
          <w:sz w:val="22"/>
          <w:szCs w:val="22"/>
          <w:u w:val="single"/>
        </w:rPr>
        <w:t xml:space="preserve">Общество с ограниченной ответственностью </w:t>
      </w:r>
      <w:r w:rsidRPr="00ED000B">
        <w:rPr>
          <w:sz w:val="22"/>
          <w:szCs w:val="22"/>
          <w:u w:val="single"/>
        </w:rPr>
        <w:t>«</w:t>
      </w:r>
      <w:r>
        <w:rPr>
          <w:sz w:val="22"/>
          <w:szCs w:val="22"/>
          <w:u w:val="single"/>
        </w:rPr>
        <w:t>Макси-Строй</w:t>
      </w:r>
      <w:r w:rsidRPr="00ED000B">
        <w:rPr>
          <w:sz w:val="22"/>
          <w:szCs w:val="22"/>
          <w:u w:val="single"/>
        </w:rPr>
        <w:t>»</w:t>
      </w:r>
    </w:p>
    <w:p w:rsidR="009D30BC" w:rsidRPr="001D7B02" w:rsidRDefault="009D30BC" w:rsidP="009D30BC">
      <w:pPr>
        <w:autoSpaceDE w:val="0"/>
        <w:autoSpaceDN w:val="0"/>
        <w:adjustRightInd w:val="0"/>
        <w:ind w:left="426"/>
        <w:jc w:val="both"/>
        <w:rPr>
          <w:sz w:val="22"/>
          <w:szCs w:val="22"/>
          <w:u w:val="single"/>
        </w:rPr>
      </w:pPr>
    </w:p>
    <w:p w:rsidR="009D30BC" w:rsidRPr="001D7B02" w:rsidRDefault="009D30BC" w:rsidP="009D30BC">
      <w:pPr>
        <w:tabs>
          <w:tab w:val="left" w:pos="10204"/>
        </w:tabs>
        <w:ind w:left="426" w:right="-2"/>
        <w:jc w:val="both"/>
        <w:rPr>
          <w:rFonts w:eastAsiaTheme="minorEastAsia"/>
          <w:sz w:val="22"/>
          <w:szCs w:val="22"/>
        </w:rPr>
      </w:pPr>
      <w:r w:rsidRPr="00C468D5">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w:t>
      </w:r>
      <w:r>
        <w:rPr>
          <w:sz w:val="22"/>
          <w:szCs w:val="22"/>
        </w:rPr>
        <w:t xml:space="preserve"> </w:t>
      </w:r>
      <w:r w:rsidR="00596AD0">
        <w:rPr>
          <w:rFonts w:eastAsiaTheme="minorEastAsia"/>
          <w:sz w:val="22"/>
          <w:szCs w:val="22"/>
        </w:rPr>
        <w:t>–</w:t>
      </w:r>
      <w:r>
        <w:rPr>
          <w:rFonts w:eastAsiaTheme="minorEastAsia"/>
          <w:sz w:val="22"/>
          <w:szCs w:val="22"/>
        </w:rPr>
        <w:t xml:space="preserve"> </w:t>
      </w:r>
      <w:r w:rsidR="00596AD0">
        <w:rPr>
          <w:rFonts w:eastAsiaTheme="minorEastAsia"/>
          <w:sz w:val="22"/>
          <w:szCs w:val="22"/>
        </w:rPr>
        <w:t>60 000 000 руб</w:t>
      </w:r>
      <w:r w:rsidRPr="001D7B02">
        <w:rPr>
          <w:rFonts w:eastAsiaTheme="minorEastAsia"/>
          <w:sz w:val="22"/>
          <w:szCs w:val="22"/>
        </w:rPr>
        <w:t>.</w:t>
      </w:r>
    </w:p>
    <w:p w:rsidR="009D30BC" w:rsidRPr="001D7B02" w:rsidRDefault="009D30BC" w:rsidP="009D30BC">
      <w:pPr>
        <w:autoSpaceDE w:val="0"/>
        <w:autoSpaceDN w:val="0"/>
        <w:adjustRightInd w:val="0"/>
        <w:ind w:left="426"/>
        <w:jc w:val="both"/>
        <w:rPr>
          <w:rFonts w:eastAsiaTheme="minorEastAsia"/>
          <w:sz w:val="22"/>
          <w:szCs w:val="22"/>
        </w:rPr>
      </w:pPr>
    </w:p>
    <w:tbl>
      <w:tblPr>
        <w:tblW w:w="9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1701"/>
      </w:tblGrid>
      <w:tr w:rsidR="009D30BC" w:rsidRPr="001D7B02" w:rsidTr="002D200B">
        <w:trPr>
          <w:trHeight w:val="240"/>
        </w:trPr>
        <w:tc>
          <w:tcPr>
            <w:tcW w:w="3827" w:type="dxa"/>
            <w:tcBorders>
              <w:top w:val="single" w:sz="4" w:space="0" w:color="auto"/>
              <w:left w:val="single" w:sz="4" w:space="0" w:color="auto"/>
              <w:bottom w:val="single" w:sz="4" w:space="0" w:color="auto"/>
              <w:right w:val="single" w:sz="4" w:space="0" w:color="auto"/>
            </w:tcBorders>
          </w:tcPr>
          <w:p w:rsidR="009D30BC" w:rsidRPr="001D7B02" w:rsidRDefault="009D30BC" w:rsidP="002D200B">
            <w:pPr>
              <w:autoSpaceDE w:val="0"/>
              <w:autoSpaceDN w:val="0"/>
              <w:adjustRightInd w:val="0"/>
              <w:jc w:val="both"/>
              <w:rPr>
                <w:rFonts w:eastAsia="Calibri"/>
                <w:sz w:val="22"/>
                <w:szCs w:val="22"/>
              </w:rPr>
            </w:pPr>
            <w:r w:rsidRPr="001D7B02">
              <w:rPr>
                <w:rFonts w:eastAsia="Calibri"/>
                <w:sz w:val="22"/>
                <w:szCs w:val="22"/>
              </w:rPr>
              <w:t xml:space="preserve">Не соответствует требованиям   </w:t>
            </w:r>
          </w:p>
        </w:tc>
        <w:tc>
          <w:tcPr>
            <w:tcW w:w="4252" w:type="dxa"/>
            <w:tcBorders>
              <w:top w:val="single" w:sz="4" w:space="0" w:color="auto"/>
              <w:left w:val="single" w:sz="4" w:space="0" w:color="auto"/>
              <w:bottom w:val="single" w:sz="4" w:space="0" w:color="auto"/>
              <w:right w:val="single" w:sz="4" w:space="0" w:color="auto"/>
            </w:tcBorders>
          </w:tcPr>
          <w:p w:rsidR="009D30BC" w:rsidRPr="001D7B02" w:rsidRDefault="009D30BC" w:rsidP="002D200B">
            <w:pPr>
              <w:autoSpaceDE w:val="0"/>
              <w:autoSpaceDN w:val="0"/>
              <w:adjustRightInd w:val="0"/>
              <w:jc w:val="both"/>
              <w:rPr>
                <w:rFonts w:eastAsia="Calibri"/>
                <w:sz w:val="22"/>
                <w:szCs w:val="22"/>
              </w:rPr>
            </w:pPr>
            <w:r w:rsidRPr="001D7B02">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tcPr>
          <w:p w:rsidR="009D30BC" w:rsidRPr="001D7B02" w:rsidRDefault="009D30BC" w:rsidP="002D200B">
            <w:pPr>
              <w:autoSpaceDE w:val="0"/>
              <w:autoSpaceDN w:val="0"/>
              <w:adjustRightInd w:val="0"/>
              <w:jc w:val="both"/>
              <w:rPr>
                <w:rFonts w:eastAsia="Calibri"/>
                <w:sz w:val="22"/>
                <w:szCs w:val="22"/>
              </w:rPr>
            </w:pPr>
            <w:r w:rsidRPr="001D7B02">
              <w:rPr>
                <w:rFonts w:eastAsia="Calibri"/>
                <w:sz w:val="22"/>
                <w:szCs w:val="22"/>
              </w:rPr>
              <w:t>Основание</w:t>
            </w:r>
          </w:p>
        </w:tc>
      </w:tr>
      <w:tr w:rsidR="009D30BC" w:rsidRPr="001D7B02" w:rsidTr="002D200B">
        <w:trPr>
          <w:trHeight w:val="240"/>
        </w:trPr>
        <w:tc>
          <w:tcPr>
            <w:tcW w:w="3827" w:type="dxa"/>
            <w:tcBorders>
              <w:top w:val="single" w:sz="4" w:space="0" w:color="auto"/>
              <w:left w:val="single" w:sz="4" w:space="0" w:color="auto"/>
              <w:bottom w:val="single" w:sz="4" w:space="0" w:color="auto"/>
              <w:right w:val="single" w:sz="4" w:space="0" w:color="auto"/>
            </w:tcBorders>
          </w:tcPr>
          <w:p w:rsidR="009D30BC" w:rsidRPr="00151A07" w:rsidRDefault="009D30BC" w:rsidP="002D200B">
            <w:pPr>
              <w:ind w:firstLine="709"/>
              <w:jc w:val="both"/>
              <w:rPr>
                <w:sz w:val="22"/>
                <w:szCs w:val="22"/>
              </w:rPr>
            </w:pPr>
            <w:r w:rsidRPr="00151A07">
              <w:rPr>
                <w:rFonts w:eastAsia="Calibri"/>
                <w:sz w:val="22"/>
                <w:szCs w:val="22"/>
              </w:rPr>
              <w:t xml:space="preserve">В соответствии с подпунктом п) пункта 23 Положения 615, пунктом 12 раздела V документации наличие у участника предварительного отбора </w:t>
            </w:r>
            <w:r w:rsidRPr="00151A07">
              <w:rPr>
                <w:sz w:val="22"/>
                <w:szCs w:val="22"/>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w:t>
            </w:r>
            <w:r w:rsidRPr="00151A07">
              <w:rPr>
                <w:i/>
                <w:sz w:val="22"/>
                <w:szCs w:val="22"/>
              </w:rPr>
              <w:t>.</w:t>
            </w:r>
            <w:r w:rsidRPr="00151A07">
              <w:rPr>
                <w:sz w:val="22"/>
                <w:szCs w:val="22"/>
              </w:rPr>
              <w:t xml:space="preserve"> </w:t>
            </w:r>
          </w:p>
          <w:p w:rsidR="009D30BC" w:rsidRDefault="009D30BC" w:rsidP="002D200B">
            <w:pPr>
              <w:ind w:firstLine="709"/>
              <w:jc w:val="both"/>
              <w:rPr>
                <w:sz w:val="22"/>
                <w:szCs w:val="22"/>
              </w:rPr>
            </w:pPr>
            <w:r w:rsidRPr="00151A07">
              <w:rPr>
                <w:sz w:val="22"/>
                <w:szCs w:val="22"/>
              </w:rPr>
              <w:t xml:space="preserve">Опыт оказания услуг и (или) выполнения работ, аналогичных предмету проводимого </w:t>
            </w:r>
            <w:r w:rsidRPr="00151A07">
              <w:rPr>
                <w:sz w:val="22"/>
                <w:szCs w:val="22"/>
              </w:rPr>
              <w:lastRenderedPageBreak/>
              <w:t>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9D30BC" w:rsidRPr="009F15B7" w:rsidRDefault="00D61715" w:rsidP="004D0418">
            <w:pPr>
              <w:ind w:firstLine="709"/>
              <w:jc w:val="both"/>
              <w:rPr>
                <w:sz w:val="22"/>
                <w:szCs w:val="22"/>
              </w:rPr>
            </w:pPr>
            <w:r>
              <w:rPr>
                <w:sz w:val="22"/>
                <w:szCs w:val="22"/>
              </w:rPr>
              <w:t xml:space="preserve">Согласно </w:t>
            </w:r>
            <w:r w:rsidR="004D0418" w:rsidRPr="004D0418">
              <w:rPr>
                <w:sz w:val="22"/>
                <w:szCs w:val="22"/>
              </w:rPr>
              <w:t>с подпункт</w:t>
            </w:r>
            <w:r w:rsidR="004D0418">
              <w:rPr>
                <w:sz w:val="22"/>
                <w:szCs w:val="22"/>
              </w:rPr>
              <w:t>у</w:t>
            </w:r>
            <w:r w:rsidR="004D0418" w:rsidRPr="004D0418">
              <w:rPr>
                <w:sz w:val="22"/>
                <w:szCs w:val="22"/>
              </w:rPr>
              <w:t xml:space="preserve"> </w:t>
            </w:r>
            <w:r w:rsidR="004D0418">
              <w:rPr>
                <w:sz w:val="22"/>
                <w:szCs w:val="22"/>
              </w:rPr>
              <w:t>б</w:t>
            </w:r>
            <w:r w:rsidR="004D0418" w:rsidRPr="004D0418">
              <w:rPr>
                <w:sz w:val="22"/>
                <w:szCs w:val="22"/>
              </w:rPr>
              <w:t xml:space="preserve">) пункта </w:t>
            </w:r>
            <w:r w:rsidR="004D0418">
              <w:rPr>
                <w:sz w:val="22"/>
                <w:szCs w:val="22"/>
              </w:rPr>
              <w:t>38</w:t>
            </w:r>
            <w:r w:rsidR="004D0418" w:rsidRPr="004D0418">
              <w:rPr>
                <w:sz w:val="22"/>
                <w:szCs w:val="22"/>
              </w:rPr>
              <w:t xml:space="preserve"> Положения 615</w:t>
            </w:r>
            <w:r w:rsidR="004D0418">
              <w:rPr>
                <w:sz w:val="22"/>
                <w:szCs w:val="22"/>
              </w:rPr>
              <w:t xml:space="preserve">, </w:t>
            </w:r>
            <w:r>
              <w:rPr>
                <w:sz w:val="22"/>
                <w:szCs w:val="22"/>
              </w:rPr>
              <w:t xml:space="preserve">пункту 13.11 раздела </w:t>
            </w:r>
            <w:r>
              <w:rPr>
                <w:sz w:val="22"/>
                <w:szCs w:val="22"/>
                <w:lang w:val="en-US"/>
              </w:rPr>
              <w:t>VI</w:t>
            </w:r>
            <w:r>
              <w:rPr>
                <w:sz w:val="22"/>
                <w:szCs w:val="22"/>
              </w:rPr>
              <w:t xml:space="preserve"> Документации </w:t>
            </w:r>
            <w:r w:rsidR="00052A4C">
              <w:rPr>
                <w:sz w:val="22"/>
                <w:szCs w:val="22"/>
              </w:rPr>
              <w:t xml:space="preserve">в качестве подтверждения наличия опыта </w:t>
            </w:r>
            <w:r>
              <w:rPr>
                <w:sz w:val="22"/>
                <w:szCs w:val="22"/>
              </w:rPr>
              <w:t xml:space="preserve">в составе заявки должны быть представлены </w:t>
            </w:r>
            <w:r w:rsidRPr="00D61715">
              <w:rPr>
                <w:sz w:val="22"/>
                <w:szCs w:val="22"/>
              </w:rPr>
              <w:t>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9F15B7">
              <w:rPr>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lastRenderedPageBreak/>
              <w:t>Участником предварительного отбора, в качестве подтверждения опыта, представлено 3 договоров, из них:</w:t>
            </w:r>
          </w:p>
          <w:p w:rsidR="00225E7E" w:rsidRDefault="00225E7E" w:rsidP="00225E7E">
            <w:pPr>
              <w:ind w:right="102"/>
              <w:jc w:val="both"/>
              <w:rPr>
                <w:rFonts w:eastAsiaTheme="minorHAnsi" w:cs="Courier New"/>
                <w:sz w:val="22"/>
                <w:szCs w:val="22"/>
                <w:lang w:eastAsia="en-US"/>
              </w:rPr>
            </w:pP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1) По муниципальному контракту №0145300000916000032 от 15.08.2016 предметом является оказание услуги по осуществлению технического надзора на объекте: «Замена участка тепловых сетей от ТК24 – ТК27 – ТК28 в г. Каменногорске».</w:t>
            </w:r>
          </w:p>
          <w:p w:rsidR="00225E7E" w:rsidRPr="00225E7E" w:rsidRDefault="00225E7E" w:rsidP="00225E7E">
            <w:pPr>
              <w:ind w:right="102"/>
              <w:jc w:val="both"/>
              <w:rPr>
                <w:rFonts w:eastAsiaTheme="minorHAnsi" w:cs="Courier New"/>
                <w:sz w:val="22"/>
                <w:szCs w:val="22"/>
                <w:lang w:eastAsia="en-US"/>
              </w:rPr>
            </w:pP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 xml:space="preserve">Наружные сети (трубопроводы) в соответствии с Градостроительным кодексом, относятся к линейным объектам, а согласно Положению № 615 требуется наличие у участника опыта в </w:t>
            </w:r>
            <w:r w:rsidRPr="00225E7E">
              <w:rPr>
                <w:rFonts w:eastAsiaTheme="minorHAnsi" w:cs="Courier New"/>
                <w:sz w:val="22"/>
                <w:szCs w:val="22"/>
                <w:lang w:eastAsia="en-US"/>
              </w:rPr>
              <w:lastRenderedPageBreak/>
              <w:t xml:space="preserve">отношении зданий, являющихся объектами капстроительства. </w:t>
            </w:r>
          </w:p>
          <w:p w:rsidR="00225E7E" w:rsidRPr="00225E7E" w:rsidRDefault="00225E7E" w:rsidP="00225E7E">
            <w:pPr>
              <w:ind w:right="102"/>
              <w:jc w:val="both"/>
              <w:rPr>
                <w:rFonts w:eastAsiaTheme="minorHAnsi" w:cs="Courier New"/>
                <w:sz w:val="22"/>
                <w:szCs w:val="22"/>
                <w:lang w:eastAsia="en-US"/>
              </w:rPr>
            </w:pP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 xml:space="preserve">     Таким образом, договор не соответствует требованиям документации.</w:t>
            </w:r>
          </w:p>
          <w:p w:rsidR="00225E7E" w:rsidRPr="00225E7E" w:rsidRDefault="00225E7E" w:rsidP="00225E7E">
            <w:pPr>
              <w:ind w:right="102"/>
              <w:jc w:val="both"/>
              <w:rPr>
                <w:rFonts w:eastAsiaTheme="minorHAnsi" w:cs="Courier New"/>
                <w:sz w:val="22"/>
                <w:szCs w:val="22"/>
                <w:lang w:eastAsia="en-US"/>
              </w:rPr>
            </w:pP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2.</w:t>
            </w:r>
            <w:r w:rsidRPr="00225E7E">
              <w:rPr>
                <w:rFonts w:eastAsiaTheme="minorHAnsi" w:cs="Courier New"/>
                <w:sz w:val="22"/>
                <w:szCs w:val="22"/>
                <w:lang w:eastAsia="en-US"/>
              </w:rPr>
              <w:tab/>
              <w:t>Договор от 23.12.2016 № 23/16 на осуществление технического надзора за работами по текущему ремонту помещения дневного стационара             с заменой оконных блоков в кабинетах женской консультации.</w:t>
            </w:r>
          </w:p>
          <w:p w:rsidR="00225E7E" w:rsidRPr="00225E7E" w:rsidRDefault="00225E7E" w:rsidP="00225E7E">
            <w:pPr>
              <w:ind w:firstLine="709"/>
              <w:jc w:val="both"/>
              <w:rPr>
                <w:sz w:val="22"/>
                <w:szCs w:val="22"/>
              </w:rPr>
            </w:pPr>
            <w:r w:rsidRPr="00225E7E">
              <w:rPr>
                <w:sz w:val="22"/>
                <w:szCs w:val="22"/>
              </w:rPr>
              <w:t>Оказание услуг по техническому надзору за работами по текущему ремонту не соответствует требованиям  о наличии опыта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Таким образом, договор от 23.12.2016 № 23/16 не может быть учтён в качестве подтверждения опыта работ по предмету предварительного отбора.</w:t>
            </w: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 xml:space="preserve">     </w:t>
            </w:r>
          </w:p>
          <w:p w:rsidR="00225E7E" w:rsidRPr="00225E7E"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 xml:space="preserve">     Из  представленных договоров только 1 соответствует требованиям документации.</w:t>
            </w:r>
          </w:p>
          <w:p w:rsidR="00225E7E" w:rsidRPr="00225E7E" w:rsidRDefault="00225E7E" w:rsidP="00225E7E">
            <w:pPr>
              <w:ind w:right="102"/>
              <w:jc w:val="both"/>
              <w:rPr>
                <w:rFonts w:eastAsiaTheme="minorHAnsi" w:cs="Courier New"/>
                <w:sz w:val="22"/>
                <w:szCs w:val="22"/>
                <w:lang w:eastAsia="en-US"/>
              </w:rPr>
            </w:pPr>
          </w:p>
          <w:p w:rsidR="009D30BC" w:rsidRPr="00D14535" w:rsidRDefault="00225E7E" w:rsidP="00225E7E">
            <w:pPr>
              <w:ind w:right="102"/>
              <w:jc w:val="both"/>
              <w:rPr>
                <w:rFonts w:eastAsiaTheme="minorHAnsi" w:cs="Courier New"/>
                <w:sz w:val="22"/>
                <w:szCs w:val="22"/>
                <w:lang w:eastAsia="en-US"/>
              </w:rPr>
            </w:pPr>
            <w:r w:rsidRPr="00225E7E">
              <w:rPr>
                <w:rFonts w:eastAsiaTheme="minorHAnsi" w:cs="Courier New"/>
                <w:sz w:val="22"/>
                <w:szCs w:val="22"/>
                <w:lang w:eastAsia="en-US"/>
              </w:rPr>
              <w:t xml:space="preserve">     Таким образом, участник не соответствует требованиям документации предварительного отбора</w:t>
            </w:r>
            <w:r>
              <w:rPr>
                <w:rFonts w:eastAsiaTheme="minorHAnsi" w:cs="Courier New"/>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9D30BC" w:rsidRDefault="009D30BC" w:rsidP="002D200B">
            <w:pPr>
              <w:autoSpaceDE w:val="0"/>
              <w:autoSpaceDN w:val="0"/>
              <w:adjustRightInd w:val="0"/>
              <w:jc w:val="both"/>
              <w:rPr>
                <w:rFonts w:eastAsia="Calibri"/>
                <w:sz w:val="22"/>
                <w:szCs w:val="22"/>
              </w:rPr>
            </w:pPr>
            <w:r>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9D30BC" w:rsidRDefault="009D30BC" w:rsidP="002D200B">
            <w:pPr>
              <w:autoSpaceDE w:val="0"/>
              <w:autoSpaceDN w:val="0"/>
              <w:adjustRightInd w:val="0"/>
              <w:jc w:val="both"/>
              <w:rPr>
                <w:rFonts w:eastAsia="Calibri"/>
                <w:sz w:val="22"/>
                <w:szCs w:val="22"/>
              </w:rPr>
            </w:pPr>
          </w:p>
          <w:p w:rsidR="009D30BC" w:rsidRPr="00D61715" w:rsidRDefault="009D30BC" w:rsidP="002D200B">
            <w:pPr>
              <w:ind w:right="59"/>
              <w:jc w:val="both"/>
              <w:rPr>
                <w:rFonts w:eastAsiaTheme="minorHAnsi" w:cstheme="minorBidi"/>
                <w:sz w:val="22"/>
                <w:szCs w:val="22"/>
                <w:lang w:eastAsia="en-US"/>
              </w:rPr>
            </w:pPr>
            <w:r w:rsidRPr="00225E7E">
              <w:rPr>
                <w:rFonts w:eastAsia="Calibri"/>
                <w:sz w:val="22"/>
                <w:szCs w:val="22"/>
              </w:rPr>
              <w:t xml:space="preserve">подпункт б) пункта 53 Положения 615 - заявка на участие в предварительном отборе не </w:t>
            </w:r>
            <w:r w:rsidRPr="00225E7E">
              <w:rPr>
                <w:rFonts w:eastAsia="Calibri"/>
                <w:sz w:val="22"/>
                <w:szCs w:val="22"/>
              </w:rPr>
              <w:lastRenderedPageBreak/>
              <w:t>соответствует требованиям, установленным пунктом 38 Положения 615</w:t>
            </w:r>
          </w:p>
        </w:tc>
      </w:tr>
    </w:tbl>
    <w:p w:rsidR="009D30BC" w:rsidRPr="001D7B02" w:rsidRDefault="009D30BC" w:rsidP="009D30BC">
      <w:pPr>
        <w:ind w:left="426"/>
        <w:jc w:val="both"/>
        <w:rPr>
          <w:sz w:val="22"/>
          <w:szCs w:val="22"/>
        </w:rPr>
      </w:pPr>
      <w:r w:rsidRPr="001D7B02">
        <w:rPr>
          <w:sz w:val="22"/>
          <w:szCs w:val="22"/>
        </w:rPr>
        <w:lastRenderedPageBreak/>
        <w:t>Голосование: «ЗА» - единогласно</w:t>
      </w:r>
    </w:p>
    <w:p w:rsidR="009D30BC" w:rsidRPr="001D7B02" w:rsidRDefault="009D30BC" w:rsidP="00E2678A">
      <w:pPr>
        <w:ind w:left="426"/>
        <w:jc w:val="both"/>
        <w:rPr>
          <w:sz w:val="22"/>
          <w:szCs w:val="22"/>
        </w:rPr>
      </w:pPr>
    </w:p>
    <w:p w:rsidR="00B27114" w:rsidRPr="001D7B02" w:rsidRDefault="00DB72F9" w:rsidP="00326A0A">
      <w:pPr>
        <w:pStyle w:val="ConsPlusNormal"/>
        <w:numPr>
          <w:ilvl w:val="0"/>
          <w:numId w:val="2"/>
        </w:numPr>
        <w:tabs>
          <w:tab w:val="left" w:pos="851"/>
        </w:tabs>
        <w:ind w:left="426" w:firstLine="0"/>
        <w:jc w:val="both"/>
        <w:rPr>
          <w:rFonts w:ascii="Times New Roman" w:hAnsi="Times New Roman" w:cs="Times New Roman"/>
          <w:b/>
          <w:sz w:val="22"/>
          <w:szCs w:val="22"/>
        </w:rPr>
      </w:pPr>
      <w:bookmarkStart w:id="1" w:name="P194"/>
      <w:bookmarkStart w:id="2" w:name="P196"/>
      <w:bookmarkEnd w:id="1"/>
      <w:bookmarkEnd w:id="2"/>
      <w:r w:rsidRPr="001D7B0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1D7B02">
        <w:rPr>
          <w:rFonts w:ascii="Times New Roman" w:hAnsi="Times New Roman" w:cs="Times New Roman"/>
          <w:b/>
          <w:sz w:val="22"/>
          <w:szCs w:val="22"/>
        </w:rPr>
        <w:t>в реестр квалифицированных подрядных организаций</w:t>
      </w:r>
      <w:r w:rsidRPr="001D7B02">
        <w:rPr>
          <w:rFonts w:ascii="Times New Roman" w:hAnsi="Times New Roman" w:cs="Times New Roman"/>
          <w:b/>
          <w:sz w:val="22"/>
          <w:szCs w:val="22"/>
        </w:rPr>
        <w:t>.</w:t>
      </w:r>
    </w:p>
    <w:p w:rsidR="00B27114" w:rsidRPr="001D7B02" w:rsidRDefault="00B27114" w:rsidP="00326A0A">
      <w:pPr>
        <w:pStyle w:val="ConsPlusNormal"/>
        <w:ind w:left="426"/>
        <w:jc w:val="both"/>
        <w:rPr>
          <w:rFonts w:ascii="Times New Roman" w:hAnsi="Times New Roman" w:cs="Times New Roman"/>
          <w:sz w:val="22"/>
          <w:szCs w:val="22"/>
        </w:rPr>
      </w:pPr>
    </w:p>
    <w:p w:rsidR="00484731" w:rsidRPr="001D7B02" w:rsidRDefault="00484731" w:rsidP="00326A0A">
      <w:pPr>
        <w:pStyle w:val="ConsPlusNormal"/>
        <w:tabs>
          <w:tab w:val="left" w:pos="993"/>
        </w:tabs>
        <w:ind w:left="426"/>
        <w:jc w:val="both"/>
        <w:rPr>
          <w:rFonts w:ascii="Times New Roman" w:hAnsi="Times New Roman" w:cs="Times New Roman"/>
          <w:sz w:val="22"/>
          <w:szCs w:val="22"/>
        </w:rPr>
      </w:pPr>
      <w:r w:rsidRPr="001D7B02">
        <w:rPr>
          <w:rFonts w:ascii="Times New Roman" w:hAnsi="Times New Roman" w:cs="Times New Roman"/>
          <w:sz w:val="22"/>
          <w:szCs w:val="22"/>
        </w:rPr>
        <w:t>На основании результатов рассмотрения заявок на участие в</w:t>
      </w:r>
      <w:r w:rsidR="00B27114" w:rsidRPr="001D7B02">
        <w:rPr>
          <w:rFonts w:ascii="Times New Roman" w:hAnsi="Times New Roman" w:cs="Times New Roman"/>
          <w:sz w:val="22"/>
          <w:szCs w:val="22"/>
        </w:rPr>
        <w:t xml:space="preserve"> предварительном отборе комиссией</w:t>
      </w:r>
      <w:r w:rsidRPr="001D7B02">
        <w:rPr>
          <w:rFonts w:ascii="Times New Roman" w:hAnsi="Times New Roman" w:cs="Times New Roman"/>
          <w:sz w:val="22"/>
          <w:szCs w:val="22"/>
        </w:rPr>
        <w:t xml:space="preserve"> прин</w:t>
      </w:r>
      <w:r w:rsidR="00B27114" w:rsidRPr="001D7B02">
        <w:rPr>
          <w:rFonts w:ascii="Times New Roman" w:hAnsi="Times New Roman" w:cs="Times New Roman"/>
          <w:sz w:val="22"/>
          <w:szCs w:val="22"/>
        </w:rPr>
        <w:t>яты</w:t>
      </w:r>
      <w:r w:rsidRPr="001D7B02">
        <w:rPr>
          <w:rFonts w:ascii="Times New Roman" w:hAnsi="Times New Roman" w:cs="Times New Roman"/>
          <w:sz w:val="22"/>
          <w:szCs w:val="22"/>
        </w:rPr>
        <w:t xml:space="preserve"> решени</w:t>
      </w:r>
      <w:r w:rsidR="00B27114" w:rsidRPr="001D7B02">
        <w:rPr>
          <w:rFonts w:ascii="Times New Roman" w:hAnsi="Times New Roman" w:cs="Times New Roman"/>
          <w:sz w:val="22"/>
          <w:szCs w:val="22"/>
        </w:rPr>
        <w:t>я</w:t>
      </w:r>
      <w:r w:rsidRPr="001D7B02">
        <w:rPr>
          <w:rFonts w:ascii="Times New Roman" w:hAnsi="Times New Roman" w:cs="Times New Roman"/>
          <w:sz w:val="22"/>
          <w:szCs w:val="22"/>
        </w:rPr>
        <w:t>:</w:t>
      </w:r>
    </w:p>
    <w:p w:rsidR="001F01E9" w:rsidRPr="001D7B02" w:rsidRDefault="001F01E9" w:rsidP="00326A0A">
      <w:pPr>
        <w:pStyle w:val="ConsPlusNormal"/>
        <w:numPr>
          <w:ilvl w:val="1"/>
          <w:numId w:val="2"/>
        </w:numPr>
        <w:tabs>
          <w:tab w:val="left" w:pos="993"/>
        </w:tabs>
        <w:ind w:left="426" w:firstLine="0"/>
        <w:jc w:val="both"/>
        <w:rPr>
          <w:rFonts w:ascii="Times New Roman" w:hAnsi="Times New Roman" w:cs="Times New Roman"/>
          <w:sz w:val="22"/>
          <w:szCs w:val="22"/>
        </w:rPr>
      </w:pPr>
      <w:r w:rsidRPr="001D7B02">
        <w:rPr>
          <w:rFonts w:ascii="Times New Roman" w:hAnsi="Times New Roman" w:cs="Times New Roman"/>
          <w:sz w:val="22"/>
          <w:szCs w:val="22"/>
        </w:rPr>
        <w:t xml:space="preserve">Включить следующих </w:t>
      </w:r>
      <w:r w:rsidR="00484731" w:rsidRPr="001D7B02">
        <w:rPr>
          <w:rFonts w:ascii="Times New Roman" w:hAnsi="Times New Roman" w:cs="Times New Roman"/>
          <w:sz w:val="22"/>
          <w:szCs w:val="22"/>
        </w:rPr>
        <w:t>участник</w:t>
      </w:r>
      <w:r w:rsidRPr="001D7B02">
        <w:rPr>
          <w:rFonts w:ascii="Times New Roman" w:hAnsi="Times New Roman" w:cs="Times New Roman"/>
          <w:sz w:val="22"/>
          <w:szCs w:val="22"/>
        </w:rPr>
        <w:t>ов</w:t>
      </w:r>
      <w:r w:rsidR="00484731" w:rsidRPr="001D7B02">
        <w:rPr>
          <w:rFonts w:ascii="Times New Roman" w:hAnsi="Times New Roman" w:cs="Times New Roman"/>
          <w:sz w:val="22"/>
          <w:szCs w:val="22"/>
        </w:rPr>
        <w:t xml:space="preserve"> предварительного отбора в реестр квалифиц</w:t>
      </w:r>
      <w:r w:rsidRPr="001D7B02">
        <w:rPr>
          <w:rFonts w:ascii="Times New Roman" w:hAnsi="Times New Roman" w:cs="Times New Roman"/>
          <w:sz w:val="22"/>
          <w:szCs w:val="22"/>
        </w:rPr>
        <w:t>ированных подрядных организаций:</w:t>
      </w: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085"/>
        <w:gridCol w:w="2693"/>
        <w:gridCol w:w="1418"/>
        <w:gridCol w:w="2159"/>
      </w:tblGrid>
      <w:tr w:rsidR="00556481" w:rsidRPr="001D7B02" w:rsidTr="00E814E2">
        <w:tc>
          <w:tcPr>
            <w:tcW w:w="392" w:type="dxa"/>
          </w:tcPr>
          <w:p w:rsidR="00556481" w:rsidRPr="001D7B02" w:rsidRDefault="00556481"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w:t>
            </w:r>
            <w:r>
              <w:rPr>
                <w:rFonts w:ascii="Times New Roman" w:hAnsi="Times New Roman" w:cs="Times New Roman"/>
                <w:sz w:val="22"/>
                <w:szCs w:val="22"/>
              </w:rPr>
              <w:lastRenderedPageBreak/>
              <w:t>ки</w:t>
            </w:r>
          </w:p>
        </w:tc>
        <w:tc>
          <w:tcPr>
            <w:tcW w:w="3085"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lastRenderedPageBreak/>
              <w:t xml:space="preserve">наименование (для юридического лица)/ фамилия, имя, отчество (при наличии) (для физического лица, зарегистрированного в качестве индивидуального </w:t>
            </w:r>
            <w:r w:rsidRPr="001D7B02">
              <w:rPr>
                <w:rFonts w:ascii="Times New Roman" w:hAnsi="Times New Roman" w:cs="Times New Roman"/>
                <w:sz w:val="22"/>
                <w:szCs w:val="22"/>
              </w:rPr>
              <w:lastRenderedPageBreak/>
              <w:t>предпринимателя)</w:t>
            </w:r>
          </w:p>
        </w:tc>
        <w:tc>
          <w:tcPr>
            <w:tcW w:w="2693"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lastRenderedPageBreak/>
              <w:t>адрес юридического лица</w:t>
            </w:r>
          </w:p>
        </w:tc>
        <w:tc>
          <w:tcPr>
            <w:tcW w:w="1418"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электронный адрес</w:t>
            </w:r>
          </w:p>
        </w:tc>
        <w:tc>
          <w:tcPr>
            <w:tcW w:w="2159" w:type="dxa"/>
          </w:tcPr>
          <w:p w:rsidR="00556481" w:rsidRPr="001D7B02" w:rsidRDefault="00556481" w:rsidP="00B86834">
            <w:pPr>
              <w:pStyle w:val="ConsPlusNormal"/>
              <w:jc w:val="both"/>
              <w:rPr>
                <w:rFonts w:ascii="Times New Roman" w:hAnsi="Times New Roman" w:cs="Times New Roman"/>
                <w:sz w:val="22"/>
                <w:szCs w:val="22"/>
              </w:rPr>
            </w:pPr>
            <w:r w:rsidRPr="001D7B0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BB4413" w:rsidRPr="001D7B02" w:rsidTr="00E814E2">
        <w:tc>
          <w:tcPr>
            <w:tcW w:w="392" w:type="dxa"/>
          </w:tcPr>
          <w:p w:rsidR="00BB4413" w:rsidRPr="00D70943" w:rsidRDefault="00BB4413" w:rsidP="002848AD">
            <w:pPr>
              <w:rPr>
                <w:sz w:val="22"/>
                <w:szCs w:val="22"/>
              </w:rPr>
            </w:pPr>
            <w:r w:rsidRPr="00D70943">
              <w:rPr>
                <w:sz w:val="22"/>
                <w:szCs w:val="22"/>
              </w:rPr>
              <w:lastRenderedPageBreak/>
              <w:t>2</w:t>
            </w:r>
          </w:p>
        </w:tc>
        <w:tc>
          <w:tcPr>
            <w:tcW w:w="3085" w:type="dxa"/>
          </w:tcPr>
          <w:p w:rsidR="00BB4413" w:rsidRPr="009E1AB0" w:rsidRDefault="00BB4413" w:rsidP="007D0E22">
            <w:r w:rsidRPr="009E1AB0">
              <w:t>Общество с ограниченной ответственностью  «Северная Венеция»</w:t>
            </w:r>
          </w:p>
        </w:tc>
        <w:tc>
          <w:tcPr>
            <w:tcW w:w="2693" w:type="dxa"/>
          </w:tcPr>
          <w:p w:rsidR="00BB4413" w:rsidRPr="009E1AB0" w:rsidRDefault="00BB4413" w:rsidP="007D0E22">
            <w:r w:rsidRPr="009E1AB0">
              <w:t>195027, г. Санкт-Петербург, Большеохтинский пр., 35</w:t>
            </w:r>
          </w:p>
        </w:tc>
        <w:tc>
          <w:tcPr>
            <w:tcW w:w="1418" w:type="dxa"/>
          </w:tcPr>
          <w:p w:rsidR="00BB4413" w:rsidRPr="009E1AB0" w:rsidRDefault="00BB4413" w:rsidP="007D0E22">
            <w:r w:rsidRPr="009E1AB0">
              <w:t>info@veneciya.spb.ru</w:t>
            </w:r>
          </w:p>
        </w:tc>
        <w:tc>
          <w:tcPr>
            <w:tcW w:w="2159" w:type="dxa"/>
          </w:tcPr>
          <w:p w:rsidR="00BB4413" w:rsidRPr="009E1AB0" w:rsidRDefault="00BB4413" w:rsidP="007D0E22">
            <w:r w:rsidRPr="009E1AB0">
              <w:t>7806145237</w:t>
            </w:r>
          </w:p>
        </w:tc>
      </w:tr>
      <w:tr w:rsidR="00BB4413" w:rsidRPr="001D7B02" w:rsidTr="00E814E2">
        <w:tc>
          <w:tcPr>
            <w:tcW w:w="392" w:type="dxa"/>
          </w:tcPr>
          <w:p w:rsidR="00BB4413" w:rsidRPr="00D70943" w:rsidRDefault="00BB4413" w:rsidP="002848AD">
            <w:pPr>
              <w:rPr>
                <w:sz w:val="22"/>
                <w:szCs w:val="22"/>
              </w:rPr>
            </w:pPr>
            <w:r>
              <w:rPr>
                <w:sz w:val="22"/>
                <w:szCs w:val="22"/>
              </w:rPr>
              <w:t>3</w:t>
            </w:r>
          </w:p>
        </w:tc>
        <w:tc>
          <w:tcPr>
            <w:tcW w:w="3085" w:type="dxa"/>
          </w:tcPr>
          <w:p w:rsidR="00BB4413" w:rsidRPr="009E1AB0" w:rsidRDefault="00BB4413" w:rsidP="007D0E22">
            <w:r w:rsidRPr="009E1AB0">
              <w:t>Общество с ограниченной ответственностью "Научно-производственный центр "Опора"</w:t>
            </w:r>
          </w:p>
        </w:tc>
        <w:tc>
          <w:tcPr>
            <w:tcW w:w="2693" w:type="dxa"/>
          </w:tcPr>
          <w:p w:rsidR="00BB4413" w:rsidRPr="009E1AB0" w:rsidRDefault="00BB4413" w:rsidP="007D0E22">
            <w:r w:rsidRPr="009E1AB0">
              <w:t>197110, г. Санкт-Петербург, Разночинная Б. ул, д. 7, лит.А, пом 2-Н</w:t>
            </w:r>
          </w:p>
        </w:tc>
        <w:tc>
          <w:tcPr>
            <w:tcW w:w="1418" w:type="dxa"/>
          </w:tcPr>
          <w:p w:rsidR="00BB4413" w:rsidRPr="009E1AB0" w:rsidRDefault="00BB4413" w:rsidP="007D0E22">
            <w:r w:rsidRPr="009E1AB0">
              <w:t>npzoporab@yandex.ru</w:t>
            </w:r>
          </w:p>
        </w:tc>
        <w:tc>
          <w:tcPr>
            <w:tcW w:w="2159" w:type="dxa"/>
          </w:tcPr>
          <w:p w:rsidR="00BB4413" w:rsidRDefault="00BB4413" w:rsidP="007D0E22">
            <w:r w:rsidRPr="009E1AB0">
              <w:t>7810373500</w:t>
            </w:r>
          </w:p>
        </w:tc>
      </w:tr>
    </w:tbl>
    <w:p w:rsidR="00B65FDD" w:rsidRPr="001D7B02" w:rsidRDefault="00BF54CF" w:rsidP="00BF54CF">
      <w:pPr>
        <w:pStyle w:val="ConsPlusNormal"/>
        <w:ind w:firstLine="540"/>
        <w:jc w:val="both"/>
        <w:rPr>
          <w:rFonts w:ascii="Times New Roman" w:hAnsi="Times New Roman" w:cs="Times New Roman"/>
          <w:sz w:val="22"/>
          <w:szCs w:val="22"/>
        </w:rPr>
      </w:pPr>
      <w:r w:rsidRPr="001D7B02">
        <w:rPr>
          <w:rFonts w:ascii="Times New Roman" w:hAnsi="Times New Roman" w:cs="Times New Roman"/>
          <w:sz w:val="22"/>
          <w:szCs w:val="22"/>
        </w:rPr>
        <w:t xml:space="preserve">Голосование: </w:t>
      </w:r>
      <w:r w:rsidR="001958BB" w:rsidRPr="001D7B02">
        <w:rPr>
          <w:rFonts w:ascii="Times New Roman" w:hAnsi="Times New Roman" w:cs="Times New Roman"/>
          <w:sz w:val="22"/>
          <w:szCs w:val="22"/>
        </w:rPr>
        <w:t>«ЗА» единогласно</w:t>
      </w:r>
    </w:p>
    <w:p w:rsidR="00B65FDD" w:rsidRPr="001D7B02" w:rsidRDefault="00B65FDD" w:rsidP="00BF54CF">
      <w:pPr>
        <w:pStyle w:val="ConsPlusNormal"/>
        <w:ind w:firstLine="540"/>
        <w:jc w:val="both"/>
        <w:rPr>
          <w:rFonts w:ascii="Times New Roman" w:hAnsi="Times New Roman" w:cs="Times New Roman"/>
          <w:sz w:val="22"/>
          <w:szCs w:val="22"/>
        </w:rPr>
      </w:pPr>
    </w:p>
    <w:p w:rsidR="001F01E9" w:rsidRPr="001D7B02" w:rsidRDefault="001F01E9" w:rsidP="001D7B02">
      <w:pPr>
        <w:pStyle w:val="ConsPlusNormal"/>
        <w:numPr>
          <w:ilvl w:val="1"/>
          <w:numId w:val="2"/>
        </w:numPr>
        <w:tabs>
          <w:tab w:val="left" w:pos="993"/>
        </w:tabs>
        <w:ind w:left="426" w:firstLine="540"/>
        <w:jc w:val="both"/>
        <w:rPr>
          <w:rFonts w:ascii="Times New Roman" w:hAnsi="Times New Roman" w:cs="Times New Roman"/>
          <w:sz w:val="22"/>
          <w:szCs w:val="22"/>
        </w:rPr>
      </w:pPr>
      <w:r w:rsidRPr="001D7B02">
        <w:rPr>
          <w:rFonts w:ascii="Times New Roman" w:hAnsi="Times New Roman" w:cs="Times New Roman"/>
          <w:sz w:val="22"/>
          <w:szCs w:val="22"/>
        </w:rPr>
        <w:t>О</w:t>
      </w:r>
      <w:r w:rsidR="00484731" w:rsidRPr="001D7B02">
        <w:rPr>
          <w:rFonts w:ascii="Times New Roman" w:hAnsi="Times New Roman" w:cs="Times New Roman"/>
          <w:sz w:val="22"/>
          <w:szCs w:val="22"/>
        </w:rPr>
        <w:t>тказ</w:t>
      </w:r>
      <w:r w:rsidRPr="001D7B02">
        <w:rPr>
          <w:rFonts w:ascii="Times New Roman" w:hAnsi="Times New Roman" w:cs="Times New Roman"/>
          <w:sz w:val="22"/>
          <w:szCs w:val="22"/>
        </w:rPr>
        <w:t>ать</w:t>
      </w:r>
      <w:r w:rsidR="00484731" w:rsidRPr="001D7B02">
        <w:rPr>
          <w:rFonts w:ascii="Times New Roman" w:hAnsi="Times New Roman" w:cs="Times New Roman"/>
          <w:sz w:val="22"/>
          <w:szCs w:val="22"/>
        </w:rPr>
        <w:t xml:space="preserve"> во включении </w:t>
      </w:r>
      <w:r w:rsidRPr="001D7B02">
        <w:rPr>
          <w:rFonts w:ascii="Times New Roman" w:hAnsi="Times New Roman" w:cs="Times New Roman"/>
          <w:sz w:val="22"/>
          <w:szCs w:val="22"/>
        </w:rPr>
        <w:t xml:space="preserve">в реестр квалифицированных подрядных организаций следующим </w:t>
      </w:r>
      <w:r w:rsidR="00484731" w:rsidRPr="001D7B02">
        <w:rPr>
          <w:rFonts w:ascii="Times New Roman" w:hAnsi="Times New Roman" w:cs="Times New Roman"/>
          <w:sz w:val="22"/>
          <w:szCs w:val="22"/>
        </w:rPr>
        <w:t>участник</w:t>
      </w:r>
      <w:r w:rsidRPr="001D7B02">
        <w:rPr>
          <w:rFonts w:ascii="Times New Roman" w:hAnsi="Times New Roman" w:cs="Times New Roman"/>
          <w:sz w:val="22"/>
          <w:szCs w:val="22"/>
        </w:rPr>
        <w:t>ам</w:t>
      </w:r>
      <w:r w:rsidR="00484731" w:rsidRPr="001D7B02">
        <w:rPr>
          <w:rFonts w:ascii="Times New Roman" w:hAnsi="Times New Roman" w:cs="Times New Roman"/>
          <w:sz w:val="22"/>
          <w:szCs w:val="22"/>
        </w:rPr>
        <w:t xml:space="preserve"> предварительного отбора</w:t>
      </w:r>
      <w:r w:rsidRPr="001D7B02">
        <w:rPr>
          <w:rFonts w:ascii="Times New Roman" w:hAnsi="Times New Roman" w:cs="Times New Roman"/>
          <w:sz w:val="22"/>
          <w:szCs w:val="22"/>
        </w:rPr>
        <w:t>:</w:t>
      </w:r>
    </w:p>
    <w:tbl>
      <w:tblPr>
        <w:tblW w:w="96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417"/>
        <w:gridCol w:w="1418"/>
        <w:gridCol w:w="2160"/>
      </w:tblGrid>
      <w:tr w:rsidR="00556481" w:rsidRPr="001D7B02" w:rsidTr="0091421F">
        <w:tc>
          <w:tcPr>
            <w:tcW w:w="392" w:type="dxa"/>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 заявки</w:t>
            </w:r>
          </w:p>
        </w:tc>
        <w:tc>
          <w:tcPr>
            <w:tcW w:w="2093"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адрес юридического лица</w:t>
            </w:r>
          </w:p>
        </w:tc>
        <w:tc>
          <w:tcPr>
            <w:tcW w:w="1417"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электронный адрес</w:t>
            </w:r>
          </w:p>
        </w:tc>
        <w:tc>
          <w:tcPr>
            <w:tcW w:w="1418"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160" w:type="dxa"/>
            <w:vAlign w:val="center"/>
          </w:tcPr>
          <w:p w:rsidR="00556481" w:rsidRPr="0091421F" w:rsidRDefault="00556481" w:rsidP="00B86834">
            <w:pPr>
              <w:pStyle w:val="ConsPlusNormal"/>
              <w:jc w:val="both"/>
              <w:rPr>
                <w:rFonts w:ascii="Times New Roman" w:hAnsi="Times New Roman" w:cs="Times New Roman"/>
                <w:sz w:val="22"/>
                <w:szCs w:val="22"/>
              </w:rPr>
            </w:pPr>
            <w:r w:rsidRPr="0091421F">
              <w:rPr>
                <w:rFonts w:ascii="Times New Roman" w:hAnsi="Times New Roman" w:cs="Times New Roman"/>
                <w:sz w:val="22"/>
                <w:szCs w:val="22"/>
              </w:rPr>
              <w:t>Обоснование решения</w:t>
            </w:r>
          </w:p>
        </w:tc>
      </w:tr>
      <w:tr w:rsidR="00034D77" w:rsidRPr="001D7B02" w:rsidTr="0091421F">
        <w:tc>
          <w:tcPr>
            <w:tcW w:w="392" w:type="dxa"/>
          </w:tcPr>
          <w:p w:rsidR="00034D77" w:rsidRPr="001F1A33" w:rsidRDefault="00034D77" w:rsidP="003A62B5">
            <w:r w:rsidRPr="001F1A33">
              <w:t>1</w:t>
            </w:r>
          </w:p>
        </w:tc>
        <w:tc>
          <w:tcPr>
            <w:tcW w:w="2093" w:type="dxa"/>
          </w:tcPr>
          <w:p w:rsidR="00034D77" w:rsidRPr="00026C7C" w:rsidRDefault="00034D77" w:rsidP="003A62B5">
            <w:pPr>
              <w:rPr>
                <w:sz w:val="22"/>
                <w:szCs w:val="22"/>
              </w:rPr>
            </w:pPr>
            <w:r w:rsidRPr="00026C7C">
              <w:rPr>
                <w:sz w:val="22"/>
                <w:szCs w:val="22"/>
              </w:rPr>
              <w:t>Общество с ограниченной ответственностью «ПроектСтройКонтроль»</w:t>
            </w:r>
          </w:p>
        </w:tc>
        <w:tc>
          <w:tcPr>
            <w:tcW w:w="2126" w:type="dxa"/>
          </w:tcPr>
          <w:p w:rsidR="00034D77" w:rsidRPr="00026C7C" w:rsidRDefault="00034D77" w:rsidP="003A62B5">
            <w:pPr>
              <w:rPr>
                <w:sz w:val="22"/>
                <w:szCs w:val="22"/>
              </w:rPr>
            </w:pPr>
            <w:r w:rsidRPr="00026C7C">
              <w:rPr>
                <w:sz w:val="22"/>
                <w:szCs w:val="22"/>
              </w:rPr>
              <w:t>628417, Ханты-Мансийский автономный округ - Югра, Сургут, Бажова ул, 3, 58</w:t>
            </w:r>
          </w:p>
        </w:tc>
        <w:tc>
          <w:tcPr>
            <w:tcW w:w="1417" w:type="dxa"/>
          </w:tcPr>
          <w:p w:rsidR="00034D77" w:rsidRPr="00026C7C" w:rsidRDefault="00034D77" w:rsidP="003A62B5">
            <w:pPr>
              <w:rPr>
                <w:sz w:val="22"/>
                <w:szCs w:val="22"/>
              </w:rPr>
            </w:pPr>
            <w:r w:rsidRPr="00026C7C">
              <w:rPr>
                <w:sz w:val="22"/>
                <w:szCs w:val="22"/>
              </w:rPr>
              <w:t>psk-ugra@mail.ru</w:t>
            </w:r>
          </w:p>
        </w:tc>
        <w:tc>
          <w:tcPr>
            <w:tcW w:w="1418" w:type="dxa"/>
          </w:tcPr>
          <w:p w:rsidR="00034D77" w:rsidRPr="00026C7C" w:rsidRDefault="00034D77" w:rsidP="003A62B5">
            <w:pPr>
              <w:rPr>
                <w:sz w:val="22"/>
                <w:szCs w:val="22"/>
              </w:rPr>
            </w:pPr>
            <w:r w:rsidRPr="00026C7C">
              <w:rPr>
                <w:sz w:val="22"/>
                <w:szCs w:val="22"/>
              </w:rPr>
              <w:t>8602264333</w:t>
            </w:r>
          </w:p>
        </w:tc>
        <w:tc>
          <w:tcPr>
            <w:tcW w:w="2160" w:type="dxa"/>
            <w:vAlign w:val="center"/>
          </w:tcPr>
          <w:p w:rsidR="00034D77" w:rsidRDefault="00FC15A1" w:rsidP="00BB4413">
            <w:pPr>
              <w:rPr>
                <w:rFonts w:eastAsia="Calibri"/>
                <w:sz w:val="22"/>
                <w:szCs w:val="22"/>
              </w:rPr>
            </w:pPr>
            <w:r w:rsidRPr="00FC15A1">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FC15A1" w:rsidRDefault="00FC15A1" w:rsidP="00BB4413">
            <w:pPr>
              <w:rPr>
                <w:rFonts w:eastAsia="Calibri"/>
                <w:sz w:val="22"/>
                <w:szCs w:val="22"/>
              </w:rPr>
            </w:pPr>
          </w:p>
          <w:p w:rsidR="00034D77" w:rsidRPr="00BB4413" w:rsidRDefault="00FC15A1" w:rsidP="00BB4413">
            <w:pPr>
              <w:rPr>
                <w:rFonts w:eastAsia="Calibri"/>
                <w:sz w:val="22"/>
                <w:szCs w:val="22"/>
              </w:rPr>
            </w:pPr>
            <w:r w:rsidRPr="00FC15A1">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34D77" w:rsidRPr="001D7B02" w:rsidTr="0091421F">
        <w:tc>
          <w:tcPr>
            <w:tcW w:w="392" w:type="dxa"/>
          </w:tcPr>
          <w:p w:rsidR="00034D77" w:rsidRPr="004E526F" w:rsidRDefault="00034D77" w:rsidP="002B6F18">
            <w:r w:rsidRPr="004E526F">
              <w:t>4</w:t>
            </w:r>
          </w:p>
        </w:tc>
        <w:tc>
          <w:tcPr>
            <w:tcW w:w="2093" w:type="dxa"/>
          </w:tcPr>
          <w:p w:rsidR="00034D77" w:rsidRPr="00026C7C" w:rsidRDefault="00034D77" w:rsidP="002B6F18">
            <w:pPr>
              <w:rPr>
                <w:sz w:val="22"/>
                <w:szCs w:val="22"/>
              </w:rPr>
            </w:pPr>
            <w:r w:rsidRPr="00026C7C">
              <w:rPr>
                <w:sz w:val="22"/>
                <w:szCs w:val="22"/>
              </w:rPr>
              <w:t>Общество с ограниченной ответственностью "Макси-Строй"</w:t>
            </w:r>
          </w:p>
        </w:tc>
        <w:tc>
          <w:tcPr>
            <w:tcW w:w="2126" w:type="dxa"/>
          </w:tcPr>
          <w:p w:rsidR="00034D77" w:rsidRPr="00026C7C" w:rsidRDefault="00034D77" w:rsidP="002B6F18">
            <w:pPr>
              <w:rPr>
                <w:sz w:val="22"/>
                <w:szCs w:val="22"/>
              </w:rPr>
            </w:pPr>
            <w:r w:rsidRPr="00026C7C">
              <w:rPr>
                <w:sz w:val="22"/>
                <w:szCs w:val="22"/>
              </w:rPr>
              <w:t>188800, Ленинградская область, п. Лазаревка, г. Выборг, территория Юго-Восточная промзона</w:t>
            </w:r>
          </w:p>
        </w:tc>
        <w:tc>
          <w:tcPr>
            <w:tcW w:w="1417" w:type="dxa"/>
          </w:tcPr>
          <w:p w:rsidR="00034D77" w:rsidRPr="00026C7C" w:rsidRDefault="00034D77" w:rsidP="002B6F18">
            <w:pPr>
              <w:rPr>
                <w:sz w:val="22"/>
                <w:szCs w:val="22"/>
              </w:rPr>
            </w:pPr>
            <w:r w:rsidRPr="00026C7C">
              <w:rPr>
                <w:sz w:val="22"/>
                <w:szCs w:val="22"/>
              </w:rPr>
              <w:t>maksi-stroi@mail.ru</w:t>
            </w:r>
          </w:p>
        </w:tc>
        <w:tc>
          <w:tcPr>
            <w:tcW w:w="1418" w:type="dxa"/>
          </w:tcPr>
          <w:p w:rsidR="00034D77" w:rsidRPr="00026C7C" w:rsidRDefault="00034D77" w:rsidP="002B6F18">
            <w:pPr>
              <w:rPr>
                <w:sz w:val="22"/>
                <w:szCs w:val="22"/>
              </w:rPr>
            </w:pPr>
            <w:r w:rsidRPr="00026C7C">
              <w:rPr>
                <w:sz w:val="22"/>
                <w:szCs w:val="22"/>
              </w:rPr>
              <w:t>4704075514</w:t>
            </w:r>
          </w:p>
        </w:tc>
        <w:tc>
          <w:tcPr>
            <w:tcW w:w="2160" w:type="dxa"/>
            <w:vAlign w:val="center"/>
          </w:tcPr>
          <w:p w:rsidR="00034D77" w:rsidRDefault="00FC15A1" w:rsidP="00BB4413">
            <w:pPr>
              <w:autoSpaceDE w:val="0"/>
              <w:autoSpaceDN w:val="0"/>
              <w:adjustRightInd w:val="0"/>
              <w:spacing w:line="22" w:lineRule="atLeast"/>
              <w:rPr>
                <w:rFonts w:eastAsia="Calibri"/>
                <w:sz w:val="22"/>
                <w:szCs w:val="22"/>
              </w:rPr>
            </w:pPr>
            <w:r w:rsidRPr="00FC15A1">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B54155" w:rsidRPr="00BB4413" w:rsidRDefault="00B54155" w:rsidP="00BB4413">
            <w:pPr>
              <w:autoSpaceDE w:val="0"/>
              <w:autoSpaceDN w:val="0"/>
              <w:adjustRightInd w:val="0"/>
              <w:spacing w:line="22" w:lineRule="atLeast"/>
              <w:rPr>
                <w:rFonts w:eastAsia="Calibri"/>
                <w:sz w:val="22"/>
                <w:szCs w:val="22"/>
              </w:rPr>
            </w:pPr>
          </w:p>
          <w:p w:rsidR="00034D77" w:rsidRPr="0091421F" w:rsidRDefault="00B54155" w:rsidP="00BB4413">
            <w:pPr>
              <w:autoSpaceDE w:val="0"/>
              <w:autoSpaceDN w:val="0"/>
              <w:adjustRightInd w:val="0"/>
              <w:spacing w:line="22" w:lineRule="atLeast"/>
              <w:rPr>
                <w:rFonts w:eastAsia="Calibri"/>
                <w:sz w:val="22"/>
                <w:szCs w:val="22"/>
              </w:rPr>
            </w:pPr>
            <w:r w:rsidRPr="00FE6E1A">
              <w:rPr>
                <w:rFonts w:eastAsia="Calibri"/>
                <w:sz w:val="22"/>
                <w:szCs w:val="22"/>
              </w:rPr>
              <w:t xml:space="preserve">подпункт б) пункта 53 Положения 615 - заявка на участие в предварительном отборе не соответствует требованиям, </w:t>
            </w:r>
            <w:r w:rsidRPr="00FE6E1A">
              <w:rPr>
                <w:rFonts w:eastAsia="Calibri"/>
                <w:sz w:val="22"/>
                <w:szCs w:val="22"/>
              </w:rPr>
              <w:lastRenderedPageBreak/>
              <w:t>установленным пунктом 38 Положения 615</w:t>
            </w:r>
          </w:p>
        </w:tc>
      </w:tr>
    </w:tbl>
    <w:p w:rsidR="00D7423B" w:rsidRDefault="00D7423B" w:rsidP="00D7423B">
      <w:pPr>
        <w:rPr>
          <w:sz w:val="22"/>
          <w:szCs w:val="22"/>
        </w:rPr>
      </w:pPr>
      <w:r w:rsidRPr="001D7B02">
        <w:rPr>
          <w:sz w:val="22"/>
          <w:szCs w:val="22"/>
        </w:rPr>
        <w:lastRenderedPageBreak/>
        <w:t xml:space="preserve">       Голосование: «ЗА» - единогласно</w:t>
      </w:r>
    </w:p>
    <w:p w:rsidR="00D91658" w:rsidRPr="001D7B02" w:rsidRDefault="00D91658" w:rsidP="00D7423B">
      <w:pPr>
        <w:rPr>
          <w:sz w:val="22"/>
          <w:szCs w:val="22"/>
          <w:lang w:eastAsia="en-US"/>
        </w:rPr>
      </w:pPr>
    </w:p>
    <w:p w:rsidR="00FE6EFD" w:rsidRPr="001D7B02" w:rsidRDefault="00D91658" w:rsidP="00D91658">
      <w:pPr>
        <w:pStyle w:val="ConsPlusNormal"/>
        <w:tabs>
          <w:tab w:val="left" w:pos="993"/>
        </w:tabs>
        <w:ind w:firstLine="540"/>
        <w:jc w:val="both"/>
        <w:rPr>
          <w:rFonts w:ascii="Times New Roman" w:hAnsi="Times New Roman" w:cs="Times New Roman"/>
          <w:sz w:val="22"/>
          <w:szCs w:val="22"/>
        </w:rPr>
      </w:pPr>
      <w:r>
        <w:rPr>
          <w:rFonts w:ascii="Times New Roman" w:hAnsi="Times New Roman" w:cs="Times New Roman"/>
          <w:sz w:val="22"/>
          <w:szCs w:val="22"/>
        </w:rPr>
        <w:t>2.</w:t>
      </w:r>
      <w:r w:rsidR="00357AF5">
        <w:rPr>
          <w:rFonts w:ascii="Times New Roman" w:hAnsi="Times New Roman" w:cs="Times New Roman"/>
          <w:sz w:val="22"/>
          <w:szCs w:val="22"/>
        </w:rPr>
        <w:t>3</w:t>
      </w:r>
      <w:r>
        <w:rPr>
          <w:rFonts w:ascii="Times New Roman" w:hAnsi="Times New Roman" w:cs="Times New Roman"/>
          <w:sz w:val="22"/>
          <w:szCs w:val="22"/>
        </w:rPr>
        <w:t xml:space="preserve">. </w:t>
      </w:r>
      <w:r w:rsidR="00FE6EFD" w:rsidRPr="001D7B02">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1D7B02">
        <w:rPr>
          <w:rFonts w:ascii="Times New Roman" w:hAnsi="Times New Roman" w:cs="Times New Roman"/>
          <w:sz w:val="22"/>
          <w:szCs w:val="22"/>
        </w:rPr>
        <w:t xml:space="preserve"> </w:t>
      </w:r>
      <w:r w:rsidR="00FE6EFD" w:rsidRPr="001D7B02">
        <w:rPr>
          <w:rFonts w:ascii="Times New Roman" w:hAnsi="Times New Roman" w:cs="Times New Roman"/>
          <w:sz w:val="22"/>
          <w:szCs w:val="22"/>
        </w:rPr>
        <w:t xml:space="preserve">в орган </w:t>
      </w:r>
      <w:r w:rsidR="003018DD" w:rsidRPr="001D7B02">
        <w:rPr>
          <w:rFonts w:ascii="Times New Roman" w:hAnsi="Times New Roman" w:cs="Times New Roman"/>
          <w:sz w:val="22"/>
          <w:szCs w:val="22"/>
        </w:rPr>
        <w:t xml:space="preserve">                      </w:t>
      </w:r>
      <w:r w:rsidR="00FE6EFD" w:rsidRPr="001D7B02">
        <w:rPr>
          <w:rFonts w:ascii="Times New Roman" w:hAnsi="Times New Roman" w:cs="Times New Roman"/>
          <w:sz w:val="22"/>
          <w:szCs w:val="22"/>
        </w:rPr>
        <w:t>по ведению реестра.</w:t>
      </w:r>
    </w:p>
    <w:p w:rsidR="002622D7" w:rsidRDefault="002622D7" w:rsidP="00D8249F">
      <w:pPr>
        <w:jc w:val="both"/>
        <w:rPr>
          <w:b/>
          <w:color w:val="000000"/>
          <w:sz w:val="22"/>
          <w:szCs w:val="22"/>
        </w:rPr>
      </w:pPr>
    </w:p>
    <w:p w:rsidR="004F167A" w:rsidRPr="00210A81" w:rsidRDefault="004F167A" w:rsidP="00BE6A3B">
      <w:pPr>
        <w:jc w:val="both"/>
        <w:rPr>
          <w:color w:val="000000"/>
          <w:sz w:val="22"/>
          <w:szCs w:val="22"/>
          <w:highlight w:val="yellow"/>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D7B02" w:rsidTr="009534AA">
        <w:tc>
          <w:tcPr>
            <w:tcW w:w="986" w:type="pct"/>
            <w:gridSpan w:val="2"/>
          </w:tcPr>
          <w:p w:rsidR="009534AA" w:rsidRPr="001D7B02" w:rsidRDefault="009534AA" w:rsidP="00F51376">
            <w:pPr>
              <w:ind w:left="552"/>
              <w:jc w:val="both"/>
              <w:rPr>
                <w:b/>
                <w:bCs/>
                <w:sz w:val="22"/>
                <w:szCs w:val="22"/>
              </w:rPr>
            </w:pPr>
          </w:p>
          <w:p w:rsidR="009534AA" w:rsidRPr="001D7B02" w:rsidRDefault="009534AA" w:rsidP="00F51376">
            <w:pPr>
              <w:ind w:left="552"/>
              <w:jc w:val="both"/>
              <w:rPr>
                <w:b/>
                <w:bCs/>
                <w:sz w:val="22"/>
                <w:szCs w:val="22"/>
              </w:rPr>
            </w:pPr>
            <w:r w:rsidRPr="001D7B02">
              <w:rPr>
                <w:b/>
                <w:bCs/>
                <w:sz w:val="22"/>
                <w:szCs w:val="22"/>
              </w:rPr>
              <w:t>Подписи</w:t>
            </w:r>
          </w:p>
        </w:tc>
        <w:tc>
          <w:tcPr>
            <w:tcW w:w="1659" w:type="pct"/>
            <w:gridSpan w:val="2"/>
          </w:tcPr>
          <w:p w:rsidR="009534AA" w:rsidRPr="001D7B0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D7B02" w:rsidRDefault="009534AA" w:rsidP="00313564">
            <w:pPr>
              <w:jc w:val="both"/>
              <w:rPr>
                <w:b/>
                <w:bCs/>
                <w:sz w:val="22"/>
                <w:szCs w:val="22"/>
              </w:rPr>
            </w:pPr>
          </w:p>
        </w:tc>
        <w:tc>
          <w:tcPr>
            <w:tcW w:w="1369" w:type="pct"/>
            <w:gridSpan w:val="2"/>
            <w:hideMark/>
          </w:tcPr>
          <w:p w:rsidR="009534AA" w:rsidRPr="001D7B02" w:rsidRDefault="009534AA" w:rsidP="00313564">
            <w:pPr>
              <w:jc w:val="both"/>
              <w:rPr>
                <w:sz w:val="22"/>
                <w:szCs w:val="22"/>
              </w:rPr>
            </w:pPr>
          </w:p>
        </w:tc>
      </w:tr>
      <w:tr w:rsidR="009534AA" w:rsidRPr="001D7B02" w:rsidTr="009534AA">
        <w:trPr>
          <w:gridAfter w:val="1"/>
          <w:wAfter w:w="93" w:type="pct"/>
        </w:trPr>
        <w:tc>
          <w:tcPr>
            <w:tcW w:w="905" w:type="pct"/>
          </w:tcPr>
          <w:p w:rsidR="009534AA" w:rsidRPr="001D7B02" w:rsidRDefault="009534AA" w:rsidP="00F51376">
            <w:pPr>
              <w:jc w:val="both"/>
              <w:rPr>
                <w:bCs/>
                <w:sz w:val="22"/>
                <w:szCs w:val="22"/>
              </w:rPr>
            </w:pPr>
            <w:r w:rsidRPr="001D7B02">
              <w:rPr>
                <w:bCs/>
                <w:sz w:val="22"/>
                <w:szCs w:val="22"/>
              </w:rPr>
              <w:t xml:space="preserve">          Председатель комиссии:</w:t>
            </w:r>
          </w:p>
        </w:tc>
        <w:tc>
          <w:tcPr>
            <w:tcW w:w="1561" w:type="pct"/>
            <w:gridSpan w:val="2"/>
          </w:tcPr>
          <w:p w:rsidR="009534AA" w:rsidRPr="001D7B02" w:rsidRDefault="009534AA" w:rsidP="009534AA">
            <w:pPr>
              <w:ind w:left="1033" w:right="-3279"/>
              <w:rPr>
                <w:sz w:val="22"/>
                <w:szCs w:val="22"/>
              </w:rPr>
            </w:pPr>
            <w:r w:rsidRPr="001D7B02">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1D7B02" w:rsidRDefault="009534AA" w:rsidP="00313564">
            <w:pPr>
              <w:spacing w:after="200" w:line="276" w:lineRule="auto"/>
              <w:jc w:val="both"/>
              <w:rPr>
                <w:bCs/>
                <w:sz w:val="22"/>
                <w:szCs w:val="22"/>
              </w:rPr>
            </w:pPr>
          </w:p>
        </w:tc>
        <w:tc>
          <w:tcPr>
            <w:tcW w:w="1519" w:type="pct"/>
            <w:gridSpan w:val="2"/>
          </w:tcPr>
          <w:p w:rsidR="009534AA" w:rsidRPr="001D7B02" w:rsidRDefault="009534AA" w:rsidP="00313564">
            <w:pPr>
              <w:tabs>
                <w:tab w:val="left" w:pos="7088"/>
              </w:tabs>
              <w:rPr>
                <w:sz w:val="22"/>
                <w:szCs w:val="22"/>
              </w:rPr>
            </w:pPr>
          </w:p>
        </w:tc>
      </w:tr>
      <w:tr w:rsidR="009534AA" w:rsidRPr="001D7B02" w:rsidTr="009534AA">
        <w:trPr>
          <w:gridAfter w:val="1"/>
          <w:wAfter w:w="93" w:type="pct"/>
        </w:trPr>
        <w:tc>
          <w:tcPr>
            <w:tcW w:w="905" w:type="pct"/>
          </w:tcPr>
          <w:p w:rsidR="009534AA" w:rsidRPr="001D7B02" w:rsidRDefault="009534AA" w:rsidP="00F51376">
            <w:pPr>
              <w:rPr>
                <w:bCs/>
                <w:sz w:val="22"/>
                <w:szCs w:val="22"/>
              </w:rPr>
            </w:pPr>
            <w:r w:rsidRPr="001D7B02">
              <w:rPr>
                <w:bCs/>
                <w:sz w:val="22"/>
                <w:szCs w:val="22"/>
              </w:rPr>
              <w:t xml:space="preserve">          Заместитель председателя</w:t>
            </w:r>
          </w:p>
          <w:p w:rsidR="009534AA" w:rsidRPr="001D7B02" w:rsidRDefault="009534AA" w:rsidP="00F51376">
            <w:pPr>
              <w:rPr>
                <w:sz w:val="22"/>
                <w:szCs w:val="22"/>
              </w:rPr>
            </w:pPr>
            <w:r w:rsidRPr="001D7B02">
              <w:rPr>
                <w:bCs/>
                <w:sz w:val="22"/>
                <w:szCs w:val="22"/>
              </w:rPr>
              <w:t xml:space="preserve">          комиссии</w:t>
            </w:r>
          </w:p>
        </w:tc>
        <w:tc>
          <w:tcPr>
            <w:tcW w:w="1561" w:type="pct"/>
            <w:gridSpan w:val="2"/>
          </w:tcPr>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____________________/В.П.Шаталов/</w:t>
            </w:r>
          </w:p>
        </w:tc>
        <w:tc>
          <w:tcPr>
            <w:tcW w:w="922" w:type="pct"/>
            <w:gridSpan w:val="2"/>
            <w:tcMar>
              <w:top w:w="75" w:type="dxa"/>
              <w:left w:w="75" w:type="dxa"/>
              <w:bottom w:w="75" w:type="dxa"/>
              <w:right w:w="450" w:type="dxa"/>
            </w:tcMar>
          </w:tcPr>
          <w:p w:rsidR="009534AA" w:rsidRPr="001D7B02" w:rsidRDefault="009534AA" w:rsidP="00D00B77">
            <w:pPr>
              <w:rPr>
                <w:bCs/>
                <w:sz w:val="22"/>
                <w:szCs w:val="22"/>
              </w:rPr>
            </w:pPr>
          </w:p>
        </w:tc>
        <w:tc>
          <w:tcPr>
            <w:tcW w:w="1519" w:type="pct"/>
            <w:gridSpan w:val="2"/>
          </w:tcPr>
          <w:p w:rsidR="009534AA" w:rsidRPr="001D7B02"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Pr="001D7B02" w:rsidRDefault="000E426F" w:rsidP="00F51376">
            <w:pPr>
              <w:rPr>
                <w:bCs/>
                <w:sz w:val="22"/>
                <w:szCs w:val="22"/>
              </w:rPr>
            </w:pPr>
          </w:p>
          <w:p w:rsidR="009534AA" w:rsidRPr="001D7B02" w:rsidRDefault="009534AA" w:rsidP="00F51376">
            <w:pPr>
              <w:rPr>
                <w:bCs/>
                <w:sz w:val="22"/>
                <w:szCs w:val="22"/>
              </w:rPr>
            </w:pPr>
            <w:r w:rsidRPr="001D7B02">
              <w:rPr>
                <w:bCs/>
                <w:sz w:val="22"/>
                <w:szCs w:val="22"/>
              </w:rPr>
              <w:t xml:space="preserve">          Заместитель председателя  </w:t>
            </w:r>
          </w:p>
          <w:p w:rsidR="009534AA" w:rsidRPr="001D7B02" w:rsidRDefault="009534AA" w:rsidP="00F51376">
            <w:pPr>
              <w:rPr>
                <w:bCs/>
                <w:sz w:val="22"/>
                <w:szCs w:val="22"/>
              </w:rPr>
            </w:pPr>
            <w:r w:rsidRPr="001D7B02">
              <w:rPr>
                <w:bCs/>
                <w:sz w:val="22"/>
                <w:szCs w:val="22"/>
              </w:rPr>
              <w:t xml:space="preserve">          комиссии:</w:t>
            </w:r>
          </w:p>
          <w:p w:rsidR="009534AA" w:rsidRPr="001D7B02" w:rsidRDefault="009534AA" w:rsidP="00F51376">
            <w:pPr>
              <w:rPr>
                <w:bCs/>
                <w:sz w:val="22"/>
                <w:szCs w:val="22"/>
              </w:rPr>
            </w:pPr>
          </w:p>
          <w:p w:rsidR="009534AA" w:rsidRPr="001D7B02" w:rsidRDefault="009534AA" w:rsidP="00F51376">
            <w:pPr>
              <w:rPr>
                <w:bCs/>
                <w:sz w:val="22"/>
                <w:szCs w:val="22"/>
              </w:rPr>
            </w:pPr>
            <w:r w:rsidRPr="001D7B02">
              <w:rPr>
                <w:bCs/>
                <w:sz w:val="22"/>
                <w:szCs w:val="22"/>
              </w:rPr>
              <w:t xml:space="preserve">          </w:t>
            </w:r>
          </w:p>
          <w:p w:rsidR="009534AA" w:rsidRPr="001D7B02" w:rsidRDefault="009534AA" w:rsidP="00F51376">
            <w:pPr>
              <w:rPr>
                <w:bCs/>
                <w:sz w:val="22"/>
                <w:szCs w:val="22"/>
              </w:rPr>
            </w:pPr>
            <w:r w:rsidRPr="001D7B02">
              <w:rPr>
                <w:bCs/>
                <w:sz w:val="22"/>
                <w:szCs w:val="22"/>
              </w:rPr>
              <w:t xml:space="preserve">          Члены комиссии:</w:t>
            </w: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E06824" w:rsidRPr="001D7B02" w:rsidRDefault="00E06824" w:rsidP="00F51376">
            <w:pPr>
              <w:rPr>
                <w:bCs/>
                <w:sz w:val="22"/>
                <w:szCs w:val="22"/>
              </w:rPr>
            </w:pPr>
          </w:p>
          <w:p w:rsidR="001A7CCB" w:rsidRPr="001D7B02" w:rsidRDefault="001A7CCB" w:rsidP="00F51376">
            <w:pPr>
              <w:rPr>
                <w:b/>
                <w:bCs/>
                <w:sz w:val="22"/>
                <w:szCs w:val="22"/>
              </w:rPr>
            </w:pPr>
          </w:p>
          <w:p w:rsidR="00E06824" w:rsidRPr="001D7B02" w:rsidRDefault="00E06824" w:rsidP="00F51376">
            <w:pPr>
              <w:rPr>
                <w:b/>
                <w:bCs/>
                <w:sz w:val="22"/>
                <w:szCs w:val="22"/>
              </w:rPr>
            </w:pPr>
            <w:r w:rsidRPr="001D7B02">
              <w:rPr>
                <w:b/>
                <w:bCs/>
                <w:sz w:val="22"/>
                <w:szCs w:val="22"/>
              </w:rPr>
              <w:t>Секретари комиссии:</w:t>
            </w:r>
          </w:p>
          <w:p w:rsidR="00E06824" w:rsidRPr="001D7B02" w:rsidRDefault="00E06824" w:rsidP="00F51376">
            <w:pPr>
              <w:rPr>
                <w:b/>
                <w:bCs/>
                <w:sz w:val="22"/>
                <w:szCs w:val="22"/>
              </w:rPr>
            </w:pPr>
          </w:p>
          <w:p w:rsidR="00E06824" w:rsidRPr="001D7B02" w:rsidRDefault="00E06824" w:rsidP="00F51376">
            <w:pPr>
              <w:rPr>
                <w:bCs/>
                <w:sz w:val="22"/>
                <w:szCs w:val="22"/>
              </w:rPr>
            </w:pPr>
          </w:p>
          <w:p w:rsidR="009534AA" w:rsidRPr="001D7B02" w:rsidRDefault="009534AA" w:rsidP="00F51376">
            <w:pPr>
              <w:rPr>
                <w:b/>
                <w:bCs/>
                <w:sz w:val="22"/>
                <w:szCs w:val="22"/>
              </w:rPr>
            </w:pPr>
          </w:p>
        </w:tc>
        <w:tc>
          <w:tcPr>
            <w:tcW w:w="1561" w:type="pct"/>
            <w:gridSpan w:val="2"/>
          </w:tcPr>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____________________/И.Ф.Ендакова /</w:t>
            </w:r>
          </w:p>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p>
          <w:p w:rsidR="009534AA" w:rsidRPr="001D7B02" w:rsidRDefault="009534AA" w:rsidP="00F51376">
            <w:pPr>
              <w:ind w:left="1033"/>
              <w:jc w:val="both"/>
              <w:rPr>
                <w:sz w:val="22"/>
                <w:szCs w:val="22"/>
              </w:rPr>
            </w:pPr>
            <w:r w:rsidRPr="001D7B02">
              <w:rPr>
                <w:sz w:val="22"/>
                <w:szCs w:val="22"/>
              </w:rPr>
              <w:t>____________________/Т.Л.Кошелева/</w:t>
            </w:r>
          </w:p>
          <w:p w:rsidR="009534AA" w:rsidRPr="001D7B02" w:rsidRDefault="009534AA" w:rsidP="00F51376">
            <w:pPr>
              <w:ind w:left="1033"/>
              <w:jc w:val="both"/>
              <w:rPr>
                <w:sz w:val="22"/>
                <w:szCs w:val="22"/>
              </w:rPr>
            </w:pPr>
          </w:p>
          <w:p w:rsidR="009534AA" w:rsidRPr="001D7B02" w:rsidRDefault="009534AA" w:rsidP="00F51376">
            <w:pPr>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И.Ю.Шабанова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В.П.Таттар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 xml:space="preserve">____________________/В.М.Мухутдинов/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 xml:space="preserve">____________________/ </w:t>
            </w:r>
            <w:r w:rsidR="008B2385" w:rsidRPr="001D7B02">
              <w:rPr>
                <w:sz w:val="22"/>
                <w:szCs w:val="22"/>
              </w:rPr>
              <w:t>А.А. Михайлова</w:t>
            </w:r>
            <w:r w:rsidRPr="001D7B02">
              <w:rPr>
                <w:sz w:val="22"/>
                <w:szCs w:val="22"/>
              </w:rPr>
              <w:t xml:space="preserve">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Ю.Ю.Кукушкин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М.О.Быкова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Е.А.Коняева/</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Ю.Р.Громова /</w:t>
            </w:r>
          </w:p>
          <w:p w:rsidR="009534AA" w:rsidRPr="001D7B02" w:rsidRDefault="009534AA" w:rsidP="00F51376">
            <w:pPr>
              <w:spacing w:line="360" w:lineRule="auto"/>
              <w:ind w:left="1033"/>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 А.А.Воронов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 А.</w:t>
            </w:r>
            <w:r w:rsidR="000D549F">
              <w:rPr>
                <w:sz w:val="22"/>
                <w:szCs w:val="22"/>
              </w:rPr>
              <w:t>С.Долбешкин</w:t>
            </w:r>
            <w:r w:rsidRPr="001D7B02">
              <w:rPr>
                <w:sz w:val="22"/>
                <w:szCs w:val="22"/>
              </w:rPr>
              <w:t>/</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В.В.Шипулин/</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lastRenderedPageBreak/>
              <w:t>___________________/ В.В.Шевченко/</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 Я.Н.Свешников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___________________/Л.К.Самойлюк/</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___________________/А.А.Олтяну/</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right="-300"/>
              <w:jc w:val="both"/>
              <w:rPr>
                <w:sz w:val="22"/>
                <w:szCs w:val="22"/>
              </w:rPr>
            </w:pPr>
            <w:r w:rsidRPr="001D7B02">
              <w:rPr>
                <w:sz w:val="22"/>
                <w:szCs w:val="22"/>
              </w:rPr>
              <w:t>___________________/В.В.Калинин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___________________/_________________/</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lastRenderedPageBreak/>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9534AA" w:rsidRPr="001D7B02" w:rsidRDefault="009534AA" w:rsidP="00F51376">
            <w:pPr>
              <w:spacing w:line="360" w:lineRule="auto"/>
              <w:ind w:left="1033"/>
              <w:jc w:val="both"/>
              <w:rPr>
                <w:sz w:val="22"/>
                <w:szCs w:val="22"/>
              </w:rPr>
            </w:pPr>
          </w:p>
          <w:p w:rsidR="009534AA" w:rsidRPr="001D7B02" w:rsidRDefault="009534AA" w:rsidP="00F51376">
            <w:pPr>
              <w:spacing w:line="360" w:lineRule="auto"/>
              <w:ind w:left="1033"/>
              <w:jc w:val="both"/>
              <w:rPr>
                <w:sz w:val="22"/>
                <w:szCs w:val="22"/>
              </w:rPr>
            </w:pPr>
            <w:r w:rsidRPr="001D7B02">
              <w:rPr>
                <w:sz w:val="22"/>
                <w:szCs w:val="22"/>
              </w:rPr>
              <w:t>___________________/________________ /</w:t>
            </w:r>
          </w:p>
          <w:p w:rsidR="00A83745" w:rsidRPr="001D7B02" w:rsidRDefault="00A83745" w:rsidP="00A83745">
            <w:pPr>
              <w:spacing w:line="360" w:lineRule="auto"/>
              <w:ind w:left="1033"/>
              <w:jc w:val="both"/>
              <w:rPr>
                <w:sz w:val="22"/>
                <w:szCs w:val="22"/>
              </w:rPr>
            </w:pPr>
          </w:p>
          <w:p w:rsidR="00A83745" w:rsidRPr="001D7B02" w:rsidRDefault="00A83745" w:rsidP="00A83745">
            <w:pPr>
              <w:spacing w:line="360" w:lineRule="auto"/>
              <w:ind w:left="1033"/>
              <w:jc w:val="both"/>
              <w:rPr>
                <w:sz w:val="22"/>
                <w:szCs w:val="22"/>
              </w:rPr>
            </w:pPr>
            <w:r w:rsidRPr="001D7B02">
              <w:rPr>
                <w:sz w:val="22"/>
                <w:szCs w:val="22"/>
              </w:rPr>
              <w:t>___________________/________________ /</w:t>
            </w:r>
          </w:p>
          <w:p w:rsidR="00103EA0" w:rsidRPr="001D7B02" w:rsidRDefault="00103EA0" w:rsidP="00103EA0">
            <w:pPr>
              <w:ind w:left="-4021"/>
              <w:rPr>
                <w:sz w:val="22"/>
                <w:szCs w:val="22"/>
              </w:rPr>
            </w:pPr>
          </w:p>
          <w:p w:rsidR="00536904" w:rsidRPr="001843F3" w:rsidRDefault="00E06824" w:rsidP="00633B83">
            <w:pPr>
              <w:spacing w:line="360" w:lineRule="auto"/>
              <w:ind w:left="1033"/>
              <w:jc w:val="both"/>
              <w:rPr>
                <w:sz w:val="22"/>
                <w:szCs w:val="22"/>
              </w:rPr>
            </w:pPr>
            <w:r w:rsidRPr="001D7B02">
              <w:rPr>
                <w:sz w:val="22"/>
                <w:szCs w:val="22"/>
              </w:rPr>
              <w:t>___________________/М.Л.Андреева /</w:t>
            </w: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p w:rsidR="00707DB2" w:rsidRDefault="00707DB2" w:rsidP="00AD1B1C">
      <w:pPr>
        <w:pStyle w:val="ConsPlusNormal"/>
        <w:jc w:val="both"/>
        <w:rPr>
          <w:rFonts w:ascii="Times New Roman" w:hAnsi="Times New Roman" w:cs="Times New Roman"/>
          <w:sz w:val="22"/>
          <w:szCs w:val="22"/>
        </w:rPr>
      </w:pPr>
    </w:p>
    <w:sectPr w:rsidR="00707DB2" w:rsidSect="00D8480F">
      <w:headerReference w:type="default" r:id="rId11"/>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A3" w:rsidRDefault="00A71FA3" w:rsidP="001F01E9">
      <w:r>
        <w:separator/>
      </w:r>
    </w:p>
  </w:endnote>
  <w:endnote w:type="continuationSeparator" w:id="0">
    <w:p w:rsidR="00A71FA3" w:rsidRDefault="00A71FA3"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A3" w:rsidRDefault="00A71FA3" w:rsidP="001F01E9">
      <w:r>
        <w:separator/>
      </w:r>
    </w:p>
  </w:footnote>
  <w:footnote w:type="continuationSeparator" w:id="0">
    <w:p w:rsidR="00A71FA3" w:rsidRDefault="00A71FA3"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A3" w:rsidRDefault="00A71FA3">
    <w:pPr>
      <w:pStyle w:val="a4"/>
      <w:jc w:val="center"/>
    </w:pPr>
  </w:p>
  <w:p w:rsidR="00A71FA3" w:rsidRDefault="00A71FA3">
    <w:pPr>
      <w:pStyle w:val="a4"/>
      <w:jc w:val="center"/>
    </w:pPr>
    <w:r>
      <w:fldChar w:fldCharType="begin"/>
    </w:r>
    <w:r>
      <w:instrText>PAGE   \* MERGEFORMAT</w:instrText>
    </w:r>
    <w:r>
      <w:fldChar w:fldCharType="separate"/>
    </w:r>
    <w:r w:rsidR="0041783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3"/>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3420"/>
    <w:rsid w:val="000135D2"/>
    <w:rsid w:val="00013BA8"/>
    <w:rsid w:val="0001521C"/>
    <w:rsid w:val="000156BD"/>
    <w:rsid w:val="00021D64"/>
    <w:rsid w:val="00022B2C"/>
    <w:rsid w:val="00022F27"/>
    <w:rsid w:val="000260E8"/>
    <w:rsid w:val="00026C7C"/>
    <w:rsid w:val="00027518"/>
    <w:rsid w:val="000276AC"/>
    <w:rsid w:val="000309D3"/>
    <w:rsid w:val="00031DAF"/>
    <w:rsid w:val="00031F67"/>
    <w:rsid w:val="00032CB8"/>
    <w:rsid w:val="00034D77"/>
    <w:rsid w:val="00037642"/>
    <w:rsid w:val="000379C6"/>
    <w:rsid w:val="00044C77"/>
    <w:rsid w:val="00046D33"/>
    <w:rsid w:val="00047415"/>
    <w:rsid w:val="00050362"/>
    <w:rsid w:val="00050724"/>
    <w:rsid w:val="000510A7"/>
    <w:rsid w:val="00052A4C"/>
    <w:rsid w:val="00054339"/>
    <w:rsid w:val="000576A9"/>
    <w:rsid w:val="00063747"/>
    <w:rsid w:val="000656D7"/>
    <w:rsid w:val="0007233B"/>
    <w:rsid w:val="00074D49"/>
    <w:rsid w:val="000752E3"/>
    <w:rsid w:val="000754A0"/>
    <w:rsid w:val="00077CFA"/>
    <w:rsid w:val="000813FB"/>
    <w:rsid w:val="0008395B"/>
    <w:rsid w:val="000843BD"/>
    <w:rsid w:val="00085CFC"/>
    <w:rsid w:val="00087B8E"/>
    <w:rsid w:val="00091369"/>
    <w:rsid w:val="000922DC"/>
    <w:rsid w:val="00093FAB"/>
    <w:rsid w:val="000949FE"/>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34B6"/>
    <w:rsid w:val="000D4F3A"/>
    <w:rsid w:val="000D51FB"/>
    <w:rsid w:val="000D549F"/>
    <w:rsid w:val="000D6E50"/>
    <w:rsid w:val="000D7827"/>
    <w:rsid w:val="000E426F"/>
    <w:rsid w:val="000F2534"/>
    <w:rsid w:val="000F3A46"/>
    <w:rsid w:val="000F4194"/>
    <w:rsid w:val="000F47D7"/>
    <w:rsid w:val="000F47FC"/>
    <w:rsid w:val="001002B0"/>
    <w:rsid w:val="0010092B"/>
    <w:rsid w:val="00101921"/>
    <w:rsid w:val="00103AC6"/>
    <w:rsid w:val="00103EA0"/>
    <w:rsid w:val="00106938"/>
    <w:rsid w:val="001111AE"/>
    <w:rsid w:val="00114ECB"/>
    <w:rsid w:val="00116573"/>
    <w:rsid w:val="001178A0"/>
    <w:rsid w:val="00120B99"/>
    <w:rsid w:val="00120F0A"/>
    <w:rsid w:val="00122AF8"/>
    <w:rsid w:val="0012356C"/>
    <w:rsid w:val="00123A9E"/>
    <w:rsid w:val="00123D56"/>
    <w:rsid w:val="00124F11"/>
    <w:rsid w:val="00130221"/>
    <w:rsid w:val="001318B8"/>
    <w:rsid w:val="001320C9"/>
    <w:rsid w:val="0013368F"/>
    <w:rsid w:val="0013403B"/>
    <w:rsid w:val="00134B32"/>
    <w:rsid w:val="0013659F"/>
    <w:rsid w:val="00137222"/>
    <w:rsid w:val="0013751A"/>
    <w:rsid w:val="001404F2"/>
    <w:rsid w:val="001407B9"/>
    <w:rsid w:val="00140863"/>
    <w:rsid w:val="00145495"/>
    <w:rsid w:val="0014651E"/>
    <w:rsid w:val="0014734C"/>
    <w:rsid w:val="00150880"/>
    <w:rsid w:val="00151A07"/>
    <w:rsid w:val="001535C5"/>
    <w:rsid w:val="0015462D"/>
    <w:rsid w:val="00154B6B"/>
    <w:rsid w:val="00155193"/>
    <w:rsid w:val="00155718"/>
    <w:rsid w:val="001573A8"/>
    <w:rsid w:val="00157E0B"/>
    <w:rsid w:val="00173213"/>
    <w:rsid w:val="00174133"/>
    <w:rsid w:val="001751DE"/>
    <w:rsid w:val="001753B0"/>
    <w:rsid w:val="00176487"/>
    <w:rsid w:val="001770D5"/>
    <w:rsid w:val="00180210"/>
    <w:rsid w:val="001843F3"/>
    <w:rsid w:val="00186DD3"/>
    <w:rsid w:val="00187837"/>
    <w:rsid w:val="00190073"/>
    <w:rsid w:val="00191AA2"/>
    <w:rsid w:val="00192787"/>
    <w:rsid w:val="001958BB"/>
    <w:rsid w:val="0019752B"/>
    <w:rsid w:val="001A0A37"/>
    <w:rsid w:val="001A2736"/>
    <w:rsid w:val="001A27FC"/>
    <w:rsid w:val="001A2E61"/>
    <w:rsid w:val="001A6515"/>
    <w:rsid w:val="001A784A"/>
    <w:rsid w:val="001A7CCB"/>
    <w:rsid w:val="001A7D9A"/>
    <w:rsid w:val="001B0C5E"/>
    <w:rsid w:val="001B13D9"/>
    <w:rsid w:val="001B19DC"/>
    <w:rsid w:val="001B5876"/>
    <w:rsid w:val="001B5AFC"/>
    <w:rsid w:val="001B674C"/>
    <w:rsid w:val="001C2263"/>
    <w:rsid w:val="001D0FB1"/>
    <w:rsid w:val="001D7AD0"/>
    <w:rsid w:val="001D7B02"/>
    <w:rsid w:val="001D7BB6"/>
    <w:rsid w:val="001E0208"/>
    <w:rsid w:val="001E2C35"/>
    <w:rsid w:val="001E2CEC"/>
    <w:rsid w:val="001E3E3D"/>
    <w:rsid w:val="001E429A"/>
    <w:rsid w:val="001E4942"/>
    <w:rsid w:val="001E6CB6"/>
    <w:rsid w:val="001E75AF"/>
    <w:rsid w:val="001F01E9"/>
    <w:rsid w:val="001F0491"/>
    <w:rsid w:val="001F2119"/>
    <w:rsid w:val="001F2571"/>
    <w:rsid w:val="001F25AE"/>
    <w:rsid w:val="001F420F"/>
    <w:rsid w:val="0020034F"/>
    <w:rsid w:val="002025AB"/>
    <w:rsid w:val="002041EE"/>
    <w:rsid w:val="00210A81"/>
    <w:rsid w:val="00215706"/>
    <w:rsid w:val="002169A2"/>
    <w:rsid w:val="00221310"/>
    <w:rsid w:val="00222BDA"/>
    <w:rsid w:val="002248BC"/>
    <w:rsid w:val="00224BAC"/>
    <w:rsid w:val="00225E7E"/>
    <w:rsid w:val="002267EF"/>
    <w:rsid w:val="00227A6E"/>
    <w:rsid w:val="00227C9B"/>
    <w:rsid w:val="002323AD"/>
    <w:rsid w:val="00232B97"/>
    <w:rsid w:val="00233691"/>
    <w:rsid w:val="00233C34"/>
    <w:rsid w:val="00233E83"/>
    <w:rsid w:val="0023432C"/>
    <w:rsid w:val="002357C2"/>
    <w:rsid w:val="0024019E"/>
    <w:rsid w:val="00240887"/>
    <w:rsid w:val="00242BD1"/>
    <w:rsid w:val="00243B5D"/>
    <w:rsid w:val="00243BDE"/>
    <w:rsid w:val="00243F8E"/>
    <w:rsid w:val="0024471D"/>
    <w:rsid w:val="0024496D"/>
    <w:rsid w:val="002470C8"/>
    <w:rsid w:val="00250758"/>
    <w:rsid w:val="00250E33"/>
    <w:rsid w:val="002510A6"/>
    <w:rsid w:val="002514FF"/>
    <w:rsid w:val="0025364C"/>
    <w:rsid w:val="00253BB5"/>
    <w:rsid w:val="002559FC"/>
    <w:rsid w:val="00255F25"/>
    <w:rsid w:val="0025654A"/>
    <w:rsid w:val="00261AA5"/>
    <w:rsid w:val="002622D7"/>
    <w:rsid w:val="00262FF5"/>
    <w:rsid w:val="0026438F"/>
    <w:rsid w:val="0026488A"/>
    <w:rsid w:val="00271945"/>
    <w:rsid w:val="00271FA8"/>
    <w:rsid w:val="0027359C"/>
    <w:rsid w:val="002768AC"/>
    <w:rsid w:val="002848AD"/>
    <w:rsid w:val="0028536D"/>
    <w:rsid w:val="00286A47"/>
    <w:rsid w:val="002872D1"/>
    <w:rsid w:val="00287D93"/>
    <w:rsid w:val="00291BE2"/>
    <w:rsid w:val="00293AB0"/>
    <w:rsid w:val="002945B4"/>
    <w:rsid w:val="0029573E"/>
    <w:rsid w:val="002A01B0"/>
    <w:rsid w:val="002A0A16"/>
    <w:rsid w:val="002A11F6"/>
    <w:rsid w:val="002A1F1C"/>
    <w:rsid w:val="002A36CB"/>
    <w:rsid w:val="002A5437"/>
    <w:rsid w:val="002A5F2F"/>
    <w:rsid w:val="002B1556"/>
    <w:rsid w:val="002B1B9F"/>
    <w:rsid w:val="002B239B"/>
    <w:rsid w:val="002B394B"/>
    <w:rsid w:val="002C12F3"/>
    <w:rsid w:val="002C16F4"/>
    <w:rsid w:val="002C18A0"/>
    <w:rsid w:val="002C1B89"/>
    <w:rsid w:val="002C3386"/>
    <w:rsid w:val="002C6251"/>
    <w:rsid w:val="002D1E94"/>
    <w:rsid w:val="002D2A65"/>
    <w:rsid w:val="002D3464"/>
    <w:rsid w:val="002D4AB2"/>
    <w:rsid w:val="002D5B83"/>
    <w:rsid w:val="002D6716"/>
    <w:rsid w:val="002E089F"/>
    <w:rsid w:val="002F3949"/>
    <w:rsid w:val="002F4142"/>
    <w:rsid w:val="002F55F4"/>
    <w:rsid w:val="002F5E5B"/>
    <w:rsid w:val="002F62F9"/>
    <w:rsid w:val="002F741B"/>
    <w:rsid w:val="00300325"/>
    <w:rsid w:val="00301082"/>
    <w:rsid w:val="003018CC"/>
    <w:rsid w:val="003018DD"/>
    <w:rsid w:val="00305215"/>
    <w:rsid w:val="00305226"/>
    <w:rsid w:val="00306045"/>
    <w:rsid w:val="003066DE"/>
    <w:rsid w:val="0030712F"/>
    <w:rsid w:val="00310507"/>
    <w:rsid w:val="00310B99"/>
    <w:rsid w:val="003112C3"/>
    <w:rsid w:val="003116F7"/>
    <w:rsid w:val="00313564"/>
    <w:rsid w:val="003172E3"/>
    <w:rsid w:val="00317C34"/>
    <w:rsid w:val="00320A3B"/>
    <w:rsid w:val="0032140D"/>
    <w:rsid w:val="00321508"/>
    <w:rsid w:val="00322AAA"/>
    <w:rsid w:val="00323042"/>
    <w:rsid w:val="00323B9F"/>
    <w:rsid w:val="003242B0"/>
    <w:rsid w:val="00325454"/>
    <w:rsid w:val="003265CD"/>
    <w:rsid w:val="00326A0A"/>
    <w:rsid w:val="00330FD1"/>
    <w:rsid w:val="00332900"/>
    <w:rsid w:val="0033368D"/>
    <w:rsid w:val="003349C8"/>
    <w:rsid w:val="0034070A"/>
    <w:rsid w:val="003411C2"/>
    <w:rsid w:val="003411F1"/>
    <w:rsid w:val="003423B6"/>
    <w:rsid w:val="00342F78"/>
    <w:rsid w:val="00343F02"/>
    <w:rsid w:val="003447F1"/>
    <w:rsid w:val="0034536D"/>
    <w:rsid w:val="00346923"/>
    <w:rsid w:val="00346CF5"/>
    <w:rsid w:val="00352F51"/>
    <w:rsid w:val="00354421"/>
    <w:rsid w:val="00355411"/>
    <w:rsid w:val="00355C8E"/>
    <w:rsid w:val="00357AF5"/>
    <w:rsid w:val="00364D9A"/>
    <w:rsid w:val="00365455"/>
    <w:rsid w:val="00376DF7"/>
    <w:rsid w:val="00380033"/>
    <w:rsid w:val="00381DDD"/>
    <w:rsid w:val="0038276E"/>
    <w:rsid w:val="00384411"/>
    <w:rsid w:val="00384E18"/>
    <w:rsid w:val="00385153"/>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31F0"/>
    <w:rsid w:val="003B5E82"/>
    <w:rsid w:val="003B7159"/>
    <w:rsid w:val="003B7739"/>
    <w:rsid w:val="003C0062"/>
    <w:rsid w:val="003C2BF8"/>
    <w:rsid w:val="003C340D"/>
    <w:rsid w:val="003C3A2D"/>
    <w:rsid w:val="003C473F"/>
    <w:rsid w:val="003C4AAB"/>
    <w:rsid w:val="003C62BE"/>
    <w:rsid w:val="003C6F01"/>
    <w:rsid w:val="003C74A4"/>
    <w:rsid w:val="003D09F3"/>
    <w:rsid w:val="003D1936"/>
    <w:rsid w:val="003D1FF2"/>
    <w:rsid w:val="003D205D"/>
    <w:rsid w:val="003D3D2F"/>
    <w:rsid w:val="003D4DE1"/>
    <w:rsid w:val="003D4F89"/>
    <w:rsid w:val="003D5324"/>
    <w:rsid w:val="003D71A8"/>
    <w:rsid w:val="003D721E"/>
    <w:rsid w:val="003D7FC8"/>
    <w:rsid w:val="003E0317"/>
    <w:rsid w:val="003E1FE0"/>
    <w:rsid w:val="003E2774"/>
    <w:rsid w:val="003E351D"/>
    <w:rsid w:val="003E6DBF"/>
    <w:rsid w:val="003E7154"/>
    <w:rsid w:val="003F000A"/>
    <w:rsid w:val="003F0FAA"/>
    <w:rsid w:val="003F3005"/>
    <w:rsid w:val="003F71C6"/>
    <w:rsid w:val="003F792C"/>
    <w:rsid w:val="003F7E68"/>
    <w:rsid w:val="00400F56"/>
    <w:rsid w:val="004049A6"/>
    <w:rsid w:val="00407031"/>
    <w:rsid w:val="004139D0"/>
    <w:rsid w:val="00414C3F"/>
    <w:rsid w:val="0041530D"/>
    <w:rsid w:val="0041692E"/>
    <w:rsid w:val="0041783F"/>
    <w:rsid w:val="00422E01"/>
    <w:rsid w:val="0042404D"/>
    <w:rsid w:val="00425C24"/>
    <w:rsid w:val="00426130"/>
    <w:rsid w:val="00431740"/>
    <w:rsid w:val="0044010E"/>
    <w:rsid w:val="0044251E"/>
    <w:rsid w:val="00442A83"/>
    <w:rsid w:val="00445C92"/>
    <w:rsid w:val="004461E7"/>
    <w:rsid w:val="0045274A"/>
    <w:rsid w:val="00453732"/>
    <w:rsid w:val="0045621F"/>
    <w:rsid w:val="00460835"/>
    <w:rsid w:val="00460CC5"/>
    <w:rsid w:val="00460F2B"/>
    <w:rsid w:val="00462E34"/>
    <w:rsid w:val="00463295"/>
    <w:rsid w:val="00463BB7"/>
    <w:rsid w:val="00466F6E"/>
    <w:rsid w:val="00471F3E"/>
    <w:rsid w:val="0047296F"/>
    <w:rsid w:val="00473003"/>
    <w:rsid w:val="00473815"/>
    <w:rsid w:val="00473E24"/>
    <w:rsid w:val="00475C28"/>
    <w:rsid w:val="0048128C"/>
    <w:rsid w:val="0048175D"/>
    <w:rsid w:val="0048178A"/>
    <w:rsid w:val="004827F4"/>
    <w:rsid w:val="004827FF"/>
    <w:rsid w:val="00484731"/>
    <w:rsid w:val="004847C2"/>
    <w:rsid w:val="00484F5F"/>
    <w:rsid w:val="0048706E"/>
    <w:rsid w:val="00492BE8"/>
    <w:rsid w:val="0049390D"/>
    <w:rsid w:val="004955A7"/>
    <w:rsid w:val="00495F4E"/>
    <w:rsid w:val="0049616C"/>
    <w:rsid w:val="004A0D7B"/>
    <w:rsid w:val="004A285B"/>
    <w:rsid w:val="004B06DC"/>
    <w:rsid w:val="004B22F6"/>
    <w:rsid w:val="004B25B3"/>
    <w:rsid w:val="004B40ED"/>
    <w:rsid w:val="004B5085"/>
    <w:rsid w:val="004B6A56"/>
    <w:rsid w:val="004B7B85"/>
    <w:rsid w:val="004C1B98"/>
    <w:rsid w:val="004C24F5"/>
    <w:rsid w:val="004C4DE3"/>
    <w:rsid w:val="004C69FD"/>
    <w:rsid w:val="004C77F0"/>
    <w:rsid w:val="004D0418"/>
    <w:rsid w:val="004D1D3C"/>
    <w:rsid w:val="004D1EC1"/>
    <w:rsid w:val="004D252A"/>
    <w:rsid w:val="004D546B"/>
    <w:rsid w:val="004D6C12"/>
    <w:rsid w:val="004D7447"/>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3627"/>
    <w:rsid w:val="0050399A"/>
    <w:rsid w:val="00507521"/>
    <w:rsid w:val="00510034"/>
    <w:rsid w:val="0051145E"/>
    <w:rsid w:val="00511C3F"/>
    <w:rsid w:val="00513906"/>
    <w:rsid w:val="005161CE"/>
    <w:rsid w:val="00517304"/>
    <w:rsid w:val="00524288"/>
    <w:rsid w:val="0052452F"/>
    <w:rsid w:val="00526D12"/>
    <w:rsid w:val="0053097C"/>
    <w:rsid w:val="00536904"/>
    <w:rsid w:val="00537F11"/>
    <w:rsid w:val="00542A71"/>
    <w:rsid w:val="00543BC0"/>
    <w:rsid w:val="00545B6D"/>
    <w:rsid w:val="00546DCF"/>
    <w:rsid w:val="00552CC4"/>
    <w:rsid w:val="0055370E"/>
    <w:rsid w:val="00556481"/>
    <w:rsid w:val="005565A9"/>
    <w:rsid w:val="00556A9D"/>
    <w:rsid w:val="0056097B"/>
    <w:rsid w:val="0056318A"/>
    <w:rsid w:val="00563992"/>
    <w:rsid w:val="00564B25"/>
    <w:rsid w:val="00567DD0"/>
    <w:rsid w:val="00571AD3"/>
    <w:rsid w:val="0057342C"/>
    <w:rsid w:val="00574FE4"/>
    <w:rsid w:val="0057713A"/>
    <w:rsid w:val="005771C7"/>
    <w:rsid w:val="00577457"/>
    <w:rsid w:val="00577D28"/>
    <w:rsid w:val="005840BA"/>
    <w:rsid w:val="0058683D"/>
    <w:rsid w:val="00587036"/>
    <w:rsid w:val="00591557"/>
    <w:rsid w:val="00591981"/>
    <w:rsid w:val="00591D87"/>
    <w:rsid w:val="0059469A"/>
    <w:rsid w:val="00595859"/>
    <w:rsid w:val="00595D60"/>
    <w:rsid w:val="00596AD0"/>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59"/>
    <w:rsid w:val="005D427B"/>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6A2D"/>
    <w:rsid w:val="006076D1"/>
    <w:rsid w:val="006101C3"/>
    <w:rsid w:val="0061159D"/>
    <w:rsid w:val="00614D72"/>
    <w:rsid w:val="006163D8"/>
    <w:rsid w:val="006167E6"/>
    <w:rsid w:val="00620AE8"/>
    <w:rsid w:val="00622459"/>
    <w:rsid w:val="006270BF"/>
    <w:rsid w:val="00630042"/>
    <w:rsid w:val="00633B83"/>
    <w:rsid w:val="0063402C"/>
    <w:rsid w:val="0063615F"/>
    <w:rsid w:val="00637D0E"/>
    <w:rsid w:val="00641CF0"/>
    <w:rsid w:val="00642742"/>
    <w:rsid w:val="006438DB"/>
    <w:rsid w:val="00643B50"/>
    <w:rsid w:val="00644305"/>
    <w:rsid w:val="0064432F"/>
    <w:rsid w:val="00644D3D"/>
    <w:rsid w:val="006458A9"/>
    <w:rsid w:val="006473AC"/>
    <w:rsid w:val="0065162B"/>
    <w:rsid w:val="006535D2"/>
    <w:rsid w:val="0065523F"/>
    <w:rsid w:val="006568EF"/>
    <w:rsid w:val="0066264B"/>
    <w:rsid w:val="00663273"/>
    <w:rsid w:val="00665484"/>
    <w:rsid w:val="006667CB"/>
    <w:rsid w:val="00671007"/>
    <w:rsid w:val="00671F19"/>
    <w:rsid w:val="00673FEA"/>
    <w:rsid w:val="00673FFB"/>
    <w:rsid w:val="00675537"/>
    <w:rsid w:val="0068044F"/>
    <w:rsid w:val="00683280"/>
    <w:rsid w:val="00686848"/>
    <w:rsid w:val="00690EC1"/>
    <w:rsid w:val="00693147"/>
    <w:rsid w:val="00695956"/>
    <w:rsid w:val="006959CB"/>
    <w:rsid w:val="00695F1C"/>
    <w:rsid w:val="00696ACF"/>
    <w:rsid w:val="006A025E"/>
    <w:rsid w:val="006A75B5"/>
    <w:rsid w:val="006A76D1"/>
    <w:rsid w:val="006A7CB1"/>
    <w:rsid w:val="006A7EFC"/>
    <w:rsid w:val="006B224A"/>
    <w:rsid w:val="006B7367"/>
    <w:rsid w:val="006C09DF"/>
    <w:rsid w:val="006C1F85"/>
    <w:rsid w:val="006C2319"/>
    <w:rsid w:val="006C292F"/>
    <w:rsid w:val="006C389C"/>
    <w:rsid w:val="006C4D65"/>
    <w:rsid w:val="006C4E7D"/>
    <w:rsid w:val="006C562C"/>
    <w:rsid w:val="006D1448"/>
    <w:rsid w:val="006D2A29"/>
    <w:rsid w:val="006D36E6"/>
    <w:rsid w:val="006D3CB1"/>
    <w:rsid w:val="006D5B58"/>
    <w:rsid w:val="006D7ADD"/>
    <w:rsid w:val="006E0246"/>
    <w:rsid w:val="006E03DE"/>
    <w:rsid w:val="006E13BA"/>
    <w:rsid w:val="006E3006"/>
    <w:rsid w:val="006E591E"/>
    <w:rsid w:val="006E6AB2"/>
    <w:rsid w:val="006F207B"/>
    <w:rsid w:val="006F4F7D"/>
    <w:rsid w:val="006F6073"/>
    <w:rsid w:val="006F742E"/>
    <w:rsid w:val="007001CF"/>
    <w:rsid w:val="0070638C"/>
    <w:rsid w:val="00706667"/>
    <w:rsid w:val="00707CD9"/>
    <w:rsid w:val="00707DB2"/>
    <w:rsid w:val="00712533"/>
    <w:rsid w:val="00712BBF"/>
    <w:rsid w:val="00716AA2"/>
    <w:rsid w:val="007200A1"/>
    <w:rsid w:val="00721ED6"/>
    <w:rsid w:val="007229D8"/>
    <w:rsid w:val="00724023"/>
    <w:rsid w:val="00724CAD"/>
    <w:rsid w:val="00726936"/>
    <w:rsid w:val="00726E17"/>
    <w:rsid w:val="0072787E"/>
    <w:rsid w:val="0073189A"/>
    <w:rsid w:val="0073327F"/>
    <w:rsid w:val="007340E3"/>
    <w:rsid w:val="00734A7A"/>
    <w:rsid w:val="00740E71"/>
    <w:rsid w:val="007412B4"/>
    <w:rsid w:val="007412B8"/>
    <w:rsid w:val="007428CE"/>
    <w:rsid w:val="00743E95"/>
    <w:rsid w:val="00745EAC"/>
    <w:rsid w:val="0074665B"/>
    <w:rsid w:val="00746E07"/>
    <w:rsid w:val="00750172"/>
    <w:rsid w:val="00751510"/>
    <w:rsid w:val="00751784"/>
    <w:rsid w:val="00754996"/>
    <w:rsid w:val="00754EEF"/>
    <w:rsid w:val="00757909"/>
    <w:rsid w:val="0076078F"/>
    <w:rsid w:val="00764026"/>
    <w:rsid w:val="00766B6F"/>
    <w:rsid w:val="00767198"/>
    <w:rsid w:val="00771BB1"/>
    <w:rsid w:val="007723F9"/>
    <w:rsid w:val="00772CC1"/>
    <w:rsid w:val="00772F6B"/>
    <w:rsid w:val="00774831"/>
    <w:rsid w:val="007748D7"/>
    <w:rsid w:val="00775DFE"/>
    <w:rsid w:val="00781F19"/>
    <w:rsid w:val="00782B1F"/>
    <w:rsid w:val="007831FB"/>
    <w:rsid w:val="007848C2"/>
    <w:rsid w:val="00791F4A"/>
    <w:rsid w:val="0079370B"/>
    <w:rsid w:val="00793A23"/>
    <w:rsid w:val="00794C02"/>
    <w:rsid w:val="00796034"/>
    <w:rsid w:val="007960C7"/>
    <w:rsid w:val="00796D9F"/>
    <w:rsid w:val="00797C82"/>
    <w:rsid w:val="007A191A"/>
    <w:rsid w:val="007A78DB"/>
    <w:rsid w:val="007C0BE8"/>
    <w:rsid w:val="007C1AC6"/>
    <w:rsid w:val="007C239A"/>
    <w:rsid w:val="007C3CE5"/>
    <w:rsid w:val="007C5717"/>
    <w:rsid w:val="007C5B94"/>
    <w:rsid w:val="007C7033"/>
    <w:rsid w:val="007D13A8"/>
    <w:rsid w:val="007D6305"/>
    <w:rsid w:val="007D680F"/>
    <w:rsid w:val="007D76EB"/>
    <w:rsid w:val="007E21A6"/>
    <w:rsid w:val="007E2718"/>
    <w:rsid w:val="007E59AB"/>
    <w:rsid w:val="007F5CF1"/>
    <w:rsid w:val="00800CCA"/>
    <w:rsid w:val="008015FA"/>
    <w:rsid w:val="00801A6C"/>
    <w:rsid w:val="00803B18"/>
    <w:rsid w:val="0080479B"/>
    <w:rsid w:val="00807DBD"/>
    <w:rsid w:val="00812A1F"/>
    <w:rsid w:val="00815666"/>
    <w:rsid w:val="00816873"/>
    <w:rsid w:val="00817187"/>
    <w:rsid w:val="0081771F"/>
    <w:rsid w:val="008178AF"/>
    <w:rsid w:val="00821D8A"/>
    <w:rsid w:val="008224D9"/>
    <w:rsid w:val="00823F0C"/>
    <w:rsid w:val="00831D45"/>
    <w:rsid w:val="008333AE"/>
    <w:rsid w:val="0083469F"/>
    <w:rsid w:val="00834A8F"/>
    <w:rsid w:val="00835DC8"/>
    <w:rsid w:val="00836140"/>
    <w:rsid w:val="00837429"/>
    <w:rsid w:val="0084016E"/>
    <w:rsid w:val="008414E4"/>
    <w:rsid w:val="00841B30"/>
    <w:rsid w:val="00847034"/>
    <w:rsid w:val="008560E5"/>
    <w:rsid w:val="0085781D"/>
    <w:rsid w:val="008641C1"/>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3840"/>
    <w:rsid w:val="008843A6"/>
    <w:rsid w:val="00885248"/>
    <w:rsid w:val="00885588"/>
    <w:rsid w:val="008864A3"/>
    <w:rsid w:val="0088797D"/>
    <w:rsid w:val="008901C3"/>
    <w:rsid w:val="00890982"/>
    <w:rsid w:val="00892BD6"/>
    <w:rsid w:val="00893A37"/>
    <w:rsid w:val="00894C0C"/>
    <w:rsid w:val="008952E6"/>
    <w:rsid w:val="00895481"/>
    <w:rsid w:val="008956BF"/>
    <w:rsid w:val="00896BFE"/>
    <w:rsid w:val="00896F27"/>
    <w:rsid w:val="008977D6"/>
    <w:rsid w:val="008B02E0"/>
    <w:rsid w:val="008B12CE"/>
    <w:rsid w:val="008B2385"/>
    <w:rsid w:val="008B3947"/>
    <w:rsid w:val="008B5CD6"/>
    <w:rsid w:val="008B7114"/>
    <w:rsid w:val="008C11DD"/>
    <w:rsid w:val="008C1B32"/>
    <w:rsid w:val="008C3C1E"/>
    <w:rsid w:val="008C4CA9"/>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F0513"/>
    <w:rsid w:val="008F0A5B"/>
    <w:rsid w:val="008F0B31"/>
    <w:rsid w:val="008F0F18"/>
    <w:rsid w:val="008F1D4B"/>
    <w:rsid w:val="008F21F5"/>
    <w:rsid w:val="008F2439"/>
    <w:rsid w:val="008F3972"/>
    <w:rsid w:val="008F47FF"/>
    <w:rsid w:val="008F511C"/>
    <w:rsid w:val="008F640D"/>
    <w:rsid w:val="008F77D5"/>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727B"/>
    <w:rsid w:val="00930D75"/>
    <w:rsid w:val="009319A9"/>
    <w:rsid w:val="00933C6B"/>
    <w:rsid w:val="00937785"/>
    <w:rsid w:val="00937836"/>
    <w:rsid w:val="00940324"/>
    <w:rsid w:val="009411AE"/>
    <w:rsid w:val="00951BC1"/>
    <w:rsid w:val="009534AA"/>
    <w:rsid w:val="009535BA"/>
    <w:rsid w:val="009540ED"/>
    <w:rsid w:val="009541CF"/>
    <w:rsid w:val="00954D25"/>
    <w:rsid w:val="00965E96"/>
    <w:rsid w:val="00966393"/>
    <w:rsid w:val="0096736D"/>
    <w:rsid w:val="00972D93"/>
    <w:rsid w:val="00972FD7"/>
    <w:rsid w:val="009731F9"/>
    <w:rsid w:val="00974A04"/>
    <w:rsid w:val="00975CDC"/>
    <w:rsid w:val="00976D98"/>
    <w:rsid w:val="00980240"/>
    <w:rsid w:val="009847AF"/>
    <w:rsid w:val="00984E48"/>
    <w:rsid w:val="0098633C"/>
    <w:rsid w:val="00991093"/>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C0233"/>
    <w:rsid w:val="009C44B5"/>
    <w:rsid w:val="009C4BCA"/>
    <w:rsid w:val="009C5F4D"/>
    <w:rsid w:val="009C607A"/>
    <w:rsid w:val="009C6202"/>
    <w:rsid w:val="009C630E"/>
    <w:rsid w:val="009D033B"/>
    <w:rsid w:val="009D0A12"/>
    <w:rsid w:val="009D1325"/>
    <w:rsid w:val="009D1885"/>
    <w:rsid w:val="009D1C32"/>
    <w:rsid w:val="009D30BC"/>
    <w:rsid w:val="009D3241"/>
    <w:rsid w:val="009E045A"/>
    <w:rsid w:val="009E2482"/>
    <w:rsid w:val="009E6288"/>
    <w:rsid w:val="009E7F71"/>
    <w:rsid w:val="009F15B7"/>
    <w:rsid w:val="009F206F"/>
    <w:rsid w:val="009F3272"/>
    <w:rsid w:val="009F5249"/>
    <w:rsid w:val="009F5A5F"/>
    <w:rsid w:val="009F7E35"/>
    <w:rsid w:val="00A02028"/>
    <w:rsid w:val="00A0265A"/>
    <w:rsid w:val="00A11C46"/>
    <w:rsid w:val="00A13500"/>
    <w:rsid w:val="00A1472E"/>
    <w:rsid w:val="00A169E6"/>
    <w:rsid w:val="00A20AC4"/>
    <w:rsid w:val="00A228F1"/>
    <w:rsid w:val="00A23CE1"/>
    <w:rsid w:val="00A2532F"/>
    <w:rsid w:val="00A256B4"/>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6459"/>
    <w:rsid w:val="00A76D42"/>
    <w:rsid w:val="00A81D83"/>
    <w:rsid w:val="00A82A7F"/>
    <w:rsid w:val="00A83745"/>
    <w:rsid w:val="00A837AA"/>
    <w:rsid w:val="00A83B20"/>
    <w:rsid w:val="00A90383"/>
    <w:rsid w:val="00A909C6"/>
    <w:rsid w:val="00A91C0C"/>
    <w:rsid w:val="00A92374"/>
    <w:rsid w:val="00A979AD"/>
    <w:rsid w:val="00AA06FB"/>
    <w:rsid w:val="00AA2235"/>
    <w:rsid w:val="00AA4E84"/>
    <w:rsid w:val="00AA5438"/>
    <w:rsid w:val="00AA559E"/>
    <w:rsid w:val="00AA55EE"/>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E6434"/>
    <w:rsid w:val="00AE7624"/>
    <w:rsid w:val="00AF03F1"/>
    <w:rsid w:val="00AF2583"/>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15C57"/>
    <w:rsid w:val="00B21997"/>
    <w:rsid w:val="00B24426"/>
    <w:rsid w:val="00B24770"/>
    <w:rsid w:val="00B26525"/>
    <w:rsid w:val="00B27114"/>
    <w:rsid w:val="00B3084F"/>
    <w:rsid w:val="00B30FD9"/>
    <w:rsid w:val="00B32481"/>
    <w:rsid w:val="00B32881"/>
    <w:rsid w:val="00B373C3"/>
    <w:rsid w:val="00B41E54"/>
    <w:rsid w:val="00B41E6C"/>
    <w:rsid w:val="00B42718"/>
    <w:rsid w:val="00B438C3"/>
    <w:rsid w:val="00B43D10"/>
    <w:rsid w:val="00B43E90"/>
    <w:rsid w:val="00B44B32"/>
    <w:rsid w:val="00B44BC8"/>
    <w:rsid w:val="00B46DB6"/>
    <w:rsid w:val="00B54155"/>
    <w:rsid w:val="00B54D9E"/>
    <w:rsid w:val="00B60A04"/>
    <w:rsid w:val="00B612C6"/>
    <w:rsid w:val="00B61855"/>
    <w:rsid w:val="00B638F9"/>
    <w:rsid w:val="00B650C0"/>
    <w:rsid w:val="00B65FDD"/>
    <w:rsid w:val="00B6692B"/>
    <w:rsid w:val="00B67391"/>
    <w:rsid w:val="00B67B70"/>
    <w:rsid w:val="00B67DC0"/>
    <w:rsid w:val="00B74234"/>
    <w:rsid w:val="00B74EE7"/>
    <w:rsid w:val="00B75071"/>
    <w:rsid w:val="00B77387"/>
    <w:rsid w:val="00B81EC7"/>
    <w:rsid w:val="00B829F3"/>
    <w:rsid w:val="00B8588E"/>
    <w:rsid w:val="00B86834"/>
    <w:rsid w:val="00B8785C"/>
    <w:rsid w:val="00B917FA"/>
    <w:rsid w:val="00B91DFA"/>
    <w:rsid w:val="00B92138"/>
    <w:rsid w:val="00B95098"/>
    <w:rsid w:val="00B955BA"/>
    <w:rsid w:val="00B97F03"/>
    <w:rsid w:val="00BA1A80"/>
    <w:rsid w:val="00BA2AA3"/>
    <w:rsid w:val="00BA438E"/>
    <w:rsid w:val="00BA45AF"/>
    <w:rsid w:val="00BA77D5"/>
    <w:rsid w:val="00BB18B0"/>
    <w:rsid w:val="00BB4413"/>
    <w:rsid w:val="00BB4421"/>
    <w:rsid w:val="00BB47E9"/>
    <w:rsid w:val="00BB4E21"/>
    <w:rsid w:val="00BB5163"/>
    <w:rsid w:val="00BB5A43"/>
    <w:rsid w:val="00BB7F01"/>
    <w:rsid w:val="00BB7FB3"/>
    <w:rsid w:val="00BC1E4A"/>
    <w:rsid w:val="00BC504B"/>
    <w:rsid w:val="00BC6BB7"/>
    <w:rsid w:val="00BD298F"/>
    <w:rsid w:val="00BD4F42"/>
    <w:rsid w:val="00BD6931"/>
    <w:rsid w:val="00BE235E"/>
    <w:rsid w:val="00BE241B"/>
    <w:rsid w:val="00BE2712"/>
    <w:rsid w:val="00BE336B"/>
    <w:rsid w:val="00BE4A58"/>
    <w:rsid w:val="00BE6A3B"/>
    <w:rsid w:val="00BE75D0"/>
    <w:rsid w:val="00BE77CF"/>
    <w:rsid w:val="00BF11FB"/>
    <w:rsid w:val="00BF295B"/>
    <w:rsid w:val="00BF54CF"/>
    <w:rsid w:val="00C00089"/>
    <w:rsid w:val="00C0063C"/>
    <w:rsid w:val="00C0378F"/>
    <w:rsid w:val="00C05001"/>
    <w:rsid w:val="00C054BE"/>
    <w:rsid w:val="00C10F63"/>
    <w:rsid w:val="00C1228C"/>
    <w:rsid w:val="00C126F1"/>
    <w:rsid w:val="00C13E16"/>
    <w:rsid w:val="00C14659"/>
    <w:rsid w:val="00C14824"/>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7FD"/>
    <w:rsid w:val="00C565A2"/>
    <w:rsid w:val="00C609BB"/>
    <w:rsid w:val="00C63489"/>
    <w:rsid w:val="00C6514D"/>
    <w:rsid w:val="00C666ED"/>
    <w:rsid w:val="00C66D33"/>
    <w:rsid w:val="00C70148"/>
    <w:rsid w:val="00C75BD0"/>
    <w:rsid w:val="00C80500"/>
    <w:rsid w:val="00C82D8A"/>
    <w:rsid w:val="00C927EA"/>
    <w:rsid w:val="00C947E0"/>
    <w:rsid w:val="00C968B7"/>
    <w:rsid w:val="00CA008A"/>
    <w:rsid w:val="00CA15B7"/>
    <w:rsid w:val="00CA2AB5"/>
    <w:rsid w:val="00CA2E45"/>
    <w:rsid w:val="00CA2EBD"/>
    <w:rsid w:val="00CA3928"/>
    <w:rsid w:val="00CA418B"/>
    <w:rsid w:val="00CB26F8"/>
    <w:rsid w:val="00CB4BF5"/>
    <w:rsid w:val="00CB5845"/>
    <w:rsid w:val="00CB61C4"/>
    <w:rsid w:val="00CC18E5"/>
    <w:rsid w:val="00CC76E3"/>
    <w:rsid w:val="00CD0393"/>
    <w:rsid w:val="00CD0BCE"/>
    <w:rsid w:val="00CD0C68"/>
    <w:rsid w:val="00CD10BF"/>
    <w:rsid w:val="00CD13BA"/>
    <w:rsid w:val="00CD169E"/>
    <w:rsid w:val="00CD1B07"/>
    <w:rsid w:val="00CD1BD2"/>
    <w:rsid w:val="00CD2362"/>
    <w:rsid w:val="00CD2651"/>
    <w:rsid w:val="00CD3D4E"/>
    <w:rsid w:val="00CD488A"/>
    <w:rsid w:val="00CE06D4"/>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5E1D"/>
    <w:rsid w:val="00D064A1"/>
    <w:rsid w:val="00D06C73"/>
    <w:rsid w:val="00D10265"/>
    <w:rsid w:val="00D114DE"/>
    <w:rsid w:val="00D11BEF"/>
    <w:rsid w:val="00D11EEC"/>
    <w:rsid w:val="00D14535"/>
    <w:rsid w:val="00D15E3B"/>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1EDB"/>
    <w:rsid w:val="00D420D2"/>
    <w:rsid w:val="00D42DC1"/>
    <w:rsid w:val="00D4553D"/>
    <w:rsid w:val="00D47055"/>
    <w:rsid w:val="00D47B6A"/>
    <w:rsid w:val="00D53D41"/>
    <w:rsid w:val="00D5730B"/>
    <w:rsid w:val="00D603BD"/>
    <w:rsid w:val="00D61715"/>
    <w:rsid w:val="00D63AE9"/>
    <w:rsid w:val="00D63DA5"/>
    <w:rsid w:val="00D646A2"/>
    <w:rsid w:val="00D70943"/>
    <w:rsid w:val="00D71F3A"/>
    <w:rsid w:val="00D723A3"/>
    <w:rsid w:val="00D7276F"/>
    <w:rsid w:val="00D7423B"/>
    <w:rsid w:val="00D7557F"/>
    <w:rsid w:val="00D766C4"/>
    <w:rsid w:val="00D778CD"/>
    <w:rsid w:val="00D77DBE"/>
    <w:rsid w:val="00D8249F"/>
    <w:rsid w:val="00D83066"/>
    <w:rsid w:val="00D8480F"/>
    <w:rsid w:val="00D85A1F"/>
    <w:rsid w:val="00D86F03"/>
    <w:rsid w:val="00D91658"/>
    <w:rsid w:val="00D963F0"/>
    <w:rsid w:val="00D972BA"/>
    <w:rsid w:val="00DA190B"/>
    <w:rsid w:val="00DA1DF4"/>
    <w:rsid w:val="00DA256A"/>
    <w:rsid w:val="00DA5F40"/>
    <w:rsid w:val="00DA6334"/>
    <w:rsid w:val="00DA7DAA"/>
    <w:rsid w:val="00DB2130"/>
    <w:rsid w:val="00DB3049"/>
    <w:rsid w:val="00DB3B8C"/>
    <w:rsid w:val="00DB420F"/>
    <w:rsid w:val="00DB6A1C"/>
    <w:rsid w:val="00DB72F9"/>
    <w:rsid w:val="00DB7C73"/>
    <w:rsid w:val="00DC11EE"/>
    <w:rsid w:val="00DC1F9B"/>
    <w:rsid w:val="00DC221E"/>
    <w:rsid w:val="00DC2BCF"/>
    <w:rsid w:val="00DC6119"/>
    <w:rsid w:val="00DC64A3"/>
    <w:rsid w:val="00DC650E"/>
    <w:rsid w:val="00DD0619"/>
    <w:rsid w:val="00DD08D8"/>
    <w:rsid w:val="00DD1FDF"/>
    <w:rsid w:val="00DD3CB5"/>
    <w:rsid w:val="00DD3CFC"/>
    <w:rsid w:val="00DD437A"/>
    <w:rsid w:val="00DD7624"/>
    <w:rsid w:val="00DE09EF"/>
    <w:rsid w:val="00DE1A3B"/>
    <w:rsid w:val="00DE1D5C"/>
    <w:rsid w:val="00DE368F"/>
    <w:rsid w:val="00DE4A58"/>
    <w:rsid w:val="00DE6BD5"/>
    <w:rsid w:val="00DE7C5A"/>
    <w:rsid w:val="00DF055E"/>
    <w:rsid w:val="00DF185A"/>
    <w:rsid w:val="00DF5BEB"/>
    <w:rsid w:val="00DF7173"/>
    <w:rsid w:val="00DF74FA"/>
    <w:rsid w:val="00E00D1A"/>
    <w:rsid w:val="00E04B55"/>
    <w:rsid w:val="00E06824"/>
    <w:rsid w:val="00E0709E"/>
    <w:rsid w:val="00E0771C"/>
    <w:rsid w:val="00E10CA1"/>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5BE6"/>
    <w:rsid w:val="00E37AAA"/>
    <w:rsid w:val="00E4124E"/>
    <w:rsid w:val="00E42487"/>
    <w:rsid w:val="00E42C13"/>
    <w:rsid w:val="00E4551D"/>
    <w:rsid w:val="00E50724"/>
    <w:rsid w:val="00E52A40"/>
    <w:rsid w:val="00E52A4E"/>
    <w:rsid w:val="00E53D34"/>
    <w:rsid w:val="00E54F4C"/>
    <w:rsid w:val="00E5676A"/>
    <w:rsid w:val="00E60310"/>
    <w:rsid w:val="00E620CA"/>
    <w:rsid w:val="00E702D5"/>
    <w:rsid w:val="00E71CA7"/>
    <w:rsid w:val="00E72019"/>
    <w:rsid w:val="00E729C7"/>
    <w:rsid w:val="00E729D1"/>
    <w:rsid w:val="00E7322D"/>
    <w:rsid w:val="00E73C17"/>
    <w:rsid w:val="00E74A55"/>
    <w:rsid w:val="00E756E6"/>
    <w:rsid w:val="00E75CA5"/>
    <w:rsid w:val="00E75DCD"/>
    <w:rsid w:val="00E808E7"/>
    <w:rsid w:val="00E814E2"/>
    <w:rsid w:val="00E818C2"/>
    <w:rsid w:val="00E8275C"/>
    <w:rsid w:val="00E83316"/>
    <w:rsid w:val="00E87DA8"/>
    <w:rsid w:val="00E91C91"/>
    <w:rsid w:val="00E92C95"/>
    <w:rsid w:val="00E95B2B"/>
    <w:rsid w:val="00EA04C2"/>
    <w:rsid w:val="00EA0854"/>
    <w:rsid w:val="00EA08A7"/>
    <w:rsid w:val="00EA0A72"/>
    <w:rsid w:val="00EA0DEC"/>
    <w:rsid w:val="00EA27AD"/>
    <w:rsid w:val="00EB0EDE"/>
    <w:rsid w:val="00EB4586"/>
    <w:rsid w:val="00EB5F13"/>
    <w:rsid w:val="00EC1D4B"/>
    <w:rsid w:val="00EC31F9"/>
    <w:rsid w:val="00EC449D"/>
    <w:rsid w:val="00EC59AE"/>
    <w:rsid w:val="00EC600C"/>
    <w:rsid w:val="00EC6A3E"/>
    <w:rsid w:val="00ED000B"/>
    <w:rsid w:val="00ED1003"/>
    <w:rsid w:val="00ED189F"/>
    <w:rsid w:val="00ED3871"/>
    <w:rsid w:val="00ED4C3E"/>
    <w:rsid w:val="00ED5BAF"/>
    <w:rsid w:val="00ED650F"/>
    <w:rsid w:val="00EE037C"/>
    <w:rsid w:val="00EE1087"/>
    <w:rsid w:val="00EE1668"/>
    <w:rsid w:val="00EE22D7"/>
    <w:rsid w:val="00EE508B"/>
    <w:rsid w:val="00EE5FF4"/>
    <w:rsid w:val="00EF0335"/>
    <w:rsid w:val="00EF0FC5"/>
    <w:rsid w:val="00EF1B48"/>
    <w:rsid w:val="00EF5A24"/>
    <w:rsid w:val="00EF695F"/>
    <w:rsid w:val="00EF712B"/>
    <w:rsid w:val="00F012F2"/>
    <w:rsid w:val="00F06D8D"/>
    <w:rsid w:val="00F11872"/>
    <w:rsid w:val="00F13E81"/>
    <w:rsid w:val="00F143EB"/>
    <w:rsid w:val="00F1460A"/>
    <w:rsid w:val="00F149BF"/>
    <w:rsid w:val="00F14A45"/>
    <w:rsid w:val="00F162FD"/>
    <w:rsid w:val="00F17C06"/>
    <w:rsid w:val="00F2201E"/>
    <w:rsid w:val="00F22724"/>
    <w:rsid w:val="00F2296C"/>
    <w:rsid w:val="00F229AB"/>
    <w:rsid w:val="00F26746"/>
    <w:rsid w:val="00F320D4"/>
    <w:rsid w:val="00F32972"/>
    <w:rsid w:val="00F33442"/>
    <w:rsid w:val="00F357CE"/>
    <w:rsid w:val="00F35CB4"/>
    <w:rsid w:val="00F407B8"/>
    <w:rsid w:val="00F40CE8"/>
    <w:rsid w:val="00F467E4"/>
    <w:rsid w:val="00F51376"/>
    <w:rsid w:val="00F51D9F"/>
    <w:rsid w:val="00F522DA"/>
    <w:rsid w:val="00F54E71"/>
    <w:rsid w:val="00F57BF4"/>
    <w:rsid w:val="00F605DF"/>
    <w:rsid w:val="00F6090A"/>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580C"/>
    <w:rsid w:val="00F862A7"/>
    <w:rsid w:val="00F87308"/>
    <w:rsid w:val="00F875F7"/>
    <w:rsid w:val="00F91824"/>
    <w:rsid w:val="00F91C73"/>
    <w:rsid w:val="00F91EA3"/>
    <w:rsid w:val="00F93ABD"/>
    <w:rsid w:val="00F95518"/>
    <w:rsid w:val="00F965F7"/>
    <w:rsid w:val="00F96613"/>
    <w:rsid w:val="00FA18EB"/>
    <w:rsid w:val="00FA20D9"/>
    <w:rsid w:val="00FA2BF3"/>
    <w:rsid w:val="00FA4C58"/>
    <w:rsid w:val="00FA6139"/>
    <w:rsid w:val="00FB0A1A"/>
    <w:rsid w:val="00FB577C"/>
    <w:rsid w:val="00FB64C2"/>
    <w:rsid w:val="00FB6CDC"/>
    <w:rsid w:val="00FC15A1"/>
    <w:rsid w:val="00FC23FA"/>
    <w:rsid w:val="00FC3524"/>
    <w:rsid w:val="00FC4040"/>
    <w:rsid w:val="00FC4226"/>
    <w:rsid w:val="00FC6B07"/>
    <w:rsid w:val="00FC752A"/>
    <w:rsid w:val="00FD12DE"/>
    <w:rsid w:val="00FD2C2E"/>
    <w:rsid w:val="00FD5D89"/>
    <w:rsid w:val="00FD7D85"/>
    <w:rsid w:val="00FE520D"/>
    <w:rsid w:val="00FE6E1A"/>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110D715C58937CCF4B7B246A775E77D69B2AE31951CF342114098C7EF445EDAEFBA747CE98CE605W102O"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0148-2DAF-4266-B92F-6A43E33A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13</Pages>
  <Words>4649</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31092</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44</cp:revision>
  <cp:lastPrinted>2018-09-19T11:39:00Z</cp:lastPrinted>
  <dcterms:created xsi:type="dcterms:W3CDTF">2018-09-05T12:53:00Z</dcterms:created>
  <dcterms:modified xsi:type="dcterms:W3CDTF">2018-09-21T08:55:00Z</dcterms:modified>
</cp:coreProperties>
</file>