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D1B67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1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99CF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32E8C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8C3" w:rsidRPr="006E48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7C790C6" w14:textId="06FC31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1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41E9D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709C" w:rsidRPr="004170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057270000011800387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37EA53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70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D6F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D077C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709C" w:rsidRPr="0041709C">
        <w:rPr>
          <w:rFonts w:ascii="Times New Roman" w:hAnsi="Times New Roman"/>
          <w:bCs/>
          <w:sz w:val="24"/>
        </w:rPr>
        <w:t>1 320 366,00 руб. (Один миллион триста двадцать тысяч триста шестьдесят шесть рублей 00 копеек).</w:t>
      </w:r>
    </w:p>
    <w:tbl>
      <w:tblPr>
        <w:tblW w:w="11057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12"/>
        <w:gridCol w:w="459"/>
        <w:gridCol w:w="2021"/>
        <w:gridCol w:w="459"/>
        <w:gridCol w:w="472"/>
        <w:gridCol w:w="485"/>
        <w:gridCol w:w="1351"/>
        <w:gridCol w:w="1869"/>
        <w:gridCol w:w="2026"/>
      </w:tblGrid>
      <w:tr w:rsidR="0057167F" w:rsidRPr="0057167F" w14:paraId="658C566B" w14:textId="77777777" w:rsidTr="006B0D9A">
        <w:trPr>
          <w:cantSplit/>
          <w:trHeight w:val="4448"/>
        </w:trPr>
        <w:tc>
          <w:tcPr>
            <w:tcW w:w="0" w:type="auto"/>
            <w:vAlign w:val="center"/>
          </w:tcPr>
          <w:p w14:paraId="053BC73F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1576BC4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1CE1AA9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AE1CB25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133B06C3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72" w:type="dxa"/>
            <w:textDirection w:val="btLr"/>
            <w:vAlign w:val="center"/>
          </w:tcPr>
          <w:p w14:paraId="5A7F22C8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85" w:type="dxa"/>
            <w:textDirection w:val="btLr"/>
            <w:vAlign w:val="center"/>
          </w:tcPr>
          <w:p w14:paraId="5A66387C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E91C11E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58AA6E18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2026" w:type="dxa"/>
            <w:vAlign w:val="center"/>
          </w:tcPr>
          <w:p w14:paraId="1D4E7287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7167F" w:rsidRPr="0057167F" w14:paraId="3AAEFFEE" w14:textId="77777777" w:rsidTr="006B0D9A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3DC3B9C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2E7A95C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Петергофское Шоссе, д.15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C591885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110E87F3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58242C0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72" w:type="dxa"/>
            <w:textDirection w:val="btLr"/>
            <w:vAlign w:val="center"/>
          </w:tcPr>
          <w:p w14:paraId="2147B8E9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011230</w:t>
            </w:r>
          </w:p>
        </w:tc>
        <w:tc>
          <w:tcPr>
            <w:tcW w:w="485" w:type="dxa"/>
            <w:textDirection w:val="btLr"/>
            <w:vAlign w:val="center"/>
          </w:tcPr>
          <w:p w14:paraId="578D918B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D156599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 w:val="restart"/>
            <w:vAlign w:val="center"/>
          </w:tcPr>
          <w:p w14:paraId="68E79232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651 368,00</w:t>
            </w:r>
          </w:p>
        </w:tc>
        <w:tc>
          <w:tcPr>
            <w:tcW w:w="2026" w:type="dxa"/>
            <w:vMerge w:val="restart"/>
            <w:vAlign w:val="center"/>
          </w:tcPr>
          <w:p w14:paraId="16E06C7F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1 320 366,00</w:t>
            </w:r>
          </w:p>
        </w:tc>
      </w:tr>
      <w:tr w:rsidR="0057167F" w:rsidRPr="0057167F" w14:paraId="04E77643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69D255A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5AECA02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88802D" w14:textId="77777777" w:rsidR="0057167F" w:rsidRPr="0057167F" w:rsidRDefault="0057167F" w:rsidP="0057167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8AA02D5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D3B7FF8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2EA917B9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011226</w:t>
            </w:r>
          </w:p>
        </w:tc>
        <w:tc>
          <w:tcPr>
            <w:tcW w:w="485" w:type="dxa"/>
            <w:textDirection w:val="btLr"/>
            <w:vAlign w:val="center"/>
          </w:tcPr>
          <w:p w14:paraId="27FFEAC0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FDD99B9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/>
            <w:vAlign w:val="center"/>
          </w:tcPr>
          <w:p w14:paraId="135F1D1C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42EC78EA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7194C1C8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EB0A63B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E600A0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7B2AFC7" w14:textId="77777777" w:rsidR="0057167F" w:rsidRPr="0057167F" w:rsidRDefault="0057167F" w:rsidP="0057167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D0E1ADF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1298B9D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61DE057D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011229</w:t>
            </w:r>
          </w:p>
        </w:tc>
        <w:tc>
          <w:tcPr>
            <w:tcW w:w="485" w:type="dxa"/>
            <w:textDirection w:val="btLr"/>
            <w:vAlign w:val="center"/>
          </w:tcPr>
          <w:p w14:paraId="1D856534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8838BC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/>
            <w:vAlign w:val="center"/>
          </w:tcPr>
          <w:p w14:paraId="01F54AA9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3A3DD803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62650BC3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2DB0C91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7DFAB4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407B81C" w14:textId="77777777" w:rsidR="0057167F" w:rsidRPr="0057167F" w:rsidRDefault="0057167F" w:rsidP="0057167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72EF983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02713CC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462F4097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011225</w:t>
            </w:r>
          </w:p>
        </w:tc>
        <w:tc>
          <w:tcPr>
            <w:tcW w:w="485" w:type="dxa"/>
            <w:textDirection w:val="btLr"/>
            <w:vAlign w:val="center"/>
          </w:tcPr>
          <w:p w14:paraId="1DCDC5A3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A23BD73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/>
            <w:vAlign w:val="center"/>
          </w:tcPr>
          <w:p w14:paraId="4827F0AB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3F48AEC2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5CB90E9B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9811606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836CA62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8FEE225" w14:textId="77777777" w:rsidR="0057167F" w:rsidRPr="0057167F" w:rsidRDefault="0057167F" w:rsidP="0057167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536AFC2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E018B4D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1C4A0368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011228</w:t>
            </w:r>
          </w:p>
        </w:tc>
        <w:tc>
          <w:tcPr>
            <w:tcW w:w="485" w:type="dxa"/>
            <w:textDirection w:val="btLr"/>
            <w:vAlign w:val="center"/>
          </w:tcPr>
          <w:p w14:paraId="5E717F20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326E05E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/>
            <w:vAlign w:val="center"/>
          </w:tcPr>
          <w:p w14:paraId="457A45A6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7ECEC06D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3F6F8BCE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27237A3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CD2E33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4722708" w14:textId="77777777" w:rsidR="0057167F" w:rsidRPr="0057167F" w:rsidRDefault="0057167F" w:rsidP="0057167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A5022D8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F557024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6BBBED57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011232</w:t>
            </w:r>
          </w:p>
        </w:tc>
        <w:tc>
          <w:tcPr>
            <w:tcW w:w="485" w:type="dxa"/>
            <w:textDirection w:val="btLr"/>
            <w:vAlign w:val="center"/>
          </w:tcPr>
          <w:p w14:paraId="238D21C3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854F2C1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/>
            <w:vAlign w:val="center"/>
          </w:tcPr>
          <w:p w14:paraId="6DF1C9CD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6FD7A8B1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1A476731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5534144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FBA8F7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28DEEB6" w14:textId="77777777" w:rsidR="0057167F" w:rsidRPr="0057167F" w:rsidRDefault="0057167F" w:rsidP="0057167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A0B93F0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9370D2A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50010030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011231</w:t>
            </w:r>
          </w:p>
        </w:tc>
        <w:tc>
          <w:tcPr>
            <w:tcW w:w="485" w:type="dxa"/>
            <w:textDirection w:val="btLr"/>
            <w:vAlign w:val="center"/>
          </w:tcPr>
          <w:p w14:paraId="51711C0F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B4E577E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/>
            <w:vAlign w:val="center"/>
          </w:tcPr>
          <w:p w14:paraId="077F7A22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407D197B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58B623CB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04E7EAB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E5E44FC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1892960" w14:textId="77777777" w:rsidR="0057167F" w:rsidRPr="0057167F" w:rsidRDefault="0057167F" w:rsidP="0057167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60519B3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CB7A8FE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1CDADE42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011227</w:t>
            </w:r>
          </w:p>
        </w:tc>
        <w:tc>
          <w:tcPr>
            <w:tcW w:w="485" w:type="dxa"/>
            <w:textDirection w:val="btLr"/>
            <w:vAlign w:val="center"/>
          </w:tcPr>
          <w:p w14:paraId="138D567B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3B719E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81 421,00</w:t>
            </w:r>
          </w:p>
        </w:tc>
        <w:tc>
          <w:tcPr>
            <w:tcW w:w="1869" w:type="dxa"/>
            <w:vMerge/>
            <w:vAlign w:val="center"/>
          </w:tcPr>
          <w:p w14:paraId="7382986E" w14:textId="77777777" w:rsidR="0057167F" w:rsidRPr="0057167F" w:rsidRDefault="0057167F" w:rsidP="0057167F">
            <w:pPr>
              <w:spacing w:after="0" w:line="240" w:lineRule="auto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741EB296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30D0C047" w14:textId="77777777" w:rsidTr="006B0D9A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E8813F6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572AFD1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Петергофское Шоссе, д.19/33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CFAA89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28CE19CB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5C05A4A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72" w:type="dxa"/>
            <w:textDirection w:val="btLr"/>
            <w:vAlign w:val="center"/>
          </w:tcPr>
          <w:p w14:paraId="3F547EAF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08955</w:t>
            </w:r>
          </w:p>
        </w:tc>
        <w:tc>
          <w:tcPr>
            <w:tcW w:w="485" w:type="dxa"/>
            <w:textDirection w:val="btLr"/>
            <w:vAlign w:val="center"/>
          </w:tcPr>
          <w:p w14:paraId="278CC316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E24EFB8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 w:val="restart"/>
            <w:vAlign w:val="center"/>
          </w:tcPr>
          <w:p w14:paraId="4A0D3FAF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668 998,00</w:t>
            </w:r>
          </w:p>
        </w:tc>
        <w:tc>
          <w:tcPr>
            <w:tcW w:w="2026" w:type="dxa"/>
            <w:vMerge/>
            <w:vAlign w:val="center"/>
          </w:tcPr>
          <w:p w14:paraId="7950EE3E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173ECD57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36D3218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279571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C9CD7E8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813C08A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8CE3F21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4B58BC64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08954</w:t>
            </w:r>
          </w:p>
        </w:tc>
        <w:tc>
          <w:tcPr>
            <w:tcW w:w="485" w:type="dxa"/>
            <w:textDirection w:val="btLr"/>
            <w:vAlign w:val="center"/>
          </w:tcPr>
          <w:p w14:paraId="26401548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7D338A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752EFA70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264A9B91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765869C4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F5836E7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3F33E1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B61129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0BD243D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32429E8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1D68526B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08951</w:t>
            </w:r>
          </w:p>
        </w:tc>
        <w:tc>
          <w:tcPr>
            <w:tcW w:w="485" w:type="dxa"/>
            <w:textDirection w:val="btLr"/>
            <w:vAlign w:val="center"/>
          </w:tcPr>
          <w:p w14:paraId="462EA1FF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099D4A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39E3D7B5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74D6FA97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6DC763A8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8DE683C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7518C28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E7AA384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1DFAF48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D543D10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03B77BD6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08949</w:t>
            </w:r>
          </w:p>
        </w:tc>
        <w:tc>
          <w:tcPr>
            <w:tcW w:w="485" w:type="dxa"/>
            <w:textDirection w:val="btLr"/>
            <w:vAlign w:val="center"/>
          </w:tcPr>
          <w:p w14:paraId="31167F3C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1BE701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1479F2C6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25634E81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56485514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5471819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374387E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CA82990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A4F79D0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6010E2F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6189F0F2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08948</w:t>
            </w:r>
          </w:p>
        </w:tc>
        <w:tc>
          <w:tcPr>
            <w:tcW w:w="485" w:type="dxa"/>
            <w:textDirection w:val="btLr"/>
            <w:vAlign w:val="center"/>
          </w:tcPr>
          <w:p w14:paraId="03ED65E2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6A4D24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1A1E4735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169E69AA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2F80FC15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FF4D48E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8B21D4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A9D9E7B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BD58DB5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AAA14FF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29F455FA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08945</w:t>
            </w:r>
          </w:p>
        </w:tc>
        <w:tc>
          <w:tcPr>
            <w:tcW w:w="485" w:type="dxa"/>
            <w:textDirection w:val="btLr"/>
            <w:vAlign w:val="center"/>
          </w:tcPr>
          <w:p w14:paraId="1D931B68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8F387A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2476760A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6F9B2FAD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361ECF57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2536B67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4C039E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339CE4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716B52A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D30DA08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56295393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08953</w:t>
            </w:r>
          </w:p>
        </w:tc>
        <w:tc>
          <w:tcPr>
            <w:tcW w:w="485" w:type="dxa"/>
            <w:textDirection w:val="btLr"/>
            <w:vAlign w:val="center"/>
          </w:tcPr>
          <w:p w14:paraId="0A78132F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B84B150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6C932F97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6595926A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1C9F7EA8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705067C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D6A0A1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DD3BAC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C4700A4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AF04E2B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1FF3C979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08952</w:t>
            </w:r>
          </w:p>
        </w:tc>
        <w:tc>
          <w:tcPr>
            <w:tcW w:w="485" w:type="dxa"/>
            <w:textDirection w:val="btLr"/>
            <w:vAlign w:val="center"/>
          </w:tcPr>
          <w:p w14:paraId="6684F88D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403203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37CB4913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0CBF2949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4D02477F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DCAC228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874B2D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5BE49A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35DA6F6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ADAFBFD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1E0203D6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08947</w:t>
            </w:r>
          </w:p>
        </w:tc>
        <w:tc>
          <w:tcPr>
            <w:tcW w:w="485" w:type="dxa"/>
            <w:textDirection w:val="btLr"/>
            <w:vAlign w:val="center"/>
          </w:tcPr>
          <w:p w14:paraId="4E59E3EF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8A34B1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76146794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07D68D95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4D5319BD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B7DC015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3EC383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CDF695B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1D9B00F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7440DCA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58D1A5CB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08950</w:t>
            </w:r>
          </w:p>
        </w:tc>
        <w:tc>
          <w:tcPr>
            <w:tcW w:w="485" w:type="dxa"/>
            <w:textDirection w:val="btLr"/>
            <w:vAlign w:val="center"/>
          </w:tcPr>
          <w:p w14:paraId="7DD24B69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7A40637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3A8F2441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206E94E7" w14:textId="77777777" w:rsidR="0057167F" w:rsidRPr="0057167F" w:rsidRDefault="0057167F" w:rsidP="0057167F">
            <w:pPr>
              <w:spacing w:after="0" w:line="240" w:lineRule="auto"/>
              <w:ind w:firstLine="584"/>
              <w:jc w:val="center"/>
            </w:pPr>
          </w:p>
        </w:tc>
      </w:tr>
      <w:tr w:rsidR="0057167F" w:rsidRPr="0057167F" w14:paraId="4E2A0659" w14:textId="77777777" w:rsidTr="006B0D9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80F4DDE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2AE7D5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0CBA55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655348F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DCE1816" w14:textId="77777777" w:rsidR="0057167F" w:rsidRPr="0057167F" w:rsidRDefault="0057167F" w:rsidP="0057167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2" w:type="dxa"/>
            <w:textDirection w:val="btLr"/>
            <w:vAlign w:val="center"/>
          </w:tcPr>
          <w:p w14:paraId="367EB811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08946</w:t>
            </w:r>
          </w:p>
        </w:tc>
        <w:tc>
          <w:tcPr>
            <w:tcW w:w="485" w:type="dxa"/>
            <w:textDirection w:val="btLr"/>
            <w:vAlign w:val="center"/>
          </w:tcPr>
          <w:p w14:paraId="3668473B" w14:textId="77777777" w:rsidR="0057167F" w:rsidRPr="0057167F" w:rsidRDefault="0057167F" w:rsidP="0057167F">
            <w:pPr>
              <w:spacing w:after="0" w:line="240" w:lineRule="auto"/>
              <w:ind w:left="113" w:right="113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818137" w14:textId="77777777" w:rsidR="0057167F" w:rsidRPr="0057167F" w:rsidRDefault="0057167F" w:rsidP="0057167F">
            <w:pPr>
              <w:spacing w:after="0" w:line="240" w:lineRule="auto"/>
              <w:jc w:val="center"/>
            </w:pPr>
            <w:r w:rsidRPr="0057167F">
              <w:rPr>
                <w:rFonts w:ascii="Times New Roman" w:eastAsia="Times New Roman" w:hAnsi="Times New Roman" w:cs="Times New Roman"/>
                <w:sz w:val="20"/>
              </w:rPr>
              <w:t>60 818,00</w:t>
            </w:r>
          </w:p>
        </w:tc>
        <w:tc>
          <w:tcPr>
            <w:tcW w:w="1869" w:type="dxa"/>
            <w:vMerge/>
            <w:vAlign w:val="center"/>
          </w:tcPr>
          <w:p w14:paraId="58471291" w14:textId="77777777" w:rsidR="0057167F" w:rsidRPr="0057167F" w:rsidRDefault="0057167F" w:rsidP="0057167F">
            <w:pPr>
              <w:spacing w:after="0" w:line="240" w:lineRule="auto"/>
              <w:jc w:val="center"/>
            </w:pPr>
          </w:p>
        </w:tc>
        <w:tc>
          <w:tcPr>
            <w:tcW w:w="2026" w:type="dxa"/>
            <w:vMerge/>
            <w:vAlign w:val="center"/>
          </w:tcPr>
          <w:p w14:paraId="39A01A9F" w14:textId="77777777" w:rsidR="0057167F" w:rsidRPr="0057167F" w:rsidRDefault="0057167F" w:rsidP="0057167F">
            <w:pPr>
              <w:spacing w:after="0" w:line="240" w:lineRule="auto"/>
              <w:jc w:val="center"/>
            </w:pPr>
          </w:p>
        </w:tc>
      </w:tr>
      <w:tr w:rsidR="0057167F" w:rsidRPr="0057167F" w14:paraId="32289547" w14:textId="77777777" w:rsidTr="006B0D9A">
        <w:tc>
          <w:tcPr>
            <w:tcW w:w="7162" w:type="dxa"/>
            <w:gridSpan w:val="8"/>
            <w:vAlign w:val="center"/>
          </w:tcPr>
          <w:p w14:paraId="3D427433" w14:textId="77777777" w:rsidR="0057167F" w:rsidRPr="0057167F" w:rsidRDefault="0057167F" w:rsidP="0057167F">
            <w:pPr>
              <w:spacing w:after="0" w:line="240" w:lineRule="auto"/>
              <w:jc w:val="center"/>
              <w:rPr>
                <w:b/>
              </w:rPr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95" w:type="dxa"/>
            <w:gridSpan w:val="2"/>
            <w:vAlign w:val="center"/>
          </w:tcPr>
          <w:p w14:paraId="3970A9A3" w14:textId="77777777" w:rsidR="0057167F" w:rsidRPr="0057167F" w:rsidRDefault="0057167F" w:rsidP="0057167F">
            <w:pPr>
              <w:spacing w:after="0" w:line="240" w:lineRule="auto"/>
              <w:jc w:val="center"/>
              <w:rPr>
                <w:b/>
              </w:rPr>
            </w:pPr>
            <w:r w:rsidRPr="0057167F">
              <w:rPr>
                <w:rFonts w:ascii="Times New Roman" w:eastAsia="Times New Roman" w:hAnsi="Times New Roman" w:cs="Times New Roman"/>
                <w:b/>
                <w:sz w:val="20"/>
              </w:rPr>
              <w:t>1 320 366,00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3377B94D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1709C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A0E1B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1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286C3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70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069E970" w:rsidR="005E6471" w:rsidRPr="00360230" w:rsidRDefault="003353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47" w:type="dxa"/>
            <w:vAlign w:val="center"/>
          </w:tcPr>
          <w:p w14:paraId="49253BF7" w14:textId="002033E9" w:rsidR="005E6471" w:rsidRPr="00360230" w:rsidRDefault="003353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, 55, 7-3462-615301, tender5@import-lift.ru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3756D42" w:rsidR="005E6471" w:rsidRPr="00360230" w:rsidRDefault="003353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8602247401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49B2849" w:rsidR="00854147" w:rsidRPr="00745B20" w:rsidRDefault="00335372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00148C0" w:rsidR="00854147" w:rsidRPr="00854147" w:rsidRDefault="00335372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3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D9846C9" w:rsidR="00854147" w:rsidRPr="00854147" w:rsidRDefault="00335372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372">
              <w:rPr>
                <w:rFonts w:ascii="Times New Roman" w:hAnsi="Times New Roman" w:cs="Times New Roman"/>
                <w:sz w:val="22"/>
                <w:szCs w:val="22"/>
              </w:rPr>
              <w:t>8602247401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48A234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35372" w:rsidRPr="00335372">
        <w:rPr>
          <w:rFonts w:ascii="Times New Roman" w:hAnsi="Times New Roman" w:cs="Times New Roman"/>
          <w:sz w:val="24"/>
          <w:szCs w:val="24"/>
        </w:rPr>
        <w:t>Общество</w:t>
      </w:r>
      <w:r w:rsidR="00335372">
        <w:rPr>
          <w:rFonts w:ascii="Times New Roman" w:hAnsi="Times New Roman" w:cs="Times New Roman"/>
          <w:sz w:val="24"/>
          <w:szCs w:val="24"/>
        </w:rPr>
        <w:t>м</w:t>
      </w:r>
      <w:r w:rsidR="00335372" w:rsidRPr="003353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Инженерный центр "Техническая диагностика"</w:t>
      </w:r>
      <w:r w:rsidR="0033537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04130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709C" w:rsidRPr="004170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1709C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7167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60230"/>
    <w:rsid w:val="003E2B3B"/>
    <w:rsid w:val="0041709C"/>
    <w:rsid w:val="00437CC2"/>
    <w:rsid w:val="0045627F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1550-194B-4763-8F6F-2351C458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2019-01-11T14:28:00Z</dcterms:modified>
</cp:coreProperties>
</file>