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698512FA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C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78/А/ЭС</w:t>
      </w:r>
    </w:p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8AE4" w14:textId="08CF89F5" w:rsidR="00D4160B" w:rsidRDefault="00D4160B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F447D" w:rsidRPr="00A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1CEC2D4F" w14:textId="68C22B3C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F5F8141" w14:textId="77777777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77777777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12EEF7C4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447D" w:rsidRPr="00AF447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F447D">
        <w:rPr>
          <w:rFonts w:ascii="Times New Roman" w:hAnsi="Times New Roman"/>
          <w:bCs/>
          <w:sz w:val="24"/>
        </w:rPr>
        <w:t>.</w:t>
      </w:r>
    </w:p>
    <w:p w14:paraId="08BFB579" w14:textId="4A5CCFFC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AF447D" w:rsidRPr="00AF447D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3DA19443" w14:textId="0C84CC53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C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78/А/ЭС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5BC2F7CF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C777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9A9E32" w14:textId="12105445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C77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10969AC0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C777B" w:rsidRPr="005C77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16 176 610,80 руб. (Шестнадцать миллионов сто семьдесят шесть тысяч шестьсот десять рублей 80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789"/>
        <w:gridCol w:w="454"/>
        <w:gridCol w:w="1658"/>
        <w:gridCol w:w="1293"/>
        <w:gridCol w:w="1252"/>
        <w:gridCol w:w="1725"/>
        <w:gridCol w:w="1556"/>
      </w:tblGrid>
      <w:tr w:rsidR="005C777B" w:rsidRPr="005C777B" w14:paraId="33C8E6A3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42D43848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2800D3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5885990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AE0CDF1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D496E3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51621C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D19A09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B3177A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C777B" w:rsidRPr="005C777B" w14:paraId="2C025002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3D44DD7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F03D47" w14:textId="77777777" w:rsidR="005C777B" w:rsidRPr="005C777B" w:rsidRDefault="005C777B" w:rsidP="005C777B">
            <w:pPr>
              <w:spacing w:after="0"/>
              <w:jc w:val="center"/>
            </w:pPr>
            <w:proofErr w:type="spell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C6B7E9F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2E56B96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65D1A75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-03-09-04 ООО "Ин-Про"</w:t>
            </w:r>
          </w:p>
        </w:tc>
        <w:tc>
          <w:tcPr>
            <w:tcW w:w="0" w:type="auto"/>
            <w:vAlign w:val="center"/>
          </w:tcPr>
          <w:p w14:paraId="2CCCC07E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160 064,40</w:t>
            </w:r>
          </w:p>
        </w:tc>
        <w:tc>
          <w:tcPr>
            <w:tcW w:w="0" w:type="auto"/>
            <w:vAlign w:val="center"/>
          </w:tcPr>
          <w:p w14:paraId="46015EE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160 064,40</w:t>
            </w:r>
          </w:p>
        </w:tc>
        <w:tc>
          <w:tcPr>
            <w:tcW w:w="0" w:type="auto"/>
            <w:vMerge w:val="restart"/>
            <w:vAlign w:val="center"/>
          </w:tcPr>
          <w:p w14:paraId="3DA3193D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16 176 610,80</w:t>
            </w:r>
          </w:p>
          <w:p w14:paraId="350C1805" w14:textId="77777777" w:rsidR="005C777B" w:rsidRPr="005C777B" w:rsidRDefault="005C777B" w:rsidP="005C777B">
            <w:pPr>
              <w:spacing w:after="0"/>
              <w:jc w:val="center"/>
            </w:pPr>
          </w:p>
        </w:tc>
      </w:tr>
      <w:tr w:rsidR="005C777B" w:rsidRPr="005C777B" w14:paraId="1A25218E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6FC42E8C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43A982F" w14:textId="77777777" w:rsidR="005C777B" w:rsidRPr="005C777B" w:rsidRDefault="005C777B" w:rsidP="005C777B">
            <w:pPr>
              <w:spacing w:after="0"/>
              <w:jc w:val="center"/>
            </w:pPr>
            <w:proofErr w:type="spell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6ED2F7E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443EE9C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D25977C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-03-10-02 ООО "Ин-Про"</w:t>
            </w:r>
          </w:p>
        </w:tc>
        <w:tc>
          <w:tcPr>
            <w:tcW w:w="0" w:type="auto"/>
            <w:vAlign w:val="center"/>
          </w:tcPr>
          <w:p w14:paraId="16314E76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548 112,00</w:t>
            </w:r>
          </w:p>
        </w:tc>
        <w:tc>
          <w:tcPr>
            <w:tcW w:w="0" w:type="auto"/>
            <w:vAlign w:val="center"/>
          </w:tcPr>
          <w:p w14:paraId="7C9BB33F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548 112,00</w:t>
            </w:r>
          </w:p>
        </w:tc>
        <w:tc>
          <w:tcPr>
            <w:tcW w:w="0" w:type="auto"/>
            <w:vMerge/>
            <w:vAlign w:val="center"/>
          </w:tcPr>
          <w:p w14:paraId="7C38626E" w14:textId="77777777" w:rsidR="005C777B" w:rsidRPr="005C777B" w:rsidRDefault="005C777B" w:rsidP="005C777B"/>
        </w:tc>
      </w:tr>
      <w:tr w:rsidR="005C777B" w:rsidRPr="005C777B" w14:paraId="478F653E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1D850759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1377B51B" w14:textId="77777777" w:rsidR="005C777B" w:rsidRPr="005C777B" w:rsidRDefault="005C777B" w:rsidP="005C777B">
            <w:pPr>
              <w:spacing w:after="0"/>
              <w:jc w:val="center"/>
            </w:pPr>
            <w:proofErr w:type="spell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 ул., д.34 литера Д</w:t>
            </w:r>
          </w:p>
        </w:tc>
        <w:tc>
          <w:tcPr>
            <w:tcW w:w="0" w:type="auto"/>
            <w:textDirection w:val="btLr"/>
            <w:vAlign w:val="center"/>
          </w:tcPr>
          <w:p w14:paraId="726B8321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1927D4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BDCE30A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-03-10-06 ООО "Ин-Про"</w:t>
            </w:r>
          </w:p>
        </w:tc>
        <w:tc>
          <w:tcPr>
            <w:tcW w:w="0" w:type="auto"/>
            <w:vAlign w:val="center"/>
          </w:tcPr>
          <w:p w14:paraId="33FEACB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454 380,00</w:t>
            </w:r>
          </w:p>
        </w:tc>
        <w:tc>
          <w:tcPr>
            <w:tcW w:w="0" w:type="auto"/>
            <w:vAlign w:val="center"/>
          </w:tcPr>
          <w:p w14:paraId="4C356151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454 380,00</w:t>
            </w:r>
          </w:p>
        </w:tc>
        <w:tc>
          <w:tcPr>
            <w:tcW w:w="0" w:type="auto"/>
            <w:vMerge/>
            <w:vAlign w:val="center"/>
          </w:tcPr>
          <w:p w14:paraId="36E34308" w14:textId="77777777" w:rsidR="005C777B" w:rsidRPr="005C777B" w:rsidRDefault="005C777B" w:rsidP="005C777B"/>
        </w:tc>
      </w:tr>
      <w:tr w:rsidR="005C777B" w:rsidRPr="005C777B" w14:paraId="1711B3B8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632BE578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60F26A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Ижорская ул., д.11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E4AAA63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1776A04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D2ACAF5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-03-10-08 ООО "Ин-Про"</w:t>
            </w:r>
          </w:p>
        </w:tc>
        <w:tc>
          <w:tcPr>
            <w:tcW w:w="0" w:type="auto"/>
            <w:vAlign w:val="center"/>
          </w:tcPr>
          <w:p w14:paraId="4DB8F8FD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796 081,20</w:t>
            </w:r>
          </w:p>
        </w:tc>
        <w:tc>
          <w:tcPr>
            <w:tcW w:w="0" w:type="auto"/>
            <w:vAlign w:val="center"/>
          </w:tcPr>
          <w:p w14:paraId="4C34DB0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796 081,20</w:t>
            </w:r>
          </w:p>
        </w:tc>
        <w:tc>
          <w:tcPr>
            <w:tcW w:w="0" w:type="auto"/>
            <w:vMerge/>
            <w:vAlign w:val="center"/>
          </w:tcPr>
          <w:p w14:paraId="22C267B8" w14:textId="77777777" w:rsidR="005C777B" w:rsidRPr="005C777B" w:rsidRDefault="005C777B" w:rsidP="005C777B"/>
        </w:tc>
      </w:tr>
      <w:tr w:rsidR="005C777B" w:rsidRPr="005C777B" w14:paraId="5322C955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1D286453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19D8CC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Каменноостровский пр., д.44в,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42DC8B2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B78FC73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B79B2ED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 2015-03-11-03 ООО "Ин-Про"</w:t>
            </w:r>
          </w:p>
        </w:tc>
        <w:tc>
          <w:tcPr>
            <w:tcW w:w="0" w:type="auto"/>
            <w:vAlign w:val="center"/>
          </w:tcPr>
          <w:p w14:paraId="26D1FE59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918 147,60</w:t>
            </w:r>
          </w:p>
        </w:tc>
        <w:tc>
          <w:tcPr>
            <w:tcW w:w="0" w:type="auto"/>
            <w:vAlign w:val="center"/>
          </w:tcPr>
          <w:p w14:paraId="61176469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918 147,60</w:t>
            </w:r>
          </w:p>
        </w:tc>
        <w:tc>
          <w:tcPr>
            <w:tcW w:w="0" w:type="auto"/>
            <w:vMerge/>
            <w:vAlign w:val="center"/>
          </w:tcPr>
          <w:p w14:paraId="5974064E" w14:textId="77777777" w:rsidR="005C777B" w:rsidRPr="005C777B" w:rsidRDefault="005C777B" w:rsidP="005C777B"/>
        </w:tc>
      </w:tr>
      <w:tr w:rsidR="005C777B" w:rsidRPr="005C777B" w14:paraId="0B251291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7892AA6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DA01A2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Каменноостровский пр., д.45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7218BB0F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9CD2DAE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F5E302D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-03-11-04 ООО "Ин-Про"</w:t>
            </w:r>
          </w:p>
        </w:tc>
        <w:tc>
          <w:tcPr>
            <w:tcW w:w="0" w:type="auto"/>
            <w:vAlign w:val="center"/>
          </w:tcPr>
          <w:p w14:paraId="2B6AD829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317 016,00</w:t>
            </w:r>
          </w:p>
        </w:tc>
        <w:tc>
          <w:tcPr>
            <w:tcW w:w="0" w:type="auto"/>
            <w:vAlign w:val="center"/>
          </w:tcPr>
          <w:p w14:paraId="3CF35E0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317 016,00</w:t>
            </w:r>
          </w:p>
        </w:tc>
        <w:tc>
          <w:tcPr>
            <w:tcW w:w="0" w:type="auto"/>
            <w:vMerge/>
            <w:vAlign w:val="center"/>
          </w:tcPr>
          <w:p w14:paraId="5F6A46A5" w14:textId="77777777" w:rsidR="005C777B" w:rsidRPr="005C777B" w:rsidRDefault="005C777B" w:rsidP="005C777B"/>
        </w:tc>
      </w:tr>
      <w:tr w:rsidR="005C777B" w:rsidRPr="005C777B" w14:paraId="6A29DDD2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28460A5C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208426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1E8B1ED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6FEADA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3580634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-03-11-05 ООО "Ин-Про"</w:t>
            </w:r>
          </w:p>
        </w:tc>
        <w:tc>
          <w:tcPr>
            <w:tcW w:w="0" w:type="auto"/>
            <w:vAlign w:val="center"/>
          </w:tcPr>
          <w:p w14:paraId="52F2D76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2 425 597,20</w:t>
            </w:r>
          </w:p>
        </w:tc>
        <w:tc>
          <w:tcPr>
            <w:tcW w:w="0" w:type="auto"/>
            <w:vAlign w:val="center"/>
          </w:tcPr>
          <w:p w14:paraId="493D5996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2 425 597,20</w:t>
            </w:r>
          </w:p>
        </w:tc>
        <w:tc>
          <w:tcPr>
            <w:tcW w:w="0" w:type="auto"/>
            <w:vMerge/>
            <w:vAlign w:val="center"/>
          </w:tcPr>
          <w:p w14:paraId="51A2B5EB" w14:textId="77777777" w:rsidR="005C777B" w:rsidRPr="005C777B" w:rsidRDefault="005C777B" w:rsidP="005C777B"/>
        </w:tc>
      </w:tr>
      <w:tr w:rsidR="005C777B" w:rsidRPr="005C777B" w14:paraId="4640D6BB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632FBF3E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9C89453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5EEF1615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52F0CF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911BB7F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-03-11-06 ООО "Ин-Про"</w:t>
            </w:r>
          </w:p>
        </w:tc>
        <w:tc>
          <w:tcPr>
            <w:tcW w:w="0" w:type="auto"/>
            <w:vAlign w:val="center"/>
          </w:tcPr>
          <w:p w14:paraId="4852C776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488 588,40</w:t>
            </w:r>
          </w:p>
        </w:tc>
        <w:tc>
          <w:tcPr>
            <w:tcW w:w="0" w:type="auto"/>
            <w:vAlign w:val="center"/>
          </w:tcPr>
          <w:p w14:paraId="2ABAC8E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488 588,40</w:t>
            </w:r>
          </w:p>
        </w:tc>
        <w:tc>
          <w:tcPr>
            <w:tcW w:w="0" w:type="auto"/>
            <w:vMerge/>
            <w:vAlign w:val="center"/>
          </w:tcPr>
          <w:p w14:paraId="5ABAAB0C" w14:textId="77777777" w:rsidR="005C777B" w:rsidRPr="005C777B" w:rsidRDefault="005C777B" w:rsidP="005C777B"/>
        </w:tc>
      </w:tr>
      <w:tr w:rsidR="005C777B" w:rsidRPr="005C777B" w14:paraId="722ECDE5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407AA8F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3CAFD355" w14:textId="77777777" w:rsidR="005C777B" w:rsidRPr="005C777B" w:rsidRDefault="005C777B" w:rsidP="005C777B">
            <w:pPr>
              <w:spacing w:after="0"/>
              <w:jc w:val="center"/>
            </w:pPr>
            <w:proofErr w:type="spell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Колпинская</w:t>
            </w:r>
            <w:proofErr w:type="spellEnd"/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 ул., д.17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04B3D0B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171AEAF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1472154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-03-12-02 ООО "Ин-Про" </w:t>
            </w:r>
          </w:p>
        </w:tc>
        <w:tc>
          <w:tcPr>
            <w:tcW w:w="0" w:type="auto"/>
            <w:vAlign w:val="center"/>
          </w:tcPr>
          <w:p w14:paraId="40D65E5F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563 611,20</w:t>
            </w:r>
          </w:p>
        </w:tc>
        <w:tc>
          <w:tcPr>
            <w:tcW w:w="0" w:type="auto"/>
            <w:vAlign w:val="center"/>
          </w:tcPr>
          <w:p w14:paraId="7AEF2798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563 611,20</w:t>
            </w:r>
          </w:p>
        </w:tc>
        <w:tc>
          <w:tcPr>
            <w:tcW w:w="0" w:type="auto"/>
            <w:vMerge/>
            <w:vAlign w:val="center"/>
          </w:tcPr>
          <w:p w14:paraId="43CEDE31" w14:textId="77777777" w:rsidR="005C777B" w:rsidRPr="005C777B" w:rsidRDefault="005C777B" w:rsidP="005C777B"/>
        </w:tc>
      </w:tr>
      <w:tr w:rsidR="005C777B" w:rsidRPr="005C777B" w14:paraId="0C7529F4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089DD111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96A2ADB" w14:textId="77777777" w:rsidR="005C777B" w:rsidRPr="005C777B" w:rsidRDefault="005C777B" w:rsidP="005C777B">
            <w:pPr>
              <w:spacing w:after="0"/>
              <w:jc w:val="center"/>
            </w:pPr>
            <w:proofErr w:type="spell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Колпинская</w:t>
            </w:r>
            <w:proofErr w:type="spellEnd"/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8FAD771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A27F99E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AA00DFE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-03-12-04 ООО "Ин-Про"</w:t>
            </w:r>
          </w:p>
        </w:tc>
        <w:tc>
          <w:tcPr>
            <w:tcW w:w="0" w:type="auto"/>
            <w:vAlign w:val="center"/>
          </w:tcPr>
          <w:p w14:paraId="1945C32F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202 506,00</w:t>
            </w:r>
          </w:p>
        </w:tc>
        <w:tc>
          <w:tcPr>
            <w:tcW w:w="0" w:type="auto"/>
            <w:vAlign w:val="center"/>
          </w:tcPr>
          <w:p w14:paraId="245DA9DC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202 506,00</w:t>
            </w:r>
          </w:p>
        </w:tc>
        <w:tc>
          <w:tcPr>
            <w:tcW w:w="0" w:type="auto"/>
            <w:vMerge/>
            <w:vAlign w:val="center"/>
          </w:tcPr>
          <w:p w14:paraId="384A10D9" w14:textId="77777777" w:rsidR="005C777B" w:rsidRPr="005C777B" w:rsidRDefault="005C777B" w:rsidP="005C777B"/>
        </w:tc>
      </w:tr>
      <w:tr w:rsidR="005C777B" w:rsidRPr="005C777B" w14:paraId="5258ECB5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05D7364F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14:paraId="2C4B1ECF" w14:textId="77777777" w:rsidR="005C777B" w:rsidRPr="005C777B" w:rsidRDefault="005C777B" w:rsidP="005C777B">
            <w:pPr>
              <w:spacing w:after="0"/>
              <w:jc w:val="center"/>
            </w:pPr>
            <w:proofErr w:type="spell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Колпинская</w:t>
            </w:r>
            <w:proofErr w:type="spellEnd"/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 ул., д.7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8E9C82F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BB19CE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7DC0323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-03-12-05 ООО "Ин-Про"</w:t>
            </w:r>
          </w:p>
        </w:tc>
        <w:tc>
          <w:tcPr>
            <w:tcW w:w="0" w:type="auto"/>
            <w:vAlign w:val="center"/>
          </w:tcPr>
          <w:p w14:paraId="1E710D5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393 698,40</w:t>
            </w:r>
          </w:p>
        </w:tc>
        <w:tc>
          <w:tcPr>
            <w:tcW w:w="0" w:type="auto"/>
            <w:vAlign w:val="center"/>
          </w:tcPr>
          <w:p w14:paraId="7218875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393 698,40</w:t>
            </w:r>
          </w:p>
        </w:tc>
        <w:tc>
          <w:tcPr>
            <w:tcW w:w="0" w:type="auto"/>
            <w:vMerge/>
            <w:vAlign w:val="center"/>
          </w:tcPr>
          <w:p w14:paraId="320DB156" w14:textId="77777777" w:rsidR="005C777B" w:rsidRPr="005C777B" w:rsidRDefault="005C777B" w:rsidP="005C777B"/>
        </w:tc>
      </w:tr>
      <w:tr w:rsidR="005C777B" w:rsidRPr="005C777B" w14:paraId="04AA9E93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387DCBFF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4D07D339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Котовского ул., д.1/10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403F0687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CEA343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FE1431F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-03-12-07 ООО "Ин-Про"</w:t>
            </w:r>
          </w:p>
        </w:tc>
        <w:tc>
          <w:tcPr>
            <w:tcW w:w="0" w:type="auto"/>
            <w:vAlign w:val="center"/>
          </w:tcPr>
          <w:p w14:paraId="0FD8D7C1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484 207,20</w:t>
            </w:r>
          </w:p>
        </w:tc>
        <w:tc>
          <w:tcPr>
            <w:tcW w:w="0" w:type="auto"/>
            <w:vAlign w:val="center"/>
          </w:tcPr>
          <w:p w14:paraId="0CD9B24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484 207,20</w:t>
            </w:r>
          </w:p>
        </w:tc>
        <w:tc>
          <w:tcPr>
            <w:tcW w:w="0" w:type="auto"/>
            <w:vMerge/>
            <w:vAlign w:val="center"/>
          </w:tcPr>
          <w:p w14:paraId="1698F2E3" w14:textId="77777777" w:rsidR="005C777B" w:rsidRPr="005C777B" w:rsidRDefault="005C777B" w:rsidP="005C777B"/>
        </w:tc>
      </w:tr>
      <w:tr w:rsidR="005C777B" w:rsidRPr="005C777B" w14:paraId="18503CB3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2092120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1ECB0305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Котовского ул., д.5/14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D3F942E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B249FD9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7151A7B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-03-12-08 ООО "Ин-Про"</w:t>
            </w:r>
          </w:p>
        </w:tc>
        <w:tc>
          <w:tcPr>
            <w:tcW w:w="0" w:type="auto"/>
            <w:vAlign w:val="center"/>
          </w:tcPr>
          <w:p w14:paraId="4FA5A19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696 812,40</w:t>
            </w:r>
          </w:p>
        </w:tc>
        <w:tc>
          <w:tcPr>
            <w:tcW w:w="0" w:type="auto"/>
            <w:vAlign w:val="center"/>
          </w:tcPr>
          <w:p w14:paraId="2034436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696 812,40</w:t>
            </w:r>
          </w:p>
        </w:tc>
        <w:tc>
          <w:tcPr>
            <w:tcW w:w="0" w:type="auto"/>
            <w:vMerge/>
            <w:vAlign w:val="center"/>
          </w:tcPr>
          <w:p w14:paraId="100B307F" w14:textId="77777777" w:rsidR="005C777B" w:rsidRPr="005C777B" w:rsidRDefault="005C777B" w:rsidP="005C777B"/>
        </w:tc>
      </w:tr>
      <w:tr w:rsidR="005C777B" w:rsidRPr="005C777B" w14:paraId="2169F4BB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59355A38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6ED30336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Красного Курсанта ул., д.10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02F2BE6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CB3E50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C653805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-03-12-09 ООО "Ин-Про"</w:t>
            </w:r>
          </w:p>
        </w:tc>
        <w:tc>
          <w:tcPr>
            <w:tcW w:w="0" w:type="auto"/>
            <w:vAlign w:val="center"/>
          </w:tcPr>
          <w:p w14:paraId="1222FDCC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300 456,00</w:t>
            </w:r>
          </w:p>
        </w:tc>
        <w:tc>
          <w:tcPr>
            <w:tcW w:w="0" w:type="auto"/>
            <w:vAlign w:val="center"/>
          </w:tcPr>
          <w:p w14:paraId="636F36C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300 456,00</w:t>
            </w:r>
          </w:p>
        </w:tc>
        <w:tc>
          <w:tcPr>
            <w:tcW w:w="0" w:type="auto"/>
            <w:vMerge/>
            <w:vAlign w:val="center"/>
          </w:tcPr>
          <w:p w14:paraId="3C945411" w14:textId="77777777" w:rsidR="005C777B" w:rsidRPr="005C777B" w:rsidRDefault="005C777B" w:rsidP="005C777B"/>
        </w:tc>
      </w:tr>
      <w:tr w:rsidR="005C777B" w:rsidRPr="005C777B" w14:paraId="5EBB479D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78DE7AA1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0A13646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Кронверкская ул.,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4FEBAAD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B4C45B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81BEA55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-03-13-01 ООО "Ин-Про"</w:t>
            </w:r>
          </w:p>
        </w:tc>
        <w:tc>
          <w:tcPr>
            <w:tcW w:w="0" w:type="auto"/>
            <w:vAlign w:val="center"/>
          </w:tcPr>
          <w:p w14:paraId="01F978B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1 883 827,20</w:t>
            </w:r>
          </w:p>
        </w:tc>
        <w:tc>
          <w:tcPr>
            <w:tcW w:w="0" w:type="auto"/>
            <w:vAlign w:val="center"/>
          </w:tcPr>
          <w:p w14:paraId="5A9933BD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1 883 827,20</w:t>
            </w:r>
          </w:p>
        </w:tc>
        <w:tc>
          <w:tcPr>
            <w:tcW w:w="0" w:type="auto"/>
            <w:vMerge/>
            <w:vAlign w:val="center"/>
          </w:tcPr>
          <w:p w14:paraId="4262AE08" w14:textId="77777777" w:rsidR="005C777B" w:rsidRPr="005C777B" w:rsidRDefault="005C777B" w:rsidP="005C777B"/>
        </w:tc>
      </w:tr>
      <w:tr w:rsidR="005C777B" w:rsidRPr="005C777B" w14:paraId="76D981D1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51B742A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7E84DAB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Кронверкский пр., д.69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9C81E83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D4754B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488E09E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-03-13-05 ООО "Ин-Про"</w:t>
            </w:r>
          </w:p>
        </w:tc>
        <w:tc>
          <w:tcPr>
            <w:tcW w:w="0" w:type="auto"/>
            <w:vAlign w:val="center"/>
          </w:tcPr>
          <w:p w14:paraId="221DF0D5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750 385,20</w:t>
            </w:r>
          </w:p>
        </w:tc>
        <w:tc>
          <w:tcPr>
            <w:tcW w:w="0" w:type="auto"/>
            <w:vAlign w:val="center"/>
          </w:tcPr>
          <w:p w14:paraId="71ACD04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750 385,20</w:t>
            </w:r>
          </w:p>
        </w:tc>
        <w:tc>
          <w:tcPr>
            <w:tcW w:w="0" w:type="auto"/>
            <w:vMerge/>
            <w:vAlign w:val="center"/>
          </w:tcPr>
          <w:p w14:paraId="0DBF16C7" w14:textId="77777777" w:rsidR="005C777B" w:rsidRPr="005C777B" w:rsidRDefault="005C777B" w:rsidP="005C777B"/>
        </w:tc>
      </w:tr>
      <w:tr w:rsidR="005C777B" w:rsidRPr="005C777B" w14:paraId="127A9F40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1156319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32B9B265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Ленина ул., д.24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8FD912E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2B745EF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C02D2D1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-01-01-01 ООО "Ин-Про"</w:t>
            </w:r>
          </w:p>
        </w:tc>
        <w:tc>
          <w:tcPr>
            <w:tcW w:w="0" w:type="auto"/>
            <w:vAlign w:val="center"/>
          </w:tcPr>
          <w:p w14:paraId="735E7277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903 852,00</w:t>
            </w:r>
          </w:p>
        </w:tc>
        <w:tc>
          <w:tcPr>
            <w:tcW w:w="0" w:type="auto"/>
            <w:vAlign w:val="center"/>
          </w:tcPr>
          <w:p w14:paraId="095A379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903 852,00</w:t>
            </w:r>
          </w:p>
        </w:tc>
        <w:tc>
          <w:tcPr>
            <w:tcW w:w="0" w:type="auto"/>
            <w:vMerge/>
            <w:vAlign w:val="center"/>
          </w:tcPr>
          <w:p w14:paraId="651284B9" w14:textId="77777777" w:rsidR="005C777B" w:rsidRPr="005C777B" w:rsidRDefault="005C777B" w:rsidP="005C777B"/>
        </w:tc>
      </w:tr>
      <w:tr w:rsidR="005C777B" w:rsidRPr="005C777B" w14:paraId="44025D3D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053C1F43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6E880BF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Ленина ул.,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4407053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7221FC1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32915D8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-01-01-02 ООО "Ин-Про"</w:t>
            </w:r>
          </w:p>
        </w:tc>
        <w:tc>
          <w:tcPr>
            <w:tcW w:w="0" w:type="auto"/>
            <w:vAlign w:val="center"/>
          </w:tcPr>
          <w:p w14:paraId="7A37B411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2 082 430,80</w:t>
            </w:r>
          </w:p>
        </w:tc>
        <w:tc>
          <w:tcPr>
            <w:tcW w:w="0" w:type="auto"/>
            <w:vAlign w:val="center"/>
          </w:tcPr>
          <w:p w14:paraId="4603DDA5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2 082 430,80</w:t>
            </w:r>
          </w:p>
        </w:tc>
        <w:tc>
          <w:tcPr>
            <w:tcW w:w="0" w:type="auto"/>
            <w:vMerge/>
            <w:vAlign w:val="center"/>
          </w:tcPr>
          <w:p w14:paraId="1D5AEB52" w14:textId="77777777" w:rsidR="005C777B" w:rsidRPr="005C777B" w:rsidRDefault="005C777B" w:rsidP="005C777B"/>
        </w:tc>
      </w:tr>
      <w:tr w:rsidR="005C777B" w:rsidRPr="005C777B" w14:paraId="6D6F7456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29BFCCB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14:paraId="3E1C92D8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Ленина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93A3B90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A0BEE02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6B6B5BE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-01-01-03 ООО "Ин-Про"</w:t>
            </w:r>
          </w:p>
        </w:tc>
        <w:tc>
          <w:tcPr>
            <w:tcW w:w="0" w:type="auto"/>
            <w:vAlign w:val="center"/>
          </w:tcPr>
          <w:p w14:paraId="1A670CF9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1 255 910,40</w:t>
            </w:r>
          </w:p>
        </w:tc>
        <w:tc>
          <w:tcPr>
            <w:tcW w:w="0" w:type="auto"/>
            <w:vAlign w:val="center"/>
          </w:tcPr>
          <w:p w14:paraId="7E6962DA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1 255 910,40</w:t>
            </w:r>
          </w:p>
        </w:tc>
        <w:tc>
          <w:tcPr>
            <w:tcW w:w="0" w:type="auto"/>
            <w:vMerge/>
            <w:vAlign w:val="center"/>
          </w:tcPr>
          <w:p w14:paraId="2C024074" w14:textId="77777777" w:rsidR="005C777B" w:rsidRPr="005C777B" w:rsidRDefault="005C777B" w:rsidP="005C777B"/>
        </w:tc>
      </w:tr>
      <w:tr w:rsidR="005C777B" w:rsidRPr="005C777B" w14:paraId="38A06DBE" w14:textId="77777777" w:rsidTr="007D4684">
        <w:trPr>
          <w:cantSplit/>
          <w:trHeight w:val="1644"/>
        </w:trPr>
        <w:tc>
          <w:tcPr>
            <w:tcW w:w="479" w:type="dxa"/>
            <w:vAlign w:val="center"/>
          </w:tcPr>
          <w:p w14:paraId="67CEEB0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81C031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Ленина ул., д.40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5AFCAD2" w14:textId="77777777" w:rsidR="005C777B" w:rsidRPr="005C777B" w:rsidRDefault="005C777B" w:rsidP="005C777B">
            <w:pPr>
              <w:spacing w:after="0"/>
              <w:ind w:left="113" w:right="113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404B3FB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37967EB" w14:textId="77777777" w:rsidR="005C777B" w:rsidRPr="005C777B" w:rsidRDefault="005C777B" w:rsidP="005C777B">
            <w:pPr>
              <w:spacing w:after="0"/>
              <w:jc w:val="center"/>
            </w:pPr>
            <w:proofErr w:type="gramStart"/>
            <w:r w:rsidRPr="005C777B">
              <w:rPr>
                <w:rFonts w:ascii="Times New Roman" w:eastAsia="Times New Roman" w:hAnsi="Times New Roman" w:cs="Times New Roman"/>
                <w:sz w:val="20"/>
              </w:rPr>
              <w:t>ПСД  2015</w:t>
            </w:r>
            <w:proofErr w:type="gramEnd"/>
            <w:r w:rsidRPr="005C777B">
              <w:rPr>
                <w:rFonts w:ascii="Times New Roman" w:eastAsia="Times New Roman" w:hAnsi="Times New Roman" w:cs="Times New Roman"/>
                <w:sz w:val="20"/>
              </w:rPr>
              <w:t>-01-01-06 ООО "Ин-Про"</w:t>
            </w:r>
          </w:p>
        </w:tc>
        <w:tc>
          <w:tcPr>
            <w:tcW w:w="0" w:type="auto"/>
            <w:vAlign w:val="center"/>
          </w:tcPr>
          <w:p w14:paraId="53948400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550 927,20</w:t>
            </w:r>
          </w:p>
        </w:tc>
        <w:tc>
          <w:tcPr>
            <w:tcW w:w="0" w:type="auto"/>
            <w:vAlign w:val="center"/>
          </w:tcPr>
          <w:p w14:paraId="0398E7D8" w14:textId="77777777" w:rsidR="005C777B" w:rsidRPr="005C777B" w:rsidRDefault="005C777B" w:rsidP="005C777B">
            <w:pPr>
              <w:spacing w:after="0"/>
              <w:jc w:val="center"/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550 927,20</w:t>
            </w:r>
          </w:p>
        </w:tc>
        <w:tc>
          <w:tcPr>
            <w:tcW w:w="0" w:type="auto"/>
            <w:vMerge/>
            <w:vAlign w:val="center"/>
          </w:tcPr>
          <w:p w14:paraId="1C02F5E7" w14:textId="77777777" w:rsidR="005C777B" w:rsidRPr="005C777B" w:rsidRDefault="005C777B" w:rsidP="005C777B"/>
        </w:tc>
      </w:tr>
      <w:tr w:rsidR="005C777B" w:rsidRPr="005C777B" w14:paraId="46D70794" w14:textId="77777777" w:rsidTr="007D4684">
        <w:trPr>
          <w:cantSplit/>
          <w:trHeight w:val="227"/>
        </w:trPr>
        <w:tc>
          <w:tcPr>
            <w:tcW w:w="8650" w:type="dxa"/>
            <w:gridSpan w:val="7"/>
            <w:vAlign w:val="center"/>
          </w:tcPr>
          <w:p w14:paraId="7D9EEF28" w14:textId="77777777" w:rsidR="005C777B" w:rsidRPr="005C777B" w:rsidRDefault="005C777B" w:rsidP="005C7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549C944" w14:textId="77777777" w:rsidR="005C777B" w:rsidRPr="005C777B" w:rsidRDefault="005C777B" w:rsidP="005C7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C777B">
              <w:rPr>
                <w:rFonts w:ascii="Times New Roman" w:eastAsia="Times New Roman" w:hAnsi="Times New Roman" w:cs="Times New Roman"/>
                <w:sz w:val="20"/>
              </w:rPr>
              <w:t>16 176 610,80</w:t>
            </w:r>
          </w:p>
          <w:p w14:paraId="0ABB19BC" w14:textId="77777777" w:rsidR="005C777B" w:rsidRPr="005C777B" w:rsidRDefault="005C777B" w:rsidP="005C7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32E53B24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C777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6B8CE2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97E6C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.11.2018 года №</w:t>
      </w:r>
      <w:r w:rsidR="005C777B">
        <w:rPr>
          <w:rFonts w:ascii="Times New Roman" w:eastAsia="Calibri" w:hAnsi="Times New Roman" w:cs="Times New Roman"/>
          <w:color w:val="000000"/>
          <w:sz w:val="24"/>
          <w:szCs w:val="24"/>
        </w:rPr>
        <w:t>78/А/ЭС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5E3B5A48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C77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79079900" w:rsidR="00D4160B" w:rsidRPr="00360230" w:rsidRDefault="00E10133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347" w:type="dxa"/>
            <w:vAlign w:val="center"/>
          </w:tcPr>
          <w:p w14:paraId="6AAF981F" w14:textId="2673BDBA" w:rsidR="00D4160B" w:rsidRPr="00360230" w:rsidRDefault="00586D3C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 xml:space="preserve">197376, г. Санкт-Петербург, </w:t>
            </w:r>
            <w:proofErr w:type="spellStart"/>
            <w:proofErr w:type="gramStart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наб.реки</w:t>
            </w:r>
            <w:proofErr w:type="spellEnd"/>
            <w:proofErr w:type="gramEnd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, д.5, литер З, пом.70, 7-812-3321820, cmy-13@mail.ru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59024429" w:rsidR="00D4160B" w:rsidRPr="00360230" w:rsidRDefault="00586D3C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7805DE8D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1437CD7F" w14:textId="1974CB37" w:rsidR="00985A69" w:rsidRDefault="00985A69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  <w:bookmarkStart w:id="1" w:name="_GoBack"/>
            <w:bookmarkEnd w:id="1"/>
          </w:p>
          <w:p w14:paraId="05833AA5" w14:textId="532354A9" w:rsidR="00586D3C" w:rsidRPr="00360230" w:rsidRDefault="00586D3C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86D3C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21D2D16A" w:rsidR="00586D3C" w:rsidRPr="00745B20" w:rsidRDefault="00586D3C" w:rsidP="0058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62F3C14" w:rsidR="00586D3C" w:rsidRPr="00745B20" w:rsidRDefault="00586D3C" w:rsidP="0058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1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6D3C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6D3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6D3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6D3C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86D3C" w:rsidRPr="00586D3C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738EA8B2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DE22029" w:rsidR="00586D3C" w:rsidRPr="00586D3C" w:rsidRDefault="00586D3C" w:rsidP="00586D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B624414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7813394940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80B5A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F447D" w:rsidRPr="00AF447D">
        <w:rPr>
          <w:rFonts w:ascii="Times New Roman" w:hAnsi="Times New Roman" w:cs="Times New Roman"/>
          <w:sz w:val="24"/>
          <w:szCs w:val="24"/>
        </w:rPr>
        <w:t xml:space="preserve"> </w:t>
      </w:r>
      <w:r w:rsidR="00586D3C" w:rsidRPr="00586D3C">
        <w:rPr>
          <w:rFonts w:ascii="Times New Roman" w:hAnsi="Times New Roman" w:cs="Times New Roman"/>
          <w:sz w:val="24"/>
          <w:szCs w:val="24"/>
        </w:rPr>
        <w:t>"СТРОИТЕЛЬНО-МОНТАЖНОЕ УПРАВЛЕНИЕ - 13"</w:t>
      </w:r>
      <w:r w:rsidR="00586D3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39876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86D3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5A3C83">
        <w:trPr>
          <w:trHeight w:val="399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86D3C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5A6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86D3C"/>
    <w:rsid w:val="005942EC"/>
    <w:rsid w:val="005C777B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85A69"/>
    <w:rsid w:val="009B4E91"/>
    <w:rsid w:val="00A00C65"/>
    <w:rsid w:val="00A37FB3"/>
    <w:rsid w:val="00A41FF2"/>
    <w:rsid w:val="00AF0CD0"/>
    <w:rsid w:val="00AF447D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61700"/>
    <w:rsid w:val="00D625B0"/>
    <w:rsid w:val="00D70DFD"/>
    <w:rsid w:val="00D72104"/>
    <w:rsid w:val="00DB0B1A"/>
    <w:rsid w:val="00E06977"/>
    <w:rsid w:val="00E10133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2F1D-10E5-40BB-A855-81CC7869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cp:lastPrinted>2019-01-16T13:20:00Z</cp:lastPrinted>
  <dcterms:created xsi:type="dcterms:W3CDTF">2016-12-12T06:38:00Z</dcterms:created>
  <dcterms:modified xsi:type="dcterms:W3CDTF">2019-01-16T13:20:00Z</dcterms:modified>
</cp:coreProperties>
</file>