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50CC99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279/Б/ГС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07AC2794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3550F" w:rsidRPr="0063550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85BA074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63550F" w:rsidRPr="0063550F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EC55D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3550F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55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5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4ED0EB9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44269" w:rsidRPr="00944269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44269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27C790C6" w14:textId="599649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550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55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550F">
        <w:rPr>
          <w:rFonts w:ascii="Times New Roman" w:eastAsia="Calibri" w:hAnsi="Times New Roman" w:cs="Times New Roman"/>
          <w:color w:val="000000"/>
          <w:sz w:val="24"/>
          <w:szCs w:val="24"/>
        </w:rPr>
        <w:t>279/Б/ГС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F959E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550F" w:rsidRPr="0063550F">
        <w:rPr>
          <w:rFonts w:ascii="Times New Roman" w:hAnsi="Times New Roman" w:cs="Times New Roman"/>
          <w:sz w:val="24"/>
          <w:szCs w:val="24"/>
        </w:rPr>
        <w:t>057270000011800502</w:t>
      </w:r>
      <w:r w:rsidR="0063550F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8E1566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3550F" w:rsidRPr="00635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3 678 969,40 руб. (Три миллиона шестьсот семьдесят восемь тысяч девятьсот шестьдесят девять рублей 40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31"/>
        <w:gridCol w:w="1510"/>
        <w:gridCol w:w="1627"/>
        <w:gridCol w:w="1418"/>
        <w:gridCol w:w="1919"/>
        <w:gridCol w:w="1726"/>
      </w:tblGrid>
      <w:tr w:rsidR="0063550F" w:rsidRPr="0063550F" w14:paraId="7E57ED81" w14:textId="77777777" w:rsidTr="005D7C95">
        <w:tc>
          <w:tcPr>
            <w:tcW w:w="918" w:type="dxa"/>
          </w:tcPr>
          <w:p w14:paraId="277B346C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C96D6BF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1B92A1E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7917460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2A588C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D93E341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D81F9C5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3550F" w:rsidRPr="0063550F" w14:paraId="0400D73E" w14:textId="77777777" w:rsidTr="005D7C95">
        <w:tc>
          <w:tcPr>
            <w:tcW w:w="918" w:type="dxa"/>
            <w:vAlign w:val="center"/>
          </w:tcPr>
          <w:p w14:paraId="0E3F6048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5D6BB8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vAlign w:val="center"/>
          </w:tcPr>
          <w:p w14:paraId="0AFA4937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ED76E84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9B785E2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2 413 657,80</w:t>
            </w:r>
          </w:p>
        </w:tc>
        <w:tc>
          <w:tcPr>
            <w:tcW w:w="0" w:type="auto"/>
            <w:vAlign w:val="center"/>
          </w:tcPr>
          <w:p w14:paraId="40981754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2 413 657,80</w:t>
            </w:r>
          </w:p>
        </w:tc>
        <w:tc>
          <w:tcPr>
            <w:tcW w:w="0" w:type="auto"/>
            <w:vMerge w:val="restart"/>
            <w:vAlign w:val="center"/>
          </w:tcPr>
          <w:p w14:paraId="25C3BE65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3 678 969,40</w:t>
            </w:r>
          </w:p>
          <w:p w14:paraId="616BEA1A" w14:textId="77777777" w:rsidR="0063550F" w:rsidRPr="0063550F" w:rsidRDefault="0063550F" w:rsidP="0063550F">
            <w:pPr>
              <w:spacing w:after="0" w:line="240" w:lineRule="auto"/>
              <w:ind w:firstLine="584"/>
              <w:jc w:val="center"/>
            </w:pPr>
          </w:p>
        </w:tc>
      </w:tr>
      <w:tr w:rsidR="0063550F" w:rsidRPr="0063550F" w14:paraId="3FBEEA88" w14:textId="77777777" w:rsidTr="005D7C95">
        <w:tc>
          <w:tcPr>
            <w:tcW w:w="918" w:type="dxa"/>
            <w:vAlign w:val="center"/>
          </w:tcPr>
          <w:p w14:paraId="2F4E194D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2D6627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Петровская наб., д.2 корп. 2 литера Б</w:t>
            </w:r>
          </w:p>
        </w:tc>
        <w:tc>
          <w:tcPr>
            <w:tcW w:w="0" w:type="auto"/>
            <w:vAlign w:val="center"/>
          </w:tcPr>
          <w:p w14:paraId="02B4D571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E6CF969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5A9152D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1 265 311,60</w:t>
            </w:r>
          </w:p>
        </w:tc>
        <w:tc>
          <w:tcPr>
            <w:tcW w:w="0" w:type="auto"/>
            <w:vAlign w:val="center"/>
          </w:tcPr>
          <w:p w14:paraId="229E3CA3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1 265 311,60</w:t>
            </w:r>
          </w:p>
        </w:tc>
        <w:tc>
          <w:tcPr>
            <w:tcW w:w="0" w:type="auto"/>
            <w:vMerge/>
            <w:vAlign w:val="center"/>
          </w:tcPr>
          <w:p w14:paraId="2B88F229" w14:textId="77777777" w:rsidR="0063550F" w:rsidRPr="0063550F" w:rsidRDefault="0063550F" w:rsidP="0063550F">
            <w:pPr>
              <w:spacing w:after="0" w:line="240" w:lineRule="auto"/>
              <w:jc w:val="center"/>
            </w:pPr>
          </w:p>
        </w:tc>
      </w:tr>
      <w:tr w:rsidR="0063550F" w:rsidRPr="0063550F" w14:paraId="2CD62C24" w14:textId="77777777" w:rsidTr="005D7C95">
        <w:trPr>
          <w:trHeight w:val="505"/>
        </w:trPr>
        <w:tc>
          <w:tcPr>
            <w:tcW w:w="8157" w:type="dxa"/>
            <w:gridSpan w:val="6"/>
            <w:vAlign w:val="center"/>
          </w:tcPr>
          <w:p w14:paraId="1A3842DE" w14:textId="77777777" w:rsidR="0063550F" w:rsidRPr="0063550F" w:rsidRDefault="0063550F" w:rsidP="006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B6A01DB" w14:textId="77777777" w:rsidR="0063550F" w:rsidRPr="0063550F" w:rsidRDefault="0063550F" w:rsidP="0063550F">
            <w:pPr>
              <w:spacing w:after="0" w:line="240" w:lineRule="auto"/>
              <w:jc w:val="center"/>
            </w:pPr>
            <w:r w:rsidRPr="0063550F">
              <w:rPr>
                <w:rFonts w:ascii="Times New Roman" w:eastAsia="Times New Roman" w:hAnsi="Times New Roman" w:cs="Times New Roman"/>
                <w:sz w:val="20"/>
              </w:rPr>
              <w:t>3 678 969,40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15DC3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63550F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550F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63550F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3550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63550F">
      <w:footerReference w:type="even" r:id="rId7"/>
      <w:pgSz w:w="11906" w:h="16838"/>
      <w:pgMar w:top="851" w:right="707" w:bottom="1985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426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3550F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44269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2019-01-23T07:15:00Z</cp:lastPrinted>
  <dcterms:created xsi:type="dcterms:W3CDTF">2017-02-15T12:18:00Z</dcterms:created>
  <dcterms:modified xsi:type="dcterms:W3CDTF">2019-01-23T07:15:00Z</dcterms:modified>
</cp:coreProperties>
</file>