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F49AB9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E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21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3FB63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37866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C68D7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2472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E0F2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F0C" w:rsidRPr="00BD6F0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D6F0C">
        <w:rPr>
          <w:rFonts w:ascii="Times New Roman" w:hAnsi="Times New Roman"/>
          <w:bCs/>
          <w:sz w:val="24"/>
        </w:rPr>
        <w:t>.</w:t>
      </w:r>
    </w:p>
    <w:p w14:paraId="7D0C9237" w14:textId="632E8C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48C3" w:rsidRPr="006E48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7C790C6" w14:textId="43F50E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47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E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21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4F979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15305" w:rsidRPr="00215305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057270000011800495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4ADAE2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153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0198FC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15305" w:rsidRPr="00215305">
        <w:rPr>
          <w:rFonts w:ascii="Times New Roman" w:hAnsi="Times New Roman"/>
          <w:bCs/>
          <w:sz w:val="24"/>
        </w:rPr>
        <w:t>329 424,00 руб. (Триста двадцать девять тысяч четыреста двадцать четыре рубля 00 копеек).</w:t>
      </w:r>
    </w:p>
    <w:tbl>
      <w:tblPr>
        <w:tblW w:w="10690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"/>
        <w:gridCol w:w="1412"/>
        <w:gridCol w:w="474"/>
        <w:gridCol w:w="2021"/>
        <w:gridCol w:w="474"/>
        <w:gridCol w:w="474"/>
        <w:gridCol w:w="474"/>
        <w:gridCol w:w="1351"/>
        <w:gridCol w:w="935"/>
        <w:gridCol w:w="935"/>
        <w:gridCol w:w="1683"/>
      </w:tblGrid>
      <w:tr w:rsidR="00215305" w:rsidRPr="00215305" w14:paraId="46CCD277" w14:textId="77777777" w:rsidTr="00215305">
        <w:trPr>
          <w:cantSplit/>
          <w:trHeight w:val="45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0F639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E2C83D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428BCB5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187D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BA437BE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5FB6709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8ACBD93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1B388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11715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5F870E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15305" w:rsidRPr="00215305" w14:paraId="4848E938" w14:textId="77777777" w:rsidTr="00215305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B309C7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8AFC60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Коломяжский пр., д.32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C00A3A0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2062B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38B25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2FDD705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022749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F2EA6B8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EBAC2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82 356,00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F7D1E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164 712,00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3FBD2B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329 424,00</w:t>
            </w:r>
          </w:p>
        </w:tc>
      </w:tr>
      <w:tr w:rsidR="00215305" w:rsidRPr="00215305" w14:paraId="55FE4EFB" w14:textId="77777777" w:rsidTr="00215305">
        <w:trPr>
          <w:cantSplit/>
          <w:trHeight w:val="113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27F7F0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F8FED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21337D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C12BAE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B5BA49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CB83099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022750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12D529E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C76D1C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82 356,00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B1B2CC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51E0B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15305" w:rsidRPr="00215305" w14:paraId="7D6B4DB1" w14:textId="77777777" w:rsidTr="00215305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28DBDC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7573E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Котельникова а., д.2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D2ADAF0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1DF4F2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4A8D88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F2454EC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027612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FDAEAFC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59E55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82 356,00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482C72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164 712,00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DFE23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15305" w:rsidRPr="00215305" w14:paraId="39F63BF7" w14:textId="77777777" w:rsidTr="00215305">
        <w:trPr>
          <w:cantSplit/>
          <w:trHeight w:val="113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07C5C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F8F0A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F669F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0C27F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2248B9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94C98BB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027613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A8C0844" w14:textId="77777777" w:rsidR="00215305" w:rsidRPr="00215305" w:rsidRDefault="00215305" w:rsidP="00215305">
            <w:pPr>
              <w:spacing w:after="0" w:line="256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25D360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215305">
              <w:rPr>
                <w:rFonts w:ascii="Times New Roman" w:eastAsia="Times New Roman" w:hAnsi="Times New Roman" w:cs="Times New Roman"/>
                <w:sz w:val="20"/>
              </w:rPr>
              <w:t>82 356,00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AC5F9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F98880" w14:textId="77777777" w:rsidR="00215305" w:rsidRPr="00215305" w:rsidRDefault="00215305" w:rsidP="002153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15305" w:rsidRPr="00215305" w14:paraId="2D89DFDD" w14:textId="77777777" w:rsidTr="00215305">
        <w:tc>
          <w:tcPr>
            <w:tcW w:w="80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6745AE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E8F19D" w14:textId="77777777" w:rsidR="00215305" w:rsidRPr="00215305" w:rsidRDefault="00215305" w:rsidP="00215305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15305">
              <w:rPr>
                <w:rFonts w:ascii="Times New Roman" w:eastAsia="Times New Roman" w:hAnsi="Times New Roman" w:cs="Times New Roman"/>
                <w:b/>
                <w:sz w:val="20"/>
              </w:rPr>
              <w:t>329 424,00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4FFD4441" w:rsidR="008F5582" w:rsidRPr="00073FFB" w:rsidRDefault="00BD6F0C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55B3660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51A667D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7B353129" w:rsidR="008F5582" w:rsidRPr="00073FFB" w:rsidRDefault="00BD6F0C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7AE870F8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15305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A28C0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3D820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AEE19A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47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E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1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3068D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3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24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A6B6480" w:rsidR="005E6471" w:rsidRPr="00360230" w:rsidRDefault="009E24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РуссЭксперт</w:t>
            </w:r>
            <w:proofErr w:type="spellEnd"/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3DBD4BBE" w:rsidR="005E6471" w:rsidRPr="00360230" w:rsidRDefault="009E24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198097, Российская Федерация, Санкт-Петербург, ул. Маршала Говорова, д.29, лит. А, ic.russexpert@yandex.ru, +7(812)495-97-29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2C5D451" w:rsidR="005E6471" w:rsidRPr="00360230" w:rsidRDefault="009E247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7805555689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CC0EA02" w:rsidR="00854147" w:rsidRPr="00745B20" w:rsidRDefault="009E2472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РуссЭксперт</w:t>
            </w:r>
            <w:proofErr w:type="spellEnd"/>
            <w:r w:rsidRPr="009E24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01246B6" w:rsidR="00854147" w:rsidRPr="00854147" w:rsidRDefault="009E2472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9E24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РуссЭксперт</w:t>
            </w:r>
            <w:proofErr w:type="spellEnd"/>
            <w:r w:rsidRPr="009E24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937E860" w:rsidR="00854147" w:rsidRPr="00854147" w:rsidRDefault="009E2472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72">
              <w:rPr>
                <w:rFonts w:ascii="Times New Roman" w:hAnsi="Times New Roman" w:cs="Times New Roman"/>
                <w:sz w:val="22"/>
                <w:szCs w:val="22"/>
              </w:rPr>
              <w:t>7805555689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8D5503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E2472" w:rsidRPr="009E2472">
        <w:rPr>
          <w:rFonts w:ascii="Times New Roman" w:hAnsi="Times New Roman" w:cs="Times New Roman"/>
          <w:sz w:val="24"/>
          <w:szCs w:val="24"/>
        </w:rPr>
        <w:t>Общество</w:t>
      </w:r>
      <w:r w:rsidR="009E2472">
        <w:rPr>
          <w:rFonts w:ascii="Times New Roman" w:hAnsi="Times New Roman" w:cs="Times New Roman"/>
          <w:sz w:val="24"/>
          <w:szCs w:val="24"/>
        </w:rPr>
        <w:t>м</w:t>
      </w:r>
      <w:r w:rsidR="009E2472" w:rsidRPr="009E24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«Инженерный центр «</w:t>
      </w:r>
      <w:proofErr w:type="spellStart"/>
      <w:r w:rsidR="009E2472" w:rsidRPr="009E2472">
        <w:rPr>
          <w:rFonts w:ascii="Times New Roman" w:hAnsi="Times New Roman" w:cs="Times New Roman"/>
          <w:sz w:val="24"/>
          <w:szCs w:val="24"/>
        </w:rPr>
        <w:t>РуссЭксперт</w:t>
      </w:r>
      <w:proofErr w:type="spellEnd"/>
      <w:r w:rsidR="009E2472" w:rsidRPr="009E2472">
        <w:rPr>
          <w:rFonts w:ascii="Times New Roman" w:hAnsi="Times New Roman" w:cs="Times New Roman"/>
          <w:sz w:val="24"/>
          <w:szCs w:val="24"/>
        </w:rPr>
        <w:t>»</w:t>
      </w:r>
      <w:r w:rsidR="009E247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824B7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15305" w:rsidRPr="00215305">
        <w:rPr>
          <w:rFonts w:ascii="Times New Roman" w:eastAsia="Calibri" w:hAnsi="Times New Roman" w:cs="Times New Roman"/>
          <w:color w:val="000000"/>
          <w:sz w:val="24"/>
          <w:szCs w:val="24"/>
        </w:rPr>
        <w:t>057270000011800495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372" w:rsidRPr="001F2C71" w14:paraId="567A0C19" w14:textId="77777777" w:rsidTr="00F55EFD">
        <w:tc>
          <w:tcPr>
            <w:tcW w:w="3149" w:type="dxa"/>
          </w:tcPr>
          <w:p w14:paraId="19896683" w14:textId="232EFE4A" w:rsidR="00335372" w:rsidRPr="001F2C71" w:rsidRDefault="00335372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72E6743" w14:textId="77777777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3C4D9B" w14:textId="1D40A47C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E2472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1530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15305"/>
    <w:rsid w:val="002250AB"/>
    <w:rsid w:val="00230733"/>
    <w:rsid w:val="00262390"/>
    <w:rsid w:val="00264448"/>
    <w:rsid w:val="00335372"/>
    <w:rsid w:val="00360230"/>
    <w:rsid w:val="003E2B3B"/>
    <w:rsid w:val="0041709C"/>
    <w:rsid w:val="00437CC2"/>
    <w:rsid w:val="0045627F"/>
    <w:rsid w:val="004A1E10"/>
    <w:rsid w:val="004D7D94"/>
    <w:rsid w:val="004E6D2E"/>
    <w:rsid w:val="005716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48C3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9E2472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D6F0C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72E6-BA53-41CE-BAC8-466A05E0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2019-01-25T06:57:00Z</dcterms:modified>
</cp:coreProperties>
</file>