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3DE21D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60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8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57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63FB63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</w:p>
    <w:p w14:paraId="44621457" w14:textId="378666F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100C12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038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82ED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7E0F28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D6F0C" w:rsidRPr="00BD6F0C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BD6F0C">
        <w:rPr>
          <w:rFonts w:ascii="Times New Roman" w:hAnsi="Times New Roman"/>
          <w:bCs/>
          <w:sz w:val="24"/>
        </w:rPr>
        <w:t>.</w:t>
      </w:r>
    </w:p>
    <w:p w14:paraId="7D0C9237" w14:textId="632E8C4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E48C3" w:rsidRPr="006E48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7C790C6" w14:textId="333CBFF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2ED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60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82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57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7DFFF3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57CD4" w:rsidRPr="00D57CD4">
        <w:rPr>
          <w:rFonts w:ascii="Times New Roman" w:eastAsia="Calibri" w:hAnsi="Times New Roman" w:cs="Times New Roman"/>
          <w:color w:val="000000"/>
          <w:sz w:val="24"/>
          <w:szCs w:val="24"/>
        </w:rPr>
        <w:t>057270000011800503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2A579B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D57C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17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A4D4D7" w14:textId="207979FF" w:rsidR="003557DF" w:rsidRPr="003557DF" w:rsidRDefault="00A41FF2" w:rsidP="003557D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7CD4" w:rsidRPr="00D57CD4">
        <w:rPr>
          <w:rFonts w:ascii="Times New Roman" w:hAnsi="Times New Roman"/>
          <w:bCs/>
          <w:sz w:val="24"/>
        </w:rPr>
        <w:t>46 168,00 руб. (Сорок шесть тысяч сто шестьдесят восемь рублей 00 копеек).</w:t>
      </w:r>
    </w:p>
    <w:tbl>
      <w:tblPr>
        <w:tblW w:w="10924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381"/>
        <w:gridCol w:w="459"/>
        <w:gridCol w:w="2021"/>
        <w:gridCol w:w="459"/>
        <w:gridCol w:w="459"/>
        <w:gridCol w:w="631"/>
        <w:gridCol w:w="1351"/>
        <w:gridCol w:w="1869"/>
        <w:gridCol w:w="1683"/>
        <w:gridCol w:w="7"/>
      </w:tblGrid>
      <w:tr w:rsidR="00D57CD4" w:rsidRPr="00D57CD4" w14:paraId="1102C708" w14:textId="77777777" w:rsidTr="009C5C25">
        <w:trPr>
          <w:gridAfter w:val="1"/>
          <w:wAfter w:w="7" w:type="dxa"/>
          <w:cantSplit/>
          <w:trHeight w:val="2747"/>
        </w:trPr>
        <w:tc>
          <w:tcPr>
            <w:tcW w:w="0" w:type="auto"/>
            <w:vAlign w:val="center"/>
          </w:tcPr>
          <w:p w14:paraId="17E95F35" w14:textId="77777777" w:rsidR="00D57CD4" w:rsidRPr="00D57CD4" w:rsidRDefault="00D57CD4" w:rsidP="00D57CD4">
            <w:pPr>
              <w:spacing w:after="0" w:line="240" w:lineRule="auto"/>
              <w:jc w:val="center"/>
            </w:pPr>
            <w:r w:rsidRPr="00D57CD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81" w:type="dxa"/>
            <w:vAlign w:val="center"/>
          </w:tcPr>
          <w:p w14:paraId="6EF62029" w14:textId="77777777" w:rsidR="00D57CD4" w:rsidRPr="00D57CD4" w:rsidRDefault="00D57CD4" w:rsidP="00D57CD4">
            <w:pPr>
              <w:spacing w:after="0" w:line="240" w:lineRule="auto"/>
              <w:jc w:val="center"/>
            </w:pPr>
            <w:r w:rsidRPr="00D57CD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33CAFAA" w14:textId="77777777" w:rsidR="00D57CD4" w:rsidRPr="00D57CD4" w:rsidRDefault="00D57CD4" w:rsidP="00D57CD4">
            <w:pPr>
              <w:spacing w:after="0" w:line="240" w:lineRule="auto"/>
              <w:ind w:left="113" w:right="113"/>
              <w:jc w:val="center"/>
            </w:pPr>
            <w:r w:rsidRPr="00D57CD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021" w:type="dxa"/>
            <w:vAlign w:val="center"/>
          </w:tcPr>
          <w:p w14:paraId="7A2C06D0" w14:textId="77777777" w:rsidR="00D57CD4" w:rsidRPr="00D57CD4" w:rsidRDefault="00D57CD4" w:rsidP="00D57CD4">
            <w:pPr>
              <w:spacing w:after="0" w:line="240" w:lineRule="auto"/>
              <w:jc w:val="center"/>
            </w:pPr>
            <w:r w:rsidRPr="00D57CD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060E55B9" w14:textId="77777777" w:rsidR="00D57CD4" w:rsidRPr="00D57CD4" w:rsidRDefault="00D57CD4" w:rsidP="00D57CD4">
            <w:pPr>
              <w:spacing w:after="0" w:line="240" w:lineRule="auto"/>
              <w:ind w:left="113" w:right="113"/>
              <w:jc w:val="center"/>
            </w:pPr>
            <w:r w:rsidRPr="00D57CD4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6EFB4CEE" w14:textId="77777777" w:rsidR="00D57CD4" w:rsidRPr="00D57CD4" w:rsidRDefault="00D57CD4" w:rsidP="00D57CD4">
            <w:pPr>
              <w:spacing w:after="0" w:line="240" w:lineRule="auto"/>
              <w:ind w:left="113" w:right="113"/>
              <w:jc w:val="center"/>
            </w:pPr>
            <w:r w:rsidRPr="00D57CD4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textDirection w:val="btLr"/>
            <w:vAlign w:val="center"/>
          </w:tcPr>
          <w:p w14:paraId="39C3458A" w14:textId="77777777" w:rsidR="00D57CD4" w:rsidRPr="00D57CD4" w:rsidRDefault="00D57CD4" w:rsidP="00D57CD4">
            <w:pPr>
              <w:spacing w:after="0" w:line="240" w:lineRule="auto"/>
              <w:ind w:left="113" w:right="113"/>
              <w:jc w:val="center"/>
            </w:pPr>
            <w:r w:rsidRPr="00D57CD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134F9B5F" w14:textId="77777777" w:rsidR="00D57CD4" w:rsidRPr="00D57CD4" w:rsidRDefault="00D57CD4" w:rsidP="00D57CD4">
            <w:pPr>
              <w:spacing w:after="0" w:line="240" w:lineRule="auto"/>
              <w:jc w:val="center"/>
            </w:pPr>
            <w:r w:rsidRPr="00D57CD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700855FD" w14:textId="77777777" w:rsidR="00D57CD4" w:rsidRPr="00D57CD4" w:rsidRDefault="00D57CD4" w:rsidP="00D57CD4">
            <w:pPr>
              <w:spacing w:after="0" w:line="240" w:lineRule="auto"/>
              <w:jc w:val="center"/>
            </w:pPr>
            <w:r w:rsidRPr="00D57CD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vAlign w:val="center"/>
          </w:tcPr>
          <w:p w14:paraId="0AD7B9E2" w14:textId="77777777" w:rsidR="00D57CD4" w:rsidRPr="00D57CD4" w:rsidRDefault="00D57CD4" w:rsidP="00D57CD4">
            <w:pPr>
              <w:spacing w:after="0" w:line="240" w:lineRule="auto"/>
              <w:jc w:val="center"/>
            </w:pPr>
            <w:r w:rsidRPr="00D57CD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57CD4" w:rsidRPr="00D57CD4" w14:paraId="354EAAA5" w14:textId="77777777" w:rsidTr="009C5C25">
        <w:trPr>
          <w:gridAfter w:val="1"/>
          <w:wAfter w:w="7" w:type="dxa"/>
          <w:cantSplit/>
          <w:trHeight w:val="1425"/>
        </w:trPr>
        <w:tc>
          <w:tcPr>
            <w:tcW w:w="0" w:type="auto"/>
            <w:vAlign w:val="center"/>
          </w:tcPr>
          <w:p w14:paraId="329A2CAA" w14:textId="77777777" w:rsidR="00D57CD4" w:rsidRPr="00D57CD4" w:rsidRDefault="00D57CD4" w:rsidP="00D57CD4">
            <w:pPr>
              <w:spacing w:after="0" w:line="240" w:lineRule="auto"/>
              <w:jc w:val="center"/>
            </w:pPr>
            <w:r w:rsidRPr="00D57CD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1" w:type="dxa"/>
            <w:vAlign w:val="center"/>
          </w:tcPr>
          <w:p w14:paraId="5FB0366B" w14:textId="77777777" w:rsidR="00D57CD4" w:rsidRPr="00D57CD4" w:rsidRDefault="00D57CD4" w:rsidP="00D57CD4">
            <w:pPr>
              <w:spacing w:after="0" w:line="240" w:lineRule="auto"/>
              <w:jc w:val="center"/>
            </w:pPr>
            <w:r w:rsidRPr="00D57CD4">
              <w:rPr>
                <w:rFonts w:ascii="Times New Roman" w:eastAsia="Times New Roman" w:hAnsi="Times New Roman" w:cs="Times New Roman"/>
                <w:sz w:val="20"/>
              </w:rPr>
              <w:t>Лиговский пр., д.233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06249DB6" w14:textId="77777777" w:rsidR="00D57CD4" w:rsidRPr="00D57CD4" w:rsidRDefault="00D57CD4" w:rsidP="00D57CD4">
            <w:pPr>
              <w:spacing w:after="0" w:line="240" w:lineRule="auto"/>
              <w:ind w:left="113" w:right="113"/>
              <w:jc w:val="center"/>
            </w:pPr>
            <w:r w:rsidRPr="00D57CD4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2021" w:type="dxa"/>
            <w:vAlign w:val="center"/>
          </w:tcPr>
          <w:p w14:paraId="45C305BD" w14:textId="77777777" w:rsidR="00D57CD4" w:rsidRPr="00D57CD4" w:rsidRDefault="00D57CD4" w:rsidP="00D57CD4">
            <w:pPr>
              <w:spacing w:after="0" w:line="240" w:lineRule="auto"/>
              <w:jc w:val="center"/>
            </w:pPr>
            <w:r w:rsidRPr="00D57CD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65C00D75" w14:textId="77777777" w:rsidR="00D57CD4" w:rsidRPr="00D57CD4" w:rsidRDefault="00D57CD4" w:rsidP="00D57CD4">
            <w:pPr>
              <w:spacing w:after="0" w:line="240" w:lineRule="auto"/>
              <w:jc w:val="center"/>
            </w:pPr>
            <w:r w:rsidRPr="00D57CD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13D12DA1" w14:textId="77777777" w:rsidR="00D57CD4" w:rsidRPr="00D57CD4" w:rsidRDefault="00D57CD4" w:rsidP="00D57CD4">
            <w:pPr>
              <w:spacing w:after="0" w:line="240" w:lineRule="auto"/>
              <w:ind w:left="113" w:right="113"/>
              <w:jc w:val="center"/>
            </w:pPr>
            <w:r w:rsidRPr="00D57CD4">
              <w:rPr>
                <w:rFonts w:ascii="Times New Roman" w:eastAsia="Times New Roman" w:hAnsi="Times New Roman" w:cs="Times New Roman"/>
                <w:sz w:val="20"/>
              </w:rPr>
              <w:t>012920</w:t>
            </w:r>
          </w:p>
        </w:tc>
        <w:tc>
          <w:tcPr>
            <w:tcW w:w="0" w:type="auto"/>
            <w:vAlign w:val="center"/>
          </w:tcPr>
          <w:p w14:paraId="5AD03115" w14:textId="77777777" w:rsidR="00D57CD4" w:rsidRPr="00D57CD4" w:rsidRDefault="00D57CD4" w:rsidP="00D57CD4">
            <w:pPr>
              <w:spacing w:after="0" w:line="240" w:lineRule="auto"/>
              <w:jc w:val="center"/>
            </w:pPr>
            <w:r w:rsidRPr="00D57CD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7FF7EA49" w14:textId="77777777" w:rsidR="00D57CD4" w:rsidRPr="00D57CD4" w:rsidRDefault="00D57CD4" w:rsidP="00D57CD4">
            <w:pPr>
              <w:spacing w:after="0" w:line="240" w:lineRule="auto"/>
              <w:jc w:val="center"/>
            </w:pPr>
            <w:r w:rsidRPr="00D57CD4">
              <w:rPr>
                <w:rFonts w:ascii="Times New Roman" w:eastAsia="Times New Roman" w:hAnsi="Times New Roman" w:cs="Times New Roman"/>
                <w:sz w:val="20"/>
              </w:rPr>
              <w:t>46 168,00</w:t>
            </w:r>
          </w:p>
        </w:tc>
        <w:tc>
          <w:tcPr>
            <w:tcW w:w="1869" w:type="dxa"/>
            <w:vAlign w:val="center"/>
          </w:tcPr>
          <w:p w14:paraId="64E3F5CB" w14:textId="77777777" w:rsidR="00D57CD4" w:rsidRPr="00D57CD4" w:rsidRDefault="00D57CD4" w:rsidP="00D57CD4">
            <w:pPr>
              <w:spacing w:after="0" w:line="240" w:lineRule="auto"/>
              <w:jc w:val="center"/>
            </w:pPr>
            <w:r w:rsidRPr="00D57CD4">
              <w:rPr>
                <w:rFonts w:ascii="Times New Roman" w:eastAsia="Times New Roman" w:hAnsi="Times New Roman" w:cs="Times New Roman"/>
                <w:sz w:val="20"/>
              </w:rPr>
              <w:t>46 168,00</w:t>
            </w:r>
          </w:p>
        </w:tc>
        <w:tc>
          <w:tcPr>
            <w:tcW w:w="1683" w:type="dxa"/>
            <w:vAlign w:val="center"/>
          </w:tcPr>
          <w:p w14:paraId="18594F94" w14:textId="77777777" w:rsidR="00D57CD4" w:rsidRPr="00D57CD4" w:rsidRDefault="00D57CD4" w:rsidP="00D57CD4">
            <w:pPr>
              <w:spacing w:after="0" w:line="240" w:lineRule="auto"/>
              <w:jc w:val="center"/>
            </w:pPr>
            <w:r w:rsidRPr="00D57CD4">
              <w:rPr>
                <w:rFonts w:ascii="Times New Roman" w:eastAsia="Times New Roman" w:hAnsi="Times New Roman" w:cs="Times New Roman"/>
                <w:sz w:val="20"/>
              </w:rPr>
              <w:t>46 168,00</w:t>
            </w:r>
          </w:p>
        </w:tc>
      </w:tr>
      <w:tr w:rsidR="00D57CD4" w:rsidRPr="00D57CD4" w14:paraId="35C23D70" w14:textId="77777777" w:rsidTr="009C5C25">
        <w:tc>
          <w:tcPr>
            <w:tcW w:w="7365" w:type="dxa"/>
            <w:gridSpan w:val="8"/>
            <w:vAlign w:val="center"/>
          </w:tcPr>
          <w:p w14:paraId="25F55987" w14:textId="77777777" w:rsidR="00D57CD4" w:rsidRPr="00D57CD4" w:rsidRDefault="00D57CD4" w:rsidP="00D57CD4">
            <w:pPr>
              <w:spacing w:after="0" w:line="240" w:lineRule="auto"/>
              <w:jc w:val="center"/>
              <w:rPr>
                <w:b/>
              </w:rPr>
            </w:pPr>
            <w:r w:rsidRPr="00D57CD4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ИТОГО</w:t>
            </w:r>
          </w:p>
        </w:tc>
        <w:tc>
          <w:tcPr>
            <w:tcW w:w="3559" w:type="dxa"/>
            <w:gridSpan w:val="3"/>
            <w:vAlign w:val="center"/>
          </w:tcPr>
          <w:p w14:paraId="507864DC" w14:textId="77777777" w:rsidR="00D57CD4" w:rsidRPr="00D57CD4" w:rsidRDefault="00D57CD4" w:rsidP="00D57CD4">
            <w:pPr>
              <w:spacing w:after="0" w:line="240" w:lineRule="auto"/>
              <w:jc w:val="center"/>
              <w:rPr>
                <w:b/>
              </w:rPr>
            </w:pPr>
            <w:r w:rsidRPr="00D57CD4">
              <w:rPr>
                <w:rFonts w:ascii="Times New Roman" w:eastAsia="Times New Roman" w:hAnsi="Times New Roman" w:cs="Times New Roman"/>
                <w:b/>
                <w:sz w:val="20"/>
              </w:rPr>
              <w:t>46 168,00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4FFD4441" w:rsidR="008F5582" w:rsidRPr="00073FFB" w:rsidRDefault="00BD6F0C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55B36606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51A667D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7B353129" w:rsidR="008F5582" w:rsidRPr="00073FFB" w:rsidRDefault="00BD6F0C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39EDCEEE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57CD4">
              <w:rPr>
                <w:rFonts w:ascii="Times New Roman" w:hAnsi="Times New Roman" w:cs="Times New Roman"/>
                <w:sz w:val="24"/>
                <w:szCs w:val="24"/>
              </w:rPr>
              <w:t xml:space="preserve">Фрунзенского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9A28C0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E3D820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B798C0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2ED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6038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82ED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57CD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35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EF676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C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2E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0DFBF22" w:rsidR="005E6471" w:rsidRPr="00360230" w:rsidRDefault="00982ED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ED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347" w:type="dxa"/>
            <w:vAlign w:val="center"/>
          </w:tcPr>
          <w:p w14:paraId="49253BF7" w14:textId="34358ABD" w:rsidR="005E6471" w:rsidRPr="00360230" w:rsidRDefault="00982ED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ED1">
              <w:rPr>
                <w:rFonts w:ascii="Times New Roman" w:eastAsia="Times New Roman" w:hAnsi="Times New Roman" w:cs="Times New Roman"/>
                <w:lang w:eastAsia="ru-RU"/>
              </w:rPr>
              <w:t>192171, Российская Федерация, Санкт-Петербург,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2ED1">
              <w:rPr>
                <w:rFonts w:ascii="Times New Roman" w:eastAsia="Times New Roman" w:hAnsi="Times New Roman" w:cs="Times New Roman"/>
                <w:lang w:eastAsia="ru-RU"/>
              </w:rPr>
              <w:t>Бабушкина, д. 36, корп. 1, пом. 220, info@lift-diagnostika.ru, +7(812) 320-55-80, +7(812) 336-74-49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2936AB4" w:rsidR="005E6471" w:rsidRPr="00360230" w:rsidRDefault="00982ED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ED1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54147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37888DCD" w:rsidR="00854147" w:rsidRPr="00745B20" w:rsidRDefault="00854147" w:rsidP="008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B02876B" w:rsidR="00854147" w:rsidRPr="00745B20" w:rsidRDefault="00982ED1" w:rsidP="0085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ED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854147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54147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854147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854147" w:rsidRDefault="00600278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54147" w:rsidRPr="00854147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71E03393" w:rsidR="00854147" w:rsidRPr="00854147" w:rsidRDefault="00854147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BC62A88" w:rsidR="00854147" w:rsidRPr="00854147" w:rsidRDefault="00982ED1" w:rsidP="004603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ED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8F51D34" w:rsidR="00854147" w:rsidRPr="00854147" w:rsidRDefault="00982ED1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ED1">
              <w:rPr>
                <w:rFonts w:ascii="Times New Roman" w:hAnsi="Times New Roman" w:cs="Times New Roman"/>
                <w:sz w:val="22"/>
                <w:szCs w:val="22"/>
              </w:rPr>
              <w:t>7840414271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D13B8B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82ED1" w:rsidRPr="00982ED1">
        <w:rPr>
          <w:rFonts w:ascii="Times New Roman" w:hAnsi="Times New Roman" w:cs="Times New Roman"/>
          <w:sz w:val="24"/>
          <w:szCs w:val="24"/>
        </w:rPr>
        <w:t>Общество</w:t>
      </w:r>
      <w:r w:rsidR="00982ED1">
        <w:rPr>
          <w:rFonts w:ascii="Times New Roman" w:hAnsi="Times New Roman" w:cs="Times New Roman"/>
          <w:sz w:val="24"/>
          <w:szCs w:val="24"/>
        </w:rPr>
        <w:t>м</w:t>
      </w:r>
      <w:r w:rsidR="00982ED1" w:rsidRPr="00982ED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«Инженерный центр «Лифт-Диагностика»</w:t>
      </w:r>
      <w:r w:rsidR="00982ED1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8042D0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57CD4" w:rsidRPr="00D57CD4">
        <w:rPr>
          <w:rFonts w:ascii="Times New Roman" w:eastAsia="Calibri" w:hAnsi="Times New Roman" w:cs="Times New Roman"/>
          <w:color w:val="000000"/>
          <w:sz w:val="24"/>
          <w:szCs w:val="24"/>
        </w:rPr>
        <w:t>057270000011800503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5372" w:rsidRPr="001F2C71" w14:paraId="567A0C19" w14:textId="77777777" w:rsidTr="00F55EFD">
        <w:tc>
          <w:tcPr>
            <w:tcW w:w="3149" w:type="dxa"/>
          </w:tcPr>
          <w:p w14:paraId="19896683" w14:textId="232EFE4A" w:rsidR="00335372" w:rsidRPr="001F2C71" w:rsidRDefault="00335372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372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72E6743" w14:textId="77777777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3C4D9B" w14:textId="1D40A47C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57CD4">
      <w:footerReference w:type="even" r:id="rId14"/>
      <w:footerReference w:type="default" r:id="rId15"/>
      <w:pgSz w:w="11906" w:h="16838"/>
      <w:pgMar w:top="993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57CD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05034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35372"/>
    <w:rsid w:val="003557DF"/>
    <w:rsid w:val="00360230"/>
    <w:rsid w:val="003E2B3B"/>
    <w:rsid w:val="0041709C"/>
    <w:rsid w:val="00437CC2"/>
    <w:rsid w:val="0045627F"/>
    <w:rsid w:val="0046038D"/>
    <w:rsid w:val="004A1E10"/>
    <w:rsid w:val="004D7D94"/>
    <w:rsid w:val="004E6D2E"/>
    <w:rsid w:val="0057167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48C3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4147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82ED1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1764"/>
    <w:rsid w:val="00B74177"/>
    <w:rsid w:val="00BB1970"/>
    <w:rsid w:val="00BB1CBE"/>
    <w:rsid w:val="00BD6F0C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57CD4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3EB0-E70A-4E0D-B854-9395E3BB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dcterms:created xsi:type="dcterms:W3CDTF">2016-12-12T06:38:00Z</dcterms:created>
  <dcterms:modified xsi:type="dcterms:W3CDTF">2019-01-28T13:13:00Z</dcterms:modified>
</cp:coreProperties>
</file>