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82ED2F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A3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316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r w:rsidR="004A3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2C246FA" w14:textId="7229A688" w:rsidR="005D1AD5" w:rsidRDefault="00D61700" w:rsidP="005D1AD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56D5C8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A36C3" w:rsidRPr="004A3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D947A4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A36C3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725C7C7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A36C3" w:rsidRPr="004A36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горячего водоснабжения, ремонт внутридомовых инженерных систем водоотведения</w:t>
      </w:r>
      <w:r w:rsidR="004A36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FC214C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A36C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A36C3">
        <w:rPr>
          <w:rFonts w:ascii="Times New Roman" w:eastAsia="Calibri" w:hAnsi="Times New Roman" w:cs="Times New Roman"/>
          <w:color w:val="000000"/>
          <w:sz w:val="24"/>
          <w:szCs w:val="24"/>
        </w:rPr>
        <w:t>316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4A3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856D3E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A36C3" w:rsidRPr="004A36C3">
        <w:rPr>
          <w:rFonts w:ascii="Times New Roman" w:hAnsi="Times New Roman"/>
          <w:bCs/>
          <w:sz w:val="24"/>
        </w:rPr>
        <w:t>057270000011800522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5A8525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36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A36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45E61B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36C3" w:rsidRPr="004A36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12 809 440,92 руб. (Двенадцать миллионов восемьсот девять тысяч четыреста сорок рублей 92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1114"/>
        <w:gridCol w:w="1088"/>
        <w:gridCol w:w="1029"/>
        <w:gridCol w:w="939"/>
        <w:gridCol w:w="567"/>
        <w:gridCol w:w="1026"/>
        <w:gridCol w:w="898"/>
        <w:gridCol w:w="1209"/>
        <w:gridCol w:w="1097"/>
      </w:tblGrid>
      <w:tr w:rsidR="004A36C3" w:rsidRPr="004A36C3" w14:paraId="6F2AE8F5" w14:textId="77777777" w:rsidTr="004B61F1">
        <w:tc>
          <w:tcPr>
            <w:tcW w:w="0" w:type="auto"/>
          </w:tcPr>
          <w:p w14:paraId="40378F34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E7D8287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20053735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323AEA5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AEFA0E0" w14:textId="59B9BADC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  <w:bookmarkStart w:id="0" w:name="_GoBack"/>
            <w:bookmarkEnd w:id="0"/>
          </w:p>
        </w:tc>
        <w:tc>
          <w:tcPr>
            <w:tcW w:w="0" w:type="auto"/>
          </w:tcPr>
          <w:p w14:paraId="25FB55F2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361CE199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0D077A1F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2E4B6A6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B3FF1C5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A36C3" w:rsidRPr="004A36C3" w14:paraId="389279EF" w14:textId="77777777" w:rsidTr="004B61F1">
        <w:tc>
          <w:tcPr>
            <w:tcW w:w="0" w:type="auto"/>
            <w:vMerge w:val="restart"/>
            <w:vAlign w:val="center"/>
          </w:tcPr>
          <w:p w14:paraId="5C37E967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801EB8F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12-я Красноармейская ул., д.1/21 литера А</w:t>
            </w:r>
          </w:p>
        </w:tc>
        <w:tc>
          <w:tcPr>
            <w:tcW w:w="0" w:type="auto"/>
            <w:vMerge w:val="restart"/>
            <w:vAlign w:val="center"/>
          </w:tcPr>
          <w:p w14:paraId="2CB6B04E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79674A1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2052B96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B66174B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07-02-01-ВО</w:t>
            </w:r>
          </w:p>
        </w:tc>
        <w:tc>
          <w:tcPr>
            <w:tcW w:w="0" w:type="auto"/>
            <w:vAlign w:val="center"/>
          </w:tcPr>
          <w:p w14:paraId="1698977A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6F7E747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1 473 042,32</w:t>
            </w:r>
          </w:p>
        </w:tc>
        <w:tc>
          <w:tcPr>
            <w:tcW w:w="0" w:type="auto"/>
            <w:vMerge w:val="restart"/>
            <w:vAlign w:val="center"/>
          </w:tcPr>
          <w:p w14:paraId="1F708555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1 473 042,32</w:t>
            </w:r>
          </w:p>
        </w:tc>
        <w:tc>
          <w:tcPr>
            <w:tcW w:w="0" w:type="auto"/>
            <w:vMerge w:val="restart"/>
            <w:vAlign w:val="center"/>
          </w:tcPr>
          <w:p w14:paraId="3AB7CF24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12 809 440,92</w:t>
            </w:r>
          </w:p>
        </w:tc>
      </w:tr>
      <w:tr w:rsidR="004A36C3" w:rsidRPr="004A36C3" w14:paraId="0BFCC844" w14:textId="77777777" w:rsidTr="004B61F1">
        <w:tc>
          <w:tcPr>
            <w:tcW w:w="0" w:type="auto"/>
            <w:vMerge w:val="restart"/>
            <w:vAlign w:val="center"/>
          </w:tcPr>
          <w:p w14:paraId="665CA834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BADBFB1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 xml:space="preserve">Большая Подьяческая ул., </w:t>
            </w:r>
            <w:r w:rsidRPr="004A36C3">
              <w:rPr>
                <w:rFonts w:ascii="Times New Roman" w:eastAsia="Times New Roman" w:hAnsi="Times New Roman" w:cs="Times New Roman"/>
                <w:sz w:val="20"/>
              </w:rPr>
              <w:lastRenderedPageBreak/>
              <w:t>д.5 литера А</w:t>
            </w:r>
          </w:p>
        </w:tc>
        <w:tc>
          <w:tcPr>
            <w:tcW w:w="0" w:type="auto"/>
            <w:vMerge w:val="restart"/>
            <w:vAlign w:val="center"/>
          </w:tcPr>
          <w:p w14:paraId="239F92E3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3BD2E109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</w:t>
            </w:r>
            <w:r w:rsidRPr="004A36C3">
              <w:rPr>
                <w:rFonts w:ascii="Times New Roman" w:eastAsia="Times New Roman" w:hAnsi="Times New Roman" w:cs="Times New Roman"/>
                <w:sz w:val="20"/>
              </w:rPr>
              <w:lastRenderedPageBreak/>
              <w:t>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240FF68E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37268BA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07-02-09-</w:t>
            </w:r>
            <w:r w:rsidRPr="004A36C3">
              <w:rPr>
                <w:rFonts w:ascii="Times New Roman" w:eastAsia="Times New Roman" w:hAnsi="Times New Roman" w:cs="Times New Roman"/>
                <w:sz w:val="20"/>
              </w:rPr>
              <w:lastRenderedPageBreak/>
              <w:t>ГВС</w:t>
            </w:r>
          </w:p>
        </w:tc>
        <w:tc>
          <w:tcPr>
            <w:tcW w:w="0" w:type="auto"/>
            <w:vAlign w:val="center"/>
          </w:tcPr>
          <w:p w14:paraId="27285175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"Ин-Про"</w:t>
            </w:r>
          </w:p>
        </w:tc>
        <w:tc>
          <w:tcPr>
            <w:tcW w:w="0" w:type="auto"/>
            <w:vAlign w:val="center"/>
          </w:tcPr>
          <w:p w14:paraId="50C9BD96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644 685,43</w:t>
            </w:r>
          </w:p>
        </w:tc>
        <w:tc>
          <w:tcPr>
            <w:tcW w:w="0" w:type="auto"/>
            <w:vMerge w:val="restart"/>
            <w:vAlign w:val="center"/>
          </w:tcPr>
          <w:p w14:paraId="667AF34A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644 685,43</w:t>
            </w:r>
          </w:p>
        </w:tc>
        <w:tc>
          <w:tcPr>
            <w:tcW w:w="0" w:type="auto"/>
            <w:vMerge/>
            <w:vAlign w:val="center"/>
          </w:tcPr>
          <w:p w14:paraId="15D448E2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12 809 440,92</w:t>
            </w:r>
          </w:p>
        </w:tc>
      </w:tr>
      <w:tr w:rsidR="004A36C3" w:rsidRPr="004A36C3" w14:paraId="641689B9" w14:textId="77777777" w:rsidTr="004B61F1">
        <w:tc>
          <w:tcPr>
            <w:tcW w:w="0" w:type="auto"/>
            <w:vMerge w:val="restart"/>
            <w:vAlign w:val="center"/>
          </w:tcPr>
          <w:p w14:paraId="7B9B9B16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B9998A6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Большая Подьяческая ул., д.8 литера А</w:t>
            </w:r>
          </w:p>
        </w:tc>
        <w:tc>
          <w:tcPr>
            <w:tcW w:w="0" w:type="auto"/>
            <w:vMerge w:val="restart"/>
            <w:vAlign w:val="center"/>
          </w:tcPr>
          <w:p w14:paraId="6E81E34E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07FA20B9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21C61693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75CD62D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07-02-10-ГВС</w:t>
            </w:r>
          </w:p>
        </w:tc>
        <w:tc>
          <w:tcPr>
            <w:tcW w:w="0" w:type="auto"/>
            <w:vAlign w:val="center"/>
          </w:tcPr>
          <w:p w14:paraId="4F914ED8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48A8DC9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1 557 263,21</w:t>
            </w:r>
          </w:p>
        </w:tc>
        <w:tc>
          <w:tcPr>
            <w:tcW w:w="0" w:type="auto"/>
            <w:vMerge w:val="restart"/>
            <w:vAlign w:val="center"/>
          </w:tcPr>
          <w:p w14:paraId="226E1F47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1 557 263,21</w:t>
            </w:r>
          </w:p>
        </w:tc>
        <w:tc>
          <w:tcPr>
            <w:tcW w:w="0" w:type="auto"/>
            <w:vMerge/>
            <w:vAlign w:val="center"/>
          </w:tcPr>
          <w:p w14:paraId="75B2B6AA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12 809 440,92</w:t>
            </w:r>
          </w:p>
        </w:tc>
      </w:tr>
      <w:tr w:rsidR="004A36C3" w:rsidRPr="004A36C3" w14:paraId="6D63D78D" w14:textId="77777777" w:rsidTr="004B61F1">
        <w:tc>
          <w:tcPr>
            <w:tcW w:w="0" w:type="auto"/>
            <w:vMerge w:val="restart"/>
            <w:vAlign w:val="center"/>
          </w:tcPr>
          <w:p w14:paraId="4FAE62AF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00CC3AA" w14:textId="77777777" w:rsidR="004A36C3" w:rsidRPr="004A36C3" w:rsidRDefault="004A36C3" w:rsidP="004A36C3">
            <w:pPr>
              <w:spacing w:after="0" w:line="240" w:lineRule="auto"/>
              <w:jc w:val="center"/>
            </w:pPr>
            <w:proofErr w:type="spellStart"/>
            <w:r w:rsidRPr="004A36C3">
              <w:rPr>
                <w:rFonts w:ascii="Times New Roman" w:eastAsia="Times New Roman" w:hAnsi="Times New Roman" w:cs="Times New Roman"/>
                <w:sz w:val="20"/>
              </w:rPr>
              <w:t>Бронницкая</w:t>
            </w:r>
            <w:proofErr w:type="spellEnd"/>
            <w:r w:rsidRPr="004A36C3">
              <w:rPr>
                <w:rFonts w:ascii="Times New Roman" w:eastAsia="Times New Roman" w:hAnsi="Times New Roman" w:cs="Times New Roman"/>
                <w:sz w:val="20"/>
              </w:rPr>
              <w:t xml:space="preserve"> ул., д.14 литера А</w:t>
            </w:r>
          </w:p>
        </w:tc>
        <w:tc>
          <w:tcPr>
            <w:tcW w:w="0" w:type="auto"/>
            <w:vMerge w:val="restart"/>
            <w:vAlign w:val="center"/>
          </w:tcPr>
          <w:p w14:paraId="34BB46C5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0F96D0B5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7D15AC4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593CEB9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07-02-11-ВО</w:t>
            </w:r>
          </w:p>
        </w:tc>
        <w:tc>
          <w:tcPr>
            <w:tcW w:w="0" w:type="auto"/>
            <w:vAlign w:val="center"/>
          </w:tcPr>
          <w:p w14:paraId="326E478E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BBBDCD7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1 039 391,60</w:t>
            </w:r>
          </w:p>
        </w:tc>
        <w:tc>
          <w:tcPr>
            <w:tcW w:w="0" w:type="auto"/>
            <w:vMerge w:val="restart"/>
            <w:vAlign w:val="center"/>
          </w:tcPr>
          <w:p w14:paraId="0113FE2C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1 039 391,60</w:t>
            </w:r>
          </w:p>
        </w:tc>
        <w:tc>
          <w:tcPr>
            <w:tcW w:w="0" w:type="auto"/>
            <w:vMerge/>
            <w:vAlign w:val="center"/>
          </w:tcPr>
          <w:p w14:paraId="770A9E32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12 809 440,92</w:t>
            </w:r>
          </w:p>
        </w:tc>
      </w:tr>
      <w:tr w:rsidR="004A36C3" w:rsidRPr="004A36C3" w14:paraId="68B3352D" w14:textId="77777777" w:rsidTr="004B61F1">
        <w:tc>
          <w:tcPr>
            <w:tcW w:w="0" w:type="auto"/>
            <w:vMerge w:val="restart"/>
            <w:vAlign w:val="center"/>
          </w:tcPr>
          <w:p w14:paraId="2A513D7A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9B0318A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Декабристов ул., д.54 литера В</w:t>
            </w:r>
          </w:p>
        </w:tc>
        <w:tc>
          <w:tcPr>
            <w:tcW w:w="0" w:type="auto"/>
            <w:vMerge w:val="restart"/>
            <w:vAlign w:val="center"/>
          </w:tcPr>
          <w:p w14:paraId="476921CC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27425E76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82E960E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E3F71F9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2018-678-</w:t>
            </w:r>
            <w:proofErr w:type="gramStart"/>
            <w:r w:rsidRPr="004A36C3">
              <w:rPr>
                <w:rFonts w:ascii="Times New Roman" w:eastAsia="Times New Roman" w:hAnsi="Times New Roman" w:cs="Times New Roman"/>
                <w:sz w:val="20"/>
              </w:rPr>
              <w:t>5.ВО</w:t>
            </w:r>
            <w:proofErr w:type="gramEnd"/>
          </w:p>
        </w:tc>
        <w:tc>
          <w:tcPr>
            <w:tcW w:w="0" w:type="auto"/>
            <w:vAlign w:val="center"/>
          </w:tcPr>
          <w:p w14:paraId="130443F6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4A36C3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4A36C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5AFFA6D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621 059,10</w:t>
            </w:r>
          </w:p>
        </w:tc>
        <w:tc>
          <w:tcPr>
            <w:tcW w:w="0" w:type="auto"/>
            <w:vMerge w:val="restart"/>
            <w:vAlign w:val="center"/>
          </w:tcPr>
          <w:p w14:paraId="6B26FB11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621 059,10</w:t>
            </w:r>
          </w:p>
        </w:tc>
        <w:tc>
          <w:tcPr>
            <w:tcW w:w="0" w:type="auto"/>
            <w:vMerge/>
            <w:vAlign w:val="center"/>
          </w:tcPr>
          <w:p w14:paraId="517AA25A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12 809 440,92</w:t>
            </w:r>
          </w:p>
        </w:tc>
      </w:tr>
      <w:tr w:rsidR="004A36C3" w:rsidRPr="004A36C3" w14:paraId="34C9838F" w14:textId="77777777" w:rsidTr="004B61F1">
        <w:tc>
          <w:tcPr>
            <w:tcW w:w="0" w:type="auto"/>
            <w:vMerge w:val="restart"/>
            <w:vAlign w:val="center"/>
          </w:tcPr>
          <w:p w14:paraId="3E0C016C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6D9F72A9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Малая Подьяческая ул., д. 12-14, литера А</w:t>
            </w:r>
          </w:p>
        </w:tc>
        <w:tc>
          <w:tcPr>
            <w:tcW w:w="0" w:type="auto"/>
            <w:vMerge w:val="restart"/>
            <w:vAlign w:val="center"/>
          </w:tcPr>
          <w:p w14:paraId="18FEA2DA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BBA3692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1CC73C7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B827323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2018-678-</w:t>
            </w:r>
            <w:proofErr w:type="gramStart"/>
            <w:r w:rsidRPr="004A36C3">
              <w:rPr>
                <w:rFonts w:ascii="Times New Roman" w:eastAsia="Times New Roman" w:hAnsi="Times New Roman" w:cs="Times New Roman"/>
                <w:sz w:val="20"/>
              </w:rPr>
              <w:t>3.ВО</w:t>
            </w:r>
            <w:proofErr w:type="gramEnd"/>
          </w:p>
        </w:tc>
        <w:tc>
          <w:tcPr>
            <w:tcW w:w="0" w:type="auto"/>
            <w:vAlign w:val="center"/>
          </w:tcPr>
          <w:p w14:paraId="2687B106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4A36C3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4A36C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E9F0C92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915 888,96</w:t>
            </w:r>
          </w:p>
        </w:tc>
        <w:tc>
          <w:tcPr>
            <w:tcW w:w="0" w:type="auto"/>
            <w:vMerge w:val="restart"/>
            <w:vAlign w:val="center"/>
          </w:tcPr>
          <w:p w14:paraId="76B20B43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2 505 254,90</w:t>
            </w:r>
          </w:p>
        </w:tc>
        <w:tc>
          <w:tcPr>
            <w:tcW w:w="0" w:type="auto"/>
            <w:vMerge/>
            <w:vAlign w:val="center"/>
          </w:tcPr>
          <w:p w14:paraId="2766FB75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12 809 440,92</w:t>
            </w:r>
          </w:p>
        </w:tc>
      </w:tr>
      <w:tr w:rsidR="004A36C3" w:rsidRPr="004A36C3" w14:paraId="5D406AB1" w14:textId="77777777" w:rsidTr="004B61F1">
        <w:tc>
          <w:tcPr>
            <w:tcW w:w="0" w:type="auto"/>
            <w:vMerge/>
            <w:vAlign w:val="center"/>
          </w:tcPr>
          <w:p w14:paraId="31C8C670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7E718715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Малая Подьяческая ул., д. 12-14, литера А</w:t>
            </w:r>
          </w:p>
        </w:tc>
        <w:tc>
          <w:tcPr>
            <w:tcW w:w="0" w:type="auto"/>
            <w:vMerge/>
            <w:vAlign w:val="center"/>
          </w:tcPr>
          <w:p w14:paraId="64582D02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25C393A6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B040CB0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5679D6B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2018-678-</w:t>
            </w:r>
            <w:proofErr w:type="gramStart"/>
            <w:r w:rsidRPr="004A36C3">
              <w:rPr>
                <w:rFonts w:ascii="Times New Roman" w:eastAsia="Times New Roman" w:hAnsi="Times New Roman" w:cs="Times New Roman"/>
                <w:sz w:val="20"/>
              </w:rPr>
              <w:t>3.ГВС</w:t>
            </w:r>
            <w:proofErr w:type="gramEnd"/>
          </w:p>
        </w:tc>
        <w:tc>
          <w:tcPr>
            <w:tcW w:w="0" w:type="auto"/>
            <w:vAlign w:val="center"/>
          </w:tcPr>
          <w:p w14:paraId="330EF7C6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4A36C3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4A36C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04441F7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1 589 365,94</w:t>
            </w:r>
          </w:p>
        </w:tc>
        <w:tc>
          <w:tcPr>
            <w:tcW w:w="0" w:type="auto"/>
            <w:vMerge/>
            <w:vAlign w:val="center"/>
          </w:tcPr>
          <w:p w14:paraId="35A3952C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2 505 254,90</w:t>
            </w:r>
          </w:p>
        </w:tc>
        <w:tc>
          <w:tcPr>
            <w:tcW w:w="0" w:type="auto"/>
            <w:vMerge/>
            <w:vAlign w:val="center"/>
          </w:tcPr>
          <w:p w14:paraId="5F9E76CC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12 809 440,92</w:t>
            </w:r>
          </w:p>
        </w:tc>
      </w:tr>
      <w:tr w:rsidR="004A36C3" w:rsidRPr="004A36C3" w14:paraId="4CDC6644" w14:textId="77777777" w:rsidTr="004B61F1">
        <w:tc>
          <w:tcPr>
            <w:tcW w:w="0" w:type="auto"/>
            <w:vMerge w:val="restart"/>
            <w:vAlign w:val="center"/>
          </w:tcPr>
          <w:p w14:paraId="0B49E870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2D66C5E3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Подольская ул., д.39 литера А</w:t>
            </w:r>
          </w:p>
        </w:tc>
        <w:tc>
          <w:tcPr>
            <w:tcW w:w="0" w:type="auto"/>
            <w:vMerge w:val="restart"/>
            <w:vAlign w:val="center"/>
          </w:tcPr>
          <w:p w14:paraId="5AC26DF4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0011755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4E91515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CDAB48D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07-01-02-ВО</w:t>
            </w:r>
          </w:p>
        </w:tc>
        <w:tc>
          <w:tcPr>
            <w:tcW w:w="0" w:type="auto"/>
            <w:vAlign w:val="center"/>
          </w:tcPr>
          <w:p w14:paraId="5D4D4AAE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936DDA8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1 593 254,37</w:t>
            </w:r>
          </w:p>
        </w:tc>
        <w:tc>
          <w:tcPr>
            <w:tcW w:w="0" w:type="auto"/>
            <w:vMerge w:val="restart"/>
            <w:vAlign w:val="center"/>
          </w:tcPr>
          <w:p w14:paraId="48E27E2D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3 819 333,80</w:t>
            </w:r>
          </w:p>
        </w:tc>
        <w:tc>
          <w:tcPr>
            <w:tcW w:w="0" w:type="auto"/>
            <w:vMerge/>
            <w:vAlign w:val="center"/>
          </w:tcPr>
          <w:p w14:paraId="340F5FD6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12 809 440,92</w:t>
            </w:r>
          </w:p>
        </w:tc>
      </w:tr>
      <w:tr w:rsidR="004A36C3" w:rsidRPr="004A36C3" w14:paraId="31496DD9" w14:textId="77777777" w:rsidTr="004B61F1">
        <w:tc>
          <w:tcPr>
            <w:tcW w:w="0" w:type="auto"/>
            <w:vMerge/>
            <w:vAlign w:val="center"/>
          </w:tcPr>
          <w:p w14:paraId="3E4C0A28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062E7701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Подольская ул., д.39 литера А</w:t>
            </w:r>
          </w:p>
        </w:tc>
        <w:tc>
          <w:tcPr>
            <w:tcW w:w="0" w:type="auto"/>
            <w:vMerge/>
            <w:vAlign w:val="center"/>
          </w:tcPr>
          <w:p w14:paraId="3F980601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462B2762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горячего </w:t>
            </w:r>
            <w:r w:rsidRPr="004A36C3">
              <w:rPr>
                <w:rFonts w:ascii="Times New Roman" w:eastAsia="Times New Roman" w:hAnsi="Times New Roman" w:cs="Times New Roman"/>
                <w:sz w:val="20"/>
              </w:rPr>
              <w:lastRenderedPageBreak/>
              <w:t>водоснабжения</w:t>
            </w:r>
          </w:p>
        </w:tc>
        <w:tc>
          <w:tcPr>
            <w:tcW w:w="0" w:type="auto"/>
            <w:vAlign w:val="center"/>
          </w:tcPr>
          <w:p w14:paraId="0092BE56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89C93A8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07-01-02-ГВС</w:t>
            </w:r>
          </w:p>
        </w:tc>
        <w:tc>
          <w:tcPr>
            <w:tcW w:w="0" w:type="auto"/>
            <w:vAlign w:val="center"/>
          </w:tcPr>
          <w:p w14:paraId="49D9402A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ООО "НПО "Наука-Строительству"</w:t>
            </w:r>
          </w:p>
        </w:tc>
        <w:tc>
          <w:tcPr>
            <w:tcW w:w="0" w:type="auto"/>
            <w:vAlign w:val="center"/>
          </w:tcPr>
          <w:p w14:paraId="2E7F7013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2 226 079,43</w:t>
            </w:r>
          </w:p>
        </w:tc>
        <w:tc>
          <w:tcPr>
            <w:tcW w:w="0" w:type="auto"/>
            <w:vMerge/>
            <w:vAlign w:val="center"/>
          </w:tcPr>
          <w:p w14:paraId="69FB5EC5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3 819 333,80</w:t>
            </w:r>
          </w:p>
        </w:tc>
        <w:tc>
          <w:tcPr>
            <w:tcW w:w="0" w:type="auto"/>
            <w:vMerge/>
            <w:vAlign w:val="center"/>
          </w:tcPr>
          <w:p w14:paraId="6B6F8B8C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12 809 440,92</w:t>
            </w:r>
          </w:p>
        </w:tc>
      </w:tr>
      <w:tr w:rsidR="004A36C3" w:rsidRPr="004A36C3" w14:paraId="281ED0EF" w14:textId="77777777" w:rsidTr="004B61F1">
        <w:tc>
          <w:tcPr>
            <w:tcW w:w="0" w:type="auto"/>
            <w:vMerge w:val="restart"/>
            <w:vAlign w:val="center"/>
          </w:tcPr>
          <w:p w14:paraId="6907FE90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72BDC741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Почтамтская ул., д.8 литера А</w:t>
            </w:r>
          </w:p>
        </w:tc>
        <w:tc>
          <w:tcPr>
            <w:tcW w:w="0" w:type="auto"/>
            <w:vMerge w:val="restart"/>
            <w:vAlign w:val="center"/>
          </w:tcPr>
          <w:p w14:paraId="75920CDC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F0444AF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1CBFC03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98FE477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07-01-03-ВО</w:t>
            </w:r>
          </w:p>
        </w:tc>
        <w:tc>
          <w:tcPr>
            <w:tcW w:w="0" w:type="auto"/>
            <w:vAlign w:val="center"/>
          </w:tcPr>
          <w:p w14:paraId="503CA037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ООО "НПО "Наука-Строительству"</w:t>
            </w:r>
          </w:p>
        </w:tc>
        <w:tc>
          <w:tcPr>
            <w:tcW w:w="0" w:type="auto"/>
            <w:vAlign w:val="center"/>
          </w:tcPr>
          <w:p w14:paraId="40DB48E7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1 149 410,56</w:t>
            </w:r>
          </w:p>
        </w:tc>
        <w:tc>
          <w:tcPr>
            <w:tcW w:w="0" w:type="auto"/>
            <w:vMerge w:val="restart"/>
            <w:vAlign w:val="center"/>
          </w:tcPr>
          <w:p w14:paraId="3788A77A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1 149 410,56</w:t>
            </w:r>
          </w:p>
        </w:tc>
        <w:tc>
          <w:tcPr>
            <w:tcW w:w="0" w:type="auto"/>
            <w:vMerge/>
            <w:vAlign w:val="center"/>
          </w:tcPr>
          <w:p w14:paraId="108DB9D5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12 809 440,92</w:t>
            </w:r>
          </w:p>
        </w:tc>
      </w:tr>
      <w:tr w:rsidR="004A36C3" w:rsidRPr="004A36C3" w14:paraId="152B3EF9" w14:textId="77777777" w:rsidTr="004B61F1">
        <w:tc>
          <w:tcPr>
            <w:tcW w:w="0" w:type="auto"/>
            <w:gridSpan w:val="8"/>
            <w:vAlign w:val="center"/>
          </w:tcPr>
          <w:p w14:paraId="41422F46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31C7117" w14:textId="77777777" w:rsidR="004A36C3" w:rsidRPr="004A36C3" w:rsidRDefault="004A36C3" w:rsidP="004A36C3">
            <w:pPr>
              <w:spacing w:after="0" w:line="240" w:lineRule="auto"/>
              <w:jc w:val="center"/>
            </w:pPr>
            <w:r w:rsidRPr="004A36C3">
              <w:rPr>
                <w:rFonts w:ascii="Times New Roman" w:eastAsia="Times New Roman" w:hAnsi="Times New Roman" w:cs="Times New Roman"/>
                <w:sz w:val="20"/>
              </w:rPr>
              <w:t>12 809 440,92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5D6E41D3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A36C3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7D00C5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36C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A36C3">
        <w:rPr>
          <w:rFonts w:ascii="Times New Roman" w:eastAsia="Calibri" w:hAnsi="Times New Roman" w:cs="Times New Roman"/>
          <w:color w:val="000000"/>
          <w:sz w:val="24"/>
          <w:szCs w:val="24"/>
        </w:rPr>
        <w:t>316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4A3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9EE0A4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36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A36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36C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7C8C110" w:rsidR="005E6471" w:rsidRPr="00360230" w:rsidRDefault="004A36C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6C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347" w:type="dxa"/>
            <w:vAlign w:val="center"/>
          </w:tcPr>
          <w:p w14:paraId="49253BF7" w14:textId="5B3EE73D" w:rsidR="005E6471" w:rsidRPr="00360230" w:rsidRDefault="004A36C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6C3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Перевозная ул., 5, пом. 15Н, 7-812-6433691, oooimpyls@gmail.com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87CE3CC" w:rsidR="005E6471" w:rsidRPr="00360230" w:rsidRDefault="004A36C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6C3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1BB2DBA" w:rsidR="005D1AD5" w:rsidRPr="00745B20" w:rsidRDefault="004A36C3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6C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D42DB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15FDA29" w:rsidR="005D1AD5" w:rsidRPr="001D42DB" w:rsidRDefault="004A36C3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6C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9A16BC1" w:rsidR="005D1AD5" w:rsidRPr="001D42DB" w:rsidRDefault="004A36C3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6C3">
              <w:rPr>
                <w:rFonts w:ascii="Times New Roman" w:hAnsi="Times New Roman" w:cs="Times New Roman"/>
                <w:sz w:val="22"/>
                <w:szCs w:val="22"/>
              </w:rPr>
              <w:t>7839473240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045626EA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4A36C3" w:rsidRPr="004A36C3">
        <w:rPr>
          <w:rFonts w:ascii="Times New Roman" w:hAnsi="Times New Roman" w:cs="Times New Roman"/>
          <w:sz w:val="24"/>
          <w:szCs w:val="24"/>
        </w:rPr>
        <w:t>Общество</w:t>
      </w:r>
      <w:r w:rsidR="004A36C3">
        <w:rPr>
          <w:rFonts w:ascii="Times New Roman" w:hAnsi="Times New Roman" w:cs="Times New Roman"/>
          <w:sz w:val="24"/>
          <w:szCs w:val="24"/>
        </w:rPr>
        <w:t>м</w:t>
      </w:r>
      <w:r w:rsidR="004A36C3" w:rsidRPr="004A36C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«Импульс»</w:t>
      </w:r>
      <w:r w:rsidR="004A36C3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72317C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A36C3" w:rsidRPr="004A36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057270000011800522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69F13509" w14:textId="77777777" w:rsidTr="005A2036">
        <w:tc>
          <w:tcPr>
            <w:tcW w:w="3146" w:type="dxa"/>
          </w:tcPr>
          <w:p w14:paraId="249B9CA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00D6BCB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9129BD6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07E5AAB8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D1AD5">
      <w:footerReference w:type="even" r:id="rId14"/>
      <w:footerReference w:type="default" r:id="rId15"/>
      <w:pgSz w:w="11906" w:h="16838"/>
      <w:pgMar w:top="1276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62B8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36C3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62B81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9A665-D2D3-4D2D-91FC-B01203BC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55</cp:revision>
  <cp:lastPrinted>2018-11-26T13:03:00Z</cp:lastPrinted>
  <dcterms:created xsi:type="dcterms:W3CDTF">2016-12-12T06:38:00Z</dcterms:created>
  <dcterms:modified xsi:type="dcterms:W3CDTF">2019-01-30T07:33:00Z</dcterms:modified>
</cp:coreProperties>
</file>