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D95053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378067"/>
      <w:r w:rsidR="0051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9F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1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51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221562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F4976" w:rsidRPr="009F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FCF4B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5D22B9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F4976" w:rsidRPr="009F49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9F49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398CE4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13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9F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13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51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0F7E5D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F4976" w:rsidRPr="009F4976">
        <w:rPr>
          <w:rFonts w:ascii="Times New Roman" w:eastAsia="Calibri" w:hAnsi="Times New Roman" w:cs="Times New Roman"/>
          <w:color w:val="000000"/>
          <w:sz w:val="24"/>
          <w:szCs w:val="24"/>
        </w:rPr>
        <w:t>057270000011900018</w:t>
      </w:r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FBDC4D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49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9F49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7AA4A3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1551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4976" w:rsidRPr="009F49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3 744 264,00 руб. (Три миллиона семьсот сорок четыре тысячи двести шестьдесят четыре рубля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1144"/>
        <w:gridCol w:w="1262"/>
        <w:gridCol w:w="1237"/>
        <w:gridCol w:w="1421"/>
        <w:gridCol w:w="1072"/>
        <w:gridCol w:w="1464"/>
        <w:gridCol w:w="1323"/>
      </w:tblGrid>
      <w:tr w:rsidR="009F4976" w:rsidRPr="009F4976" w14:paraId="70D4D310" w14:textId="77777777" w:rsidTr="009D460D">
        <w:tc>
          <w:tcPr>
            <w:tcW w:w="0" w:type="auto"/>
          </w:tcPr>
          <w:p w14:paraId="04F9F7F8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04AA96C6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</w:tcPr>
          <w:p w14:paraId="1F66EDD1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4ABE3421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DE2C195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7F296B09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2FC267C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E5D6ABE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9F4976" w:rsidRPr="009F4976" w14:paraId="5E30AB05" w14:textId="77777777" w:rsidTr="009D460D">
        <w:tc>
          <w:tcPr>
            <w:tcW w:w="0" w:type="auto"/>
            <w:vMerge w:val="restart"/>
            <w:vAlign w:val="center"/>
          </w:tcPr>
          <w:p w14:paraId="2FB1F710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95FEA2B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Летчика </w:t>
            </w:r>
            <w:proofErr w:type="spellStart"/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Пилютова</w:t>
            </w:r>
            <w:proofErr w:type="spellEnd"/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д.14 литера А</w:t>
            </w:r>
          </w:p>
        </w:tc>
        <w:tc>
          <w:tcPr>
            <w:tcW w:w="0" w:type="auto"/>
            <w:vMerge w:val="restart"/>
            <w:vAlign w:val="center"/>
          </w:tcPr>
          <w:p w14:paraId="4FA746CA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Align w:val="center"/>
          </w:tcPr>
          <w:p w14:paraId="5F53A50C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6EFAC41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3B00CDC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935 377,20</w:t>
            </w:r>
          </w:p>
        </w:tc>
        <w:tc>
          <w:tcPr>
            <w:tcW w:w="0" w:type="auto"/>
            <w:vMerge w:val="restart"/>
            <w:vAlign w:val="center"/>
          </w:tcPr>
          <w:p w14:paraId="23EA2632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2 028 892,80</w:t>
            </w:r>
          </w:p>
        </w:tc>
        <w:tc>
          <w:tcPr>
            <w:tcW w:w="0" w:type="auto"/>
            <w:vMerge w:val="restart"/>
            <w:vAlign w:val="center"/>
          </w:tcPr>
          <w:p w14:paraId="68C81092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3 744 264,00</w:t>
            </w:r>
          </w:p>
        </w:tc>
      </w:tr>
      <w:tr w:rsidR="009F4976" w:rsidRPr="009F4976" w14:paraId="17746724" w14:textId="77777777" w:rsidTr="009D460D">
        <w:tc>
          <w:tcPr>
            <w:tcW w:w="0" w:type="auto"/>
            <w:vMerge/>
            <w:vAlign w:val="center"/>
          </w:tcPr>
          <w:p w14:paraId="0C1DD3EF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6F5827A0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Летчика </w:t>
            </w:r>
            <w:proofErr w:type="spellStart"/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Пилютова</w:t>
            </w:r>
            <w:proofErr w:type="spellEnd"/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д.14 литера А</w:t>
            </w:r>
          </w:p>
        </w:tc>
        <w:tc>
          <w:tcPr>
            <w:tcW w:w="0" w:type="auto"/>
            <w:vMerge/>
            <w:vAlign w:val="center"/>
          </w:tcPr>
          <w:p w14:paraId="23F520FC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Align w:val="center"/>
          </w:tcPr>
          <w:p w14:paraId="0DFF20C4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F98C20B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258D45E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459 974,40</w:t>
            </w:r>
          </w:p>
        </w:tc>
        <w:tc>
          <w:tcPr>
            <w:tcW w:w="0" w:type="auto"/>
            <w:vMerge/>
            <w:vAlign w:val="center"/>
          </w:tcPr>
          <w:p w14:paraId="54D81913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2 028 892,80</w:t>
            </w:r>
          </w:p>
        </w:tc>
        <w:tc>
          <w:tcPr>
            <w:tcW w:w="0" w:type="auto"/>
            <w:vMerge/>
            <w:vAlign w:val="center"/>
          </w:tcPr>
          <w:p w14:paraId="0146E2B8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3 744 264,00</w:t>
            </w:r>
          </w:p>
        </w:tc>
      </w:tr>
      <w:tr w:rsidR="009F4976" w:rsidRPr="009F4976" w14:paraId="21A58B99" w14:textId="77777777" w:rsidTr="009D460D">
        <w:tc>
          <w:tcPr>
            <w:tcW w:w="0" w:type="auto"/>
            <w:vMerge/>
            <w:vAlign w:val="center"/>
          </w:tcPr>
          <w:p w14:paraId="67A58FB1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558666CF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Летчика </w:t>
            </w:r>
            <w:proofErr w:type="spellStart"/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Пилютова</w:t>
            </w:r>
            <w:proofErr w:type="spellEnd"/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д.14 литера А</w:t>
            </w:r>
          </w:p>
        </w:tc>
        <w:tc>
          <w:tcPr>
            <w:tcW w:w="0" w:type="auto"/>
            <w:vMerge/>
            <w:vAlign w:val="center"/>
          </w:tcPr>
          <w:p w14:paraId="2022EBC4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Align w:val="center"/>
          </w:tcPr>
          <w:p w14:paraId="76BB8C80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</w:t>
            </w: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40A0396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задание/ведомо</w:t>
            </w: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сть объемов работ</w:t>
            </w:r>
          </w:p>
        </w:tc>
        <w:tc>
          <w:tcPr>
            <w:tcW w:w="0" w:type="auto"/>
            <w:vAlign w:val="center"/>
          </w:tcPr>
          <w:p w14:paraId="5F385959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633 541,20</w:t>
            </w:r>
          </w:p>
        </w:tc>
        <w:tc>
          <w:tcPr>
            <w:tcW w:w="0" w:type="auto"/>
            <w:vMerge/>
            <w:vAlign w:val="center"/>
          </w:tcPr>
          <w:p w14:paraId="0FC88C98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2 028 892,80</w:t>
            </w:r>
          </w:p>
        </w:tc>
        <w:tc>
          <w:tcPr>
            <w:tcW w:w="0" w:type="auto"/>
            <w:vMerge/>
            <w:vAlign w:val="center"/>
          </w:tcPr>
          <w:p w14:paraId="1BC64DDB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3 744 264,00</w:t>
            </w:r>
          </w:p>
        </w:tc>
      </w:tr>
      <w:tr w:rsidR="009F4976" w:rsidRPr="009F4976" w14:paraId="2E991953" w14:textId="77777777" w:rsidTr="009D460D">
        <w:tc>
          <w:tcPr>
            <w:tcW w:w="0" w:type="auto"/>
            <w:vMerge w:val="restart"/>
            <w:vAlign w:val="center"/>
          </w:tcPr>
          <w:p w14:paraId="66E93988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C510527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Пограничника Гарькавого ул., д.36 корп. 4 литера А</w:t>
            </w:r>
          </w:p>
        </w:tc>
        <w:tc>
          <w:tcPr>
            <w:tcW w:w="0" w:type="auto"/>
            <w:vMerge w:val="restart"/>
            <w:vAlign w:val="center"/>
          </w:tcPr>
          <w:p w14:paraId="6B3F6E79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Align w:val="center"/>
          </w:tcPr>
          <w:p w14:paraId="7B7E18D5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F8B8D67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7BC8329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758 944,80</w:t>
            </w:r>
          </w:p>
        </w:tc>
        <w:tc>
          <w:tcPr>
            <w:tcW w:w="0" w:type="auto"/>
            <w:vMerge w:val="restart"/>
            <w:vAlign w:val="center"/>
          </w:tcPr>
          <w:p w14:paraId="36006E19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1 715 371,20</w:t>
            </w:r>
          </w:p>
        </w:tc>
        <w:tc>
          <w:tcPr>
            <w:tcW w:w="0" w:type="auto"/>
            <w:vMerge/>
            <w:vAlign w:val="center"/>
          </w:tcPr>
          <w:p w14:paraId="498C8362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3 744 264,00</w:t>
            </w:r>
          </w:p>
        </w:tc>
      </w:tr>
      <w:tr w:rsidR="009F4976" w:rsidRPr="009F4976" w14:paraId="3696A598" w14:textId="77777777" w:rsidTr="009D460D">
        <w:tc>
          <w:tcPr>
            <w:tcW w:w="0" w:type="auto"/>
            <w:vMerge/>
            <w:vAlign w:val="center"/>
          </w:tcPr>
          <w:p w14:paraId="426D4D02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763026FB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Пограничника Гарькавого ул., д.36 корп. 4 литера А</w:t>
            </w:r>
          </w:p>
        </w:tc>
        <w:tc>
          <w:tcPr>
            <w:tcW w:w="0" w:type="auto"/>
            <w:vMerge/>
            <w:vAlign w:val="center"/>
          </w:tcPr>
          <w:p w14:paraId="3054628C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Align w:val="center"/>
          </w:tcPr>
          <w:p w14:paraId="305555F9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4D00560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B6B1E7F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367 160,40</w:t>
            </w:r>
          </w:p>
        </w:tc>
        <w:tc>
          <w:tcPr>
            <w:tcW w:w="0" w:type="auto"/>
            <w:vMerge/>
            <w:vAlign w:val="center"/>
          </w:tcPr>
          <w:p w14:paraId="677DDA2E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1 715 371,20</w:t>
            </w:r>
          </w:p>
        </w:tc>
        <w:tc>
          <w:tcPr>
            <w:tcW w:w="0" w:type="auto"/>
            <w:vMerge/>
            <w:vAlign w:val="center"/>
          </w:tcPr>
          <w:p w14:paraId="62281410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3 744 264,00</w:t>
            </w:r>
          </w:p>
        </w:tc>
      </w:tr>
      <w:tr w:rsidR="009F4976" w:rsidRPr="009F4976" w14:paraId="72D5253F" w14:textId="77777777" w:rsidTr="009D460D">
        <w:tc>
          <w:tcPr>
            <w:tcW w:w="0" w:type="auto"/>
            <w:vMerge/>
            <w:vAlign w:val="center"/>
          </w:tcPr>
          <w:p w14:paraId="4C5B94C1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70669676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Пограничника Гарькавого ул., д.36 корп. 4 литера А</w:t>
            </w:r>
          </w:p>
        </w:tc>
        <w:tc>
          <w:tcPr>
            <w:tcW w:w="0" w:type="auto"/>
            <w:vMerge/>
            <w:vAlign w:val="center"/>
          </w:tcPr>
          <w:p w14:paraId="2AA731B7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Align w:val="center"/>
          </w:tcPr>
          <w:p w14:paraId="6B2B1544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6EDBBF19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F3F0369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589 266,00</w:t>
            </w:r>
          </w:p>
        </w:tc>
        <w:tc>
          <w:tcPr>
            <w:tcW w:w="0" w:type="auto"/>
            <w:vMerge/>
            <w:vAlign w:val="center"/>
          </w:tcPr>
          <w:p w14:paraId="2F72D18D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1 715 371,20</w:t>
            </w:r>
          </w:p>
        </w:tc>
        <w:tc>
          <w:tcPr>
            <w:tcW w:w="0" w:type="auto"/>
            <w:vMerge/>
            <w:vAlign w:val="center"/>
          </w:tcPr>
          <w:p w14:paraId="62DDD22E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3 744 264,00</w:t>
            </w:r>
          </w:p>
        </w:tc>
      </w:tr>
      <w:tr w:rsidR="009F4976" w:rsidRPr="009F4976" w14:paraId="1A6A6BF6" w14:textId="77777777" w:rsidTr="009D460D">
        <w:tc>
          <w:tcPr>
            <w:tcW w:w="0" w:type="auto"/>
            <w:gridSpan w:val="6"/>
            <w:vAlign w:val="center"/>
          </w:tcPr>
          <w:p w14:paraId="7602C95C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3F3C8C7" w14:textId="77777777" w:rsidR="009F4976" w:rsidRPr="009F4976" w:rsidRDefault="009F4976" w:rsidP="009F4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976">
              <w:rPr>
                <w:rFonts w:ascii="Times New Roman" w:eastAsia="Times New Roman" w:hAnsi="Times New Roman" w:cs="Times New Roman"/>
                <w:sz w:val="18"/>
                <w:szCs w:val="18"/>
              </w:rPr>
              <w:t>3 744 264,00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BB7E76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352232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5510" w:rsidRPr="00073FFB" w14:paraId="60A9B14D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CD8" w14:textId="3A6A3221" w:rsidR="00515510" w:rsidRPr="00073FFB" w:rsidRDefault="00515510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66D9" w14:textId="77777777" w:rsidR="00515510" w:rsidRPr="00073FFB" w:rsidRDefault="00515510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FFC80C1" w14:textId="637E2CE8" w:rsidR="00515510" w:rsidRPr="00073FFB" w:rsidRDefault="00515510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F4976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5155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317F" w14:textId="77777777" w:rsidR="00515510" w:rsidRPr="00073FFB" w:rsidRDefault="00515510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B69E" w14:textId="3E97B540" w:rsidR="00515510" w:rsidRPr="00073FFB" w:rsidRDefault="00515510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A0B13BD" w:rsidR="00E12003" w:rsidRPr="00073FFB" w:rsidRDefault="009F4976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представитель общественного совета по вопросам </w:t>
            </w: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B72373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F6140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F497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1C31BD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727D2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727D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13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9F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13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51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7B678C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49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9F49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27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27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59324974" w:rsidR="005E6471" w:rsidRPr="00360230" w:rsidRDefault="009F497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7AE1D9E" w:rsidR="005E6471" w:rsidRPr="00360230" w:rsidRDefault="009F4976" w:rsidP="009F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97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w="2347" w:type="dxa"/>
            <w:vAlign w:val="center"/>
          </w:tcPr>
          <w:p w14:paraId="49253BF7" w14:textId="5BEAEB7E" w:rsidR="005E6471" w:rsidRPr="00360230" w:rsidRDefault="009F497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976">
              <w:rPr>
                <w:rFonts w:ascii="Times New Roman" w:eastAsia="Times New Roman" w:hAnsi="Times New Roman" w:cs="Times New Roman"/>
                <w:lang w:eastAsia="ru-RU"/>
              </w:rPr>
              <w:t xml:space="preserve">196135, Российская Федерация, г. Санкт-Петербург, Фрунзе ул., д. 17, лит. А. офис (квартира) пом. 1Н, </w:t>
            </w:r>
            <w:proofErr w:type="spellStart"/>
            <w:r w:rsidRPr="009F4976">
              <w:rPr>
                <w:rFonts w:ascii="Times New Roman" w:eastAsia="Times New Roman" w:hAnsi="Times New Roman" w:cs="Times New Roman"/>
                <w:lang w:eastAsia="ru-RU"/>
              </w:rPr>
              <w:t>bastionsk</w:t>
            </w:r>
            <w:proofErr w:type="spellEnd"/>
            <w:r w:rsidRPr="009F4976">
              <w:rPr>
                <w:rFonts w:ascii="Times New Roman" w:eastAsia="Times New Roman" w:hAnsi="Times New Roman" w:cs="Times New Roman"/>
                <w:lang w:eastAsia="ru-RU"/>
              </w:rPr>
              <w:t xml:space="preserve"> @mail.ru, +7(812) 726-01-13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DB5F4C1" w:rsidR="005E6471" w:rsidRPr="00360230" w:rsidRDefault="009F497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976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11502EDC" w:rsidR="00CB574B" w:rsidRPr="00745B20" w:rsidRDefault="009F4976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8055DE2" w:rsidR="00CB574B" w:rsidRPr="00745B20" w:rsidRDefault="009F4976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976">
              <w:rPr>
                <w:rFonts w:ascii="Times New Roman" w:eastAsia="Times New Roman" w:hAnsi="Times New Roman" w:cs="Times New Roman"/>
                <w:lang w:eastAsia="ru-RU"/>
              </w:rPr>
              <w:tab/>
              <w:t>Общество с ограниченной ответственностью "Бастион"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5155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3FDEE777" w:rsidR="00CB574B" w:rsidRPr="00CB574B" w:rsidRDefault="009F4976" w:rsidP="005155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21B5839" w:rsidR="00CB574B" w:rsidRPr="00CB574B" w:rsidRDefault="009F4976" w:rsidP="009F4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9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E068424" w:rsidR="00CB574B" w:rsidRPr="00CB574B" w:rsidRDefault="009F4976" w:rsidP="005155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976">
              <w:rPr>
                <w:rFonts w:ascii="Times New Roman" w:hAnsi="Times New Roman" w:cs="Times New Roman"/>
                <w:sz w:val="22"/>
                <w:szCs w:val="22"/>
              </w:rPr>
              <w:t>7810805775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EFD64B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F4976" w:rsidRPr="009F4976">
        <w:rPr>
          <w:rFonts w:ascii="Times New Roman" w:hAnsi="Times New Roman" w:cs="Times New Roman"/>
          <w:sz w:val="24"/>
          <w:szCs w:val="24"/>
        </w:rPr>
        <w:t>Общество</w:t>
      </w:r>
      <w:r w:rsidR="009F4976">
        <w:rPr>
          <w:rFonts w:ascii="Times New Roman" w:hAnsi="Times New Roman" w:cs="Times New Roman"/>
          <w:sz w:val="24"/>
          <w:szCs w:val="24"/>
        </w:rPr>
        <w:t>м</w:t>
      </w:r>
      <w:r w:rsidR="009F4976" w:rsidRPr="009F497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"Бастион"</w:t>
      </w:r>
      <w:r w:rsidR="009F4976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4C360CF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CDB6A" w14:textId="77777777" w:rsidR="001727D2" w:rsidRPr="00745B20" w:rsidRDefault="001727D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DE0162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F4976" w:rsidRPr="009F4976">
        <w:rPr>
          <w:rFonts w:ascii="Times New Roman" w:eastAsia="Calibri" w:hAnsi="Times New Roman" w:cs="Times New Roman"/>
          <w:color w:val="000000"/>
          <w:sz w:val="24"/>
          <w:szCs w:val="24"/>
        </w:rPr>
        <w:t>057270000011900018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1F829D09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A1891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9F4976">
      <w:footerReference w:type="even" r:id="rId14"/>
      <w:footerReference w:type="default" r:id="rId15"/>
      <w:pgSz w:w="11906" w:h="16838"/>
      <w:pgMar w:top="993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F497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727D2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D1DF9"/>
    <w:rsid w:val="003E2B3B"/>
    <w:rsid w:val="00437CC2"/>
    <w:rsid w:val="0045627F"/>
    <w:rsid w:val="004A1E10"/>
    <w:rsid w:val="004D7D94"/>
    <w:rsid w:val="004E6D2E"/>
    <w:rsid w:val="0051343F"/>
    <w:rsid w:val="00515510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A1891"/>
    <w:rsid w:val="007C5B03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9F4976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E1C3-9494-4E3A-A2C5-588FFA83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dcterms:created xsi:type="dcterms:W3CDTF">2016-12-12T06:38:00Z</dcterms:created>
  <dcterms:modified xsi:type="dcterms:W3CDTF">2019-02-18T11:25:00Z</dcterms:modified>
</cp:coreProperties>
</file>