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42EB6" w:rsidRDefault="00012A87" w:rsidP="00012A87">
      <w:pPr>
        <w:pStyle w:val="ConsPlusNormal"/>
        <w:jc w:val="center"/>
        <w:outlineLvl w:val="0"/>
        <w:rPr>
          <w:rFonts w:ascii="Times New Roman" w:hAnsi="Times New Roman" w:cs="Times New Roman"/>
          <w:b/>
          <w:sz w:val="22"/>
          <w:szCs w:val="22"/>
        </w:rPr>
      </w:pPr>
      <w:r w:rsidRPr="00342EB6">
        <w:rPr>
          <w:rFonts w:ascii="Times New Roman" w:hAnsi="Times New Roman" w:cs="Times New Roman"/>
          <w:b/>
          <w:sz w:val="22"/>
          <w:szCs w:val="22"/>
        </w:rPr>
        <w:t xml:space="preserve">ПРОТОКОЛ </w:t>
      </w:r>
      <w:r w:rsidR="00C17872" w:rsidRPr="00342EB6">
        <w:rPr>
          <w:rFonts w:ascii="Times New Roman" w:hAnsi="Times New Roman" w:cs="Times New Roman"/>
          <w:b/>
          <w:sz w:val="22"/>
          <w:szCs w:val="22"/>
        </w:rPr>
        <w:t>№</w:t>
      </w:r>
      <w:r w:rsidRPr="00342EB6">
        <w:rPr>
          <w:rFonts w:ascii="Times New Roman" w:hAnsi="Times New Roman" w:cs="Times New Roman"/>
          <w:b/>
          <w:sz w:val="22"/>
          <w:szCs w:val="22"/>
        </w:rPr>
        <w:t xml:space="preserve"> </w:t>
      </w:r>
      <w:r w:rsidR="0017031D">
        <w:rPr>
          <w:rFonts w:ascii="Times New Roman" w:hAnsi="Times New Roman" w:cs="Times New Roman"/>
          <w:b/>
          <w:sz w:val="22"/>
          <w:szCs w:val="22"/>
        </w:rPr>
        <w:t>3</w:t>
      </w:r>
      <w:r w:rsidR="00966393" w:rsidRPr="00342EB6">
        <w:rPr>
          <w:rFonts w:ascii="Times New Roman" w:hAnsi="Times New Roman" w:cs="Times New Roman"/>
          <w:b/>
          <w:sz w:val="22"/>
          <w:szCs w:val="22"/>
        </w:rPr>
        <w:t>/</w:t>
      </w:r>
      <w:r w:rsidR="00122017" w:rsidRPr="00342EB6">
        <w:rPr>
          <w:rFonts w:ascii="Times New Roman" w:hAnsi="Times New Roman" w:cs="Times New Roman"/>
          <w:b/>
          <w:sz w:val="22"/>
          <w:szCs w:val="22"/>
        </w:rPr>
        <w:t>2</w:t>
      </w:r>
      <w:r w:rsidR="00E241D4" w:rsidRPr="00342EB6">
        <w:rPr>
          <w:rFonts w:ascii="Times New Roman" w:hAnsi="Times New Roman" w:cs="Times New Roman"/>
          <w:b/>
          <w:sz w:val="22"/>
          <w:szCs w:val="22"/>
        </w:rPr>
        <w:t>Д</w:t>
      </w:r>
      <w:r w:rsidR="00966393" w:rsidRPr="00342EB6">
        <w:rPr>
          <w:rFonts w:ascii="Times New Roman" w:hAnsi="Times New Roman" w:cs="Times New Roman"/>
          <w:b/>
          <w:sz w:val="22"/>
          <w:szCs w:val="22"/>
        </w:rPr>
        <w:t>-1</w:t>
      </w:r>
      <w:r w:rsidR="0017031D">
        <w:rPr>
          <w:rFonts w:ascii="Times New Roman" w:hAnsi="Times New Roman" w:cs="Times New Roman"/>
          <w:b/>
          <w:sz w:val="22"/>
          <w:szCs w:val="22"/>
        </w:rPr>
        <w:t>9</w:t>
      </w:r>
    </w:p>
    <w:p w:rsidR="00012A87" w:rsidRPr="00342EB6" w:rsidRDefault="00C17872" w:rsidP="00012A87">
      <w:pPr>
        <w:pStyle w:val="ConsPlusNormal"/>
        <w:jc w:val="center"/>
        <w:rPr>
          <w:rFonts w:ascii="Times New Roman" w:hAnsi="Times New Roman" w:cs="Times New Roman"/>
          <w:b/>
          <w:sz w:val="22"/>
          <w:szCs w:val="22"/>
        </w:rPr>
      </w:pPr>
      <w:r w:rsidRPr="00342EB6">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42EB6">
        <w:rPr>
          <w:rFonts w:ascii="Times New Roman" w:hAnsi="Times New Roman" w:cs="Times New Roman"/>
          <w:b/>
          <w:sz w:val="22"/>
          <w:szCs w:val="22"/>
        </w:rPr>
        <w:t xml:space="preserve"> </w:t>
      </w:r>
      <w:r w:rsidRPr="00342EB6">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42EB6">
        <w:rPr>
          <w:rFonts w:ascii="Times New Roman" w:hAnsi="Times New Roman" w:cs="Times New Roman"/>
          <w:b/>
          <w:sz w:val="22"/>
          <w:szCs w:val="22"/>
        </w:rPr>
        <w:t xml:space="preserve">                         </w:t>
      </w:r>
      <w:r w:rsidRPr="00342EB6">
        <w:rPr>
          <w:rFonts w:ascii="Times New Roman" w:hAnsi="Times New Roman" w:cs="Times New Roman"/>
          <w:b/>
          <w:sz w:val="22"/>
          <w:szCs w:val="22"/>
        </w:rPr>
        <w:t>Санкт-Петербурга</w:t>
      </w:r>
      <w:r w:rsidR="004E0043" w:rsidRPr="00342EB6">
        <w:rPr>
          <w:rFonts w:ascii="Times New Roman" w:hAnsi="Times New Roman" w:cs="Times New Roman"/>
          <w:sz w:val="22"/>
          <w:szCs w:val="22"/>
        </w:rPr>
        <w:t xml:space="preserve"> </w:t>
      </w:r>
    </w:p>
    <w:p w:rsidR="00012A87" w:rsidRPr="00342EB6" w:rsidRDefault="00012A87" w:rsidP="00012A87">
      <w:pPr>
        <w:pStyle w:val="ConsPlusNormal"/>
        <w:ind w:firstLine="540"/>
        <w:jc w:val="both"/>
        <w:rPr>
          <w:rFonts w:ascii="Times New Roman" w:hAnsi="Times New Roman" w:cs="Times New Roman"/>
          <w:sz w:val="22"/>
          <w:szCs w:val="22"/>
        </w:rPr>
      </w:pPr>
    </w:p>
    <w:p w:rsidR="00C17872" w:rsidRPr="00342EB6" w:rsidRDefault="00012A87" w:rsidP="00C17872">
      <w:pPr>
        <w:pStyle w:val="ConsPlusNormal"/>
        <w:ind w:firstLine="567"/>
        <w:rPr>
          <w:rFonts w:ascii="Times New Roman" w:hAnsi="Times New Roman" w:cs="Times New Roman"/>
          <w:sz w:val="22"/>
          <w:szCs w:val="22"/>
        </w:rPr>
      </w:pPr>
      <w:r w:rsidRPr="00342EB6">
        <w:rPr>
          <w:rFonts w:ascii="Times New Roman" w:hAnsi="Times New Roman" w:cs="Times New Roman"/>
          <w:sz w:val="22"/>
          <w:szCs w:val="22"/>
        </w:rPr>
        <w:t>Санкт-Петербург</w:t>
      </w:r>
      <w:r w:rsidR="00C17872" w:rsidRPr="00342EB6">
        <w:rPr>
          <w:rFonts w:ascii="Times New Roman" w:hAnsi="Times New Roman" w:cs="Times New Roman"/>
          <w:sz w:val="22"/>
          <w:szCs w:val="22"/>
        </w:rPr>
        <w:t xml:space="preserve">, Жилищный комитет, </w:t>
      </w:r>
    </w:p>
    <w:p w:rsidR="00012A87" w:rsidRPr="00342EB6" w:rsidRDefault="00C17872" w:rsidP="00C17872">
      <w:pPr>
        <w:pStyle w:val="ConsPlusNormal"/>
        <w:ind w:firstLine="567"/>
        <w:rPr>
          <w:rFonts w:ascii="Times New Roman" w:hAnsi="Times New Roman" w:cs="Times New Roman"/>
          <w:sz w:val="22"/>
          <w:szCs w:val="22"/>
        </w:rPr>
      </w:pPr>
      <w:r w:rsidRPr="00342EB6">
        <w:rPr>
          <w:rFonts w:ascii="Times New Roman" w:hAnsi="Times New Roman" w:cs="Times New Roman"/>
          <w:sz w:val="22"/>
          <w:szCs w:val="22"/>
        </w:rPr>
        <w:t>191011, пл. Островского, д. 11</w:t>
      </w:r>
      <w:r w:rsidRPr="00342EB6">
        <w:rPr>
          <w:rFonts w:ascii="Times New Roman" w:hAnsi="Times New Roman" w:cs="Times New Roman"/>
          <w:sz w:val="22"/>
          <w:szCs w:val="22"/>
        </w:rPr>
        <w:tab/>
      </w:r>
      <w:r w:rsidRPr="00342EB6">
        <w:rPr>
          <w:rFonts w:ascii="Times New Roman" w:hAnsi="Times New Roman" w:cs="Times New Roman"/>
          <w:sz w:val="22"/>
          <w:szCs w:val="22"/>
        </w:rPr>
        <w:tab/>
      </w:r>
      <w:r w:rsidRPr="00342EB6">
        <w:rPr>
          <w:rFonts w:ascii="Times New Roman" w:hAnsi="Times New Roman" w:cs="Times New Roman"/>
          <w:sz w:val="22"/>
          <w:szCs w:val="22"/>
        </w:rPr>
        <w:tab/>
        <w:t xml:space="preserve">      </w:t>
      </w:r>
      <w:r w:rsidR="00DF055E" w:rsidRPr="00342EB6">
        <w:rPr>
          <w:rFonts w:ascii="Times New Roman" w:hAnsi="Times New Roman" w:cs="Times New Roman"/>
          <w:sz w:val="22"/>
          <w:szCs w:val="22"/>
        </w:rPr>
        <w:t xml:space="preserve">                               </w:t>
      </w:r>
      <w:r w:rsidR="0017031D">
        <w:rPr>
          <w:rFonts w:ascii="Times New Roman" w:hAnsi="Times New Roman" w:cs="Times New Roman"/>
          <w:sz w:val="22"/>
          <w:szCs w:val="22"/>
        </w:rPr>
        <w:t>14</w:t>
      </w:r>
      <w:r w:rsidR="00A45061" w:rsidRPr="00342EB6">
        <w:rPr>
          <w:rFonts w:ascii="Times New Roman" w:hAnsi="Times New Roman" w:cs="Times New Roman"/>
          <w:sz w:val="22"/>
          <w:szCs w:val="22"/>
        </w:rPr>
        <w:t xml:space="preserve"> </w:t>
      </w:r>
      <w:r w:rsidR="0017031D">
        <w:rPr>
          <w:rFonts w:ascii="Times New Roman" w:hAnsi="Times New Roman" w:cs="Times New Roman"/>
          <w:sz w:val="22"/>
          <w:szCs w:val="22"/>
        </w:rPr>
        <w:t>февраля</w:t>
      </w:r>
      <w:r w:rsidR="00012A87" w:rsidRPr="00342EB6">
        <w:rPr>
          <w:rFonts w:ascii="Times New Roman" w:hAnsi="Times New Roman" w:cs="Times New Roman"/>
          <w:sz w:val="22"/>
          <w:szCs w:val="22"/>
        </w:rPr>
        <w:t xml:space="preserve"> 20</w:t>
      </w:r>
      <w:r w:rsidR="006E591E" w:rsidRPr="00342EB6">
        <w:rPr>
          <w:rFonts w:ascii="Times New Roman" w:hAnsi="Times New Roman" w:cs="Times New Roman"/>
          <w:sz w:val="22"/>
          <w:szCs w:val="22"/>
        </w:rPr>
        <w:t>1</w:t>
      </w:r>
      <w:r w:rsidR="0017031D">
        <w:rPr>
          <w:rFonts w:ascii="Times New Roman" w:hAnsi="Times New Roman" w:cs="Times New Roman"/>
          <w:sz w:val="22"/>
          <w:szCs w:val="22"/>
        </w:rPr>
        <w:t>9</w:t>
      </w:r>
      <w:r w:rsidR="00012A87" w:rsidRPr="00342EB6">
        <w:rPr>
          <w:rFonts w:ascii="Times New Roman" w:hAnsi="Times New Roman" w:cs="Times New Roman"/>
          <w:sz w:val="22"/>
          <w:szCs w:val="22"/>
        </w:rPr>
        <w:t xml:space="preserve"> г. </w:t>
      </w:r>
      <w:r w:rsidR="00BB18B0" w:rsidRPr="00342EB6">
        <w:rPr>
          <w:rFonts w:ascii="Times New Roman" w:hAnsi="Times New Roman" w:cs="Times New Roman"/>
          <w:sz w:val="22"/>
          <w:szCs w:val="22"/>
        </w:rPr>
        <w:t>1</w:t>
      </w:r>
      <w:r w:rsidR="004D252A" w:rsidRPr="00342EB6">
        <w:rPr>
          <w:rFonts w:ascii="Times New Roman" w:hAnsi="Times New Roman" w:cs="Times New Roman"/>
          <w:sz w:val="22"/>
          <w:szCs w:val="22"/>
        </w:rPr>
        <w:t>6</w:t>
      </w:r>
      <w:r w:rsidR="00DA1DF4" w:rsidRPr="00342EB6">
        <w:rPr>
          <w:rFonts w:ascii="Times New Roman" w:hAnsi="Times New Roman" w:cs="Times New Roman"/>
          <w:sz w:val="22"/>
          <w:szCs w:val="22"/>
        </w:rPr>
        <w:t xml:space="preserve"> </w:t>
      </w:r>
      <w:r w:rsidR="00012A87" w:rsidRPr="00342EB6">
        <w:rPr>
          <w:rFonts w:ascii="Times New Roman" w:hAnsi="Times New Roman" w:cs="Times New Roman"/>
          <w:sz w:val="22"/>
          <w:szCs w:val="22"/>
        </w:rPr>
        <w:t xml:space="preserve">ч. </w:t>
      </w:r>
      <w:r w:rsidR="00122017" w:rsidRPr="00342EB6">
        <w:rPr>
          <w:rFonts w:ascii="Times New Roman" w:hAnsi="Times New Roman" w:cs="Times New Roman"/>
          <w:sz w:val="22"/>
          <w:szCs w:val="22"/>
        </w:rPr>
        <w:t>45</w:t>
      </w:r>
      <w:r w:rsidR="00012A87" w:rsidRPr="00342EB6">
        <w:rPr>
          <w:rFonts w:ascii="Times New Roman" w:hAnsi="Times New Roman" w:cs="Times New Roman"/>
          <w:sz w:val="22"/>
          <w:szCs w:val="22"/>
        </w:rPr>
        <w:t xml:space="preserve"> мин.</w:t>
      </w:r>
    </w:p>
    <w:p w:rsidR="00012A87" w:rsidRPr="00342EB6" w:rsidRDefault="00012A87" w:rsidP="00C17872">
      <w:pPr>
        <w:pStyle w:val="ConsPlusNormal"/>
        <w:ind w:firstLine="567"/>
        <w:jc w:val="both"/>
        <w:rPr>
          <w:rFonts w:ascii="Times New Roman" w:hAnsi="Times New Roman" w:cs="Times New Roman"/>
          <w:sz w:val="22"/>
          <w:szCs w:val="22"/>
        </w:rPr>
      </w:pPr>
    </w:p>
    <w:p w:rsidR="00C17872" w:rsidRPr="00342EB6" w:rsidRDefault="00484731" w:rsidP="00C17872">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Н</w:t>
      </w:r>
      <w:r w:rsidR="00C17872" w:rsidRPr="00342EB6">
        <w:rPr>
          <w:rFonts w:ascii="Times New Roman" w:hAnsi="Times New Roman" w:cs="Times New Roman"/>
          <w:sz w:val="22"/>
          <w:szCs w:val="22"/>
        </w:rPr>
        <w:t xml:space="preserve">омер предварительного отбора: </w:t>
      </w:r>
      <w:r w:rsidR="00122017" w:rsidRPr="00342EB6">
        <w:rPr>
          <w:rFonts w:ascii="Times New Roman" w:hAnsi="Times New Roman" w:cs="Times New Roman"/>
          <w:sz w:val="22"/>
          <w:szCs w:val="22"/>
        </w:rPr>
        <w:t>2</w:t>
      </w:r>
      <w:r w:rsidR="00A979AD" w:rsidRPr="00342EB6">
        <w:rPr>
          <w:rFonts w:ascii="Times New Roman" w:hAnsi="Times New Roman" w:cs="Times New Roman"/>
          <w:sz w:val="22"/>
          <w:szCs w:val="22"/>
        </w:rPr>
        <w:t>Д</w:t>
      </w:r>
      <w:r w:rsidR="00F229AB" w:rsidRPr="00342EB6">
        <w:rPr>
          <w:rFonts w:ascii="Times New Roman" w:hAnsi="Times New Roman" w:cs="Times New Roman"/>
          <w:sz w:val="22"/>
          <w:szCs w:val="22"/>
        </w:rPr>
        <w:t>-1</w:t>
      </w:r>
      <w:r w:rsidR="0017031D">
        <w:rPr>
          <w:rFonts w:ascii="Times New Roman" w:hAnsi="Times New Roman" w:cs="Times New Roman"/>
          <w:sz w:val="22"/>
          <w:szCs w:val="22"/>
        </w:rPr>
        <w:t>9</w:t>
      </w:r>
      <w:r w:rsidR="00CA1D48" w:rsidRPr="00342EB6">
        <w:rPr>
          <w:rFonts w:ascii="Times New Roman" w:hAnsi="Times New Roman" w:cs="Times New Roman"/>
          <w:sz w:val="22"/>
          <w:szCs w:val="22"/>
        </w:rPr>
        <w:t xml:space="preserve"> (</w:t>
      </w:r>
      <w:r w:rsidR="0017031D" w:rsidRPr="0017031D">
        <w:rPr>
          <w:rFonts w:ascii="Times New Roman" w:hAnsi="Times New Roman" w:cs="Times New Roman"/>
          <w:sz w:val="22"/>
          <w:szCs w:val="22"/>
        </w:rPr>
        <w:t>017220000051900002</w:t>
      </w:r>
      <w:r w:rsidR="00CA1D48" w:rsidRPr="00342EB6">
        <w:rPr>
          <w:rFonts w:ascii="Times New Roman" w:hAnsi="Times New Roman" w:cs="Times New Roman"/>
          <w:sz w:val="22"/>
          <w:szCs w:val="22"/>
        </w:rPr>
        <w:t>)</w:t>
      </w:r>
    </w:p>
    <w:p w:rsidR="004D252A" w:rsidRPr="00342EB6" w:rsidRDefault="00012A87" w:rsidP="004D252A">
      <w:pPr>
        <w:pStyle w:val="ConsPlusNormal"/>
        <w:ind w:firstLine="567"/>
        <w:jc w:val="both"/>
        <w:rPr>
          <w:rFonts w:ascii="Times New Roman" w:hAnsi="Times New Roman" w:cs="Times New Roman"/>
          <w:bCs/>
          <w:sz w:val="22"/>
          <w:szCs w:val="22"/>
        </w:rPr>
      </w:pPr>
      <w:r w:rsidRPr="00342EB6">
        <w:rPr>
          <w:rFonts w:ascii="Times New Roman" w:hAnsi="Times New Roman" w:cs="Times New Roman"/>
          <w:sz w:val="22"/>
          <w:szCs w:val="22"/>
        </w:rPr>
        <w:t xml:space="preserve">Наименование </w:t>
      </w:r>
      <w:r w:rsidR="00C17872" w:rsidRPr="00342EB6">
        <w:rPr>
          <w:rFonts w:ascii="Times New Roman" w:hAnsi="Times New Roman" w:cs="Times New Roman"/>
          <w:sz w:val="22"/>
          <w:szCs w:val="22"/>
        </w:rPr>
        <w:t>предварительного отбора</w:t>
      </w:r>
      <w:r w:rsidRPr="00342EB6">
        <w:rPr>
          <w:rFonts w:ascii="Times New Roman" w:hAnsi="Times New Roman" w:cs="Times New Roman"/>
          <w:sz w:val="22"/>
          <w:szCs w:val="22"/>
        </w:rPr>
        <w:t xml:space="preserve">: </w:t>
      </w:r>
      <w:r w:rsidR="00BA1A80" w:rsidRPr="00342EB6">
        <w:rPr>
          <w:rFonts w:ascii="Times New Roman" w:hAnsi="Times New Roman" w:cs="Times New Roman"/>
          <w:color w:val="000000"/>
          <w:sz w:val="22"/>
          <w:szCs w:val="22"/>
        </w:rPr>
        <w:t xml:space="preserve">предварительный отбор </w:t>
      </w:r>
      <w:r w:rsidR="004D252A" w:rsidRPr="00342EB6">
        <w:rPr>
          <w:rFonts w:ascii="Times New Roman" w:hAnsi="Times New Roman" w:cs="Times New Roman"/>
          <w:color w:val="000000"/>
          <w:sz w:val="22"/>
          <w:szCs w:val="22"/>
        </w:rPr>
        <w:t xml:space="preserve">на </w:t>
      </w:r>
      <w:r w:rsidR="004D252A" w:rsidRPr="00342EB6">
        <w:rPr>
          <w:rFonts w:ascii="Times New Roman" w:hAnsi="Times New Roman" w:cs="Times New Roman"/>
          <w:bCs/>
          <w:sz w:val="22"/>
          <w:szCs w:val="22"/>
        </w:rPr>
        <w:t xml:space="preserve">право включения </w:t>
      </w:r>
      <w:r w:rsidR="004D252A" w:rsidRPr="00342EB6">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342EB6">
        <w:rPr>
          <w:rFonts w:ascii="Times New Roman" w:hAnsi="Times New Roman" w:cs="Times New Roman"/>
          <w:bCs/>
          <w:sz w:val="22"/>
          <w:szCs w:val="22"/>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или замену лифтового оборудования, признанного непригодным для эксплуатации, ремонт лифтовых шахт (далее - ремонт (замена) лифтового оборудования)</w:t>
      </w:r>
    </w:p>
    <w:p w:rsidR="00012A87" w:rsidRPr="00342EB6" w:rsidRDefault="00484731" w:rsidP="00C17872">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Дата и место размещения извещения о проведении предварительного отбора</w:t>
      </w:r>
      <w:r w:rsidR="00BA1A80" w:rsidRPr="00342EB6">
        <w:rPr>
          <w:rFonts w:ascii="Times New Roman" w:hAnsi="Times New Roman" w:cs="Times New Roman"/>
          <w:sz w:val="22"/>
          <w:szCs w:val="22"/>
        </w:rPr>
        <w:t>:</w:t>
      </w:r>
      <w:r w:rsidR="00E241D4" w:rsidRPr="00342EB6">
        <w:rPr>
          <w:rFonts w:ascii="Times New Roman" w:hAnsi="Times New Roman" w:cs="Times New Roman"/>
          <w:sz w:val="22"/>
          <w:szCs w:val="22"/>
        </w:rPr>
        <w:t xml:space="preserve"> </w:t>
      </w:r>
    </w:p>
    <w:p w:rsidR="00BA1A80" w:rsidRPr="00342EB6" w:rsidRDefault="00BA1A80" w:rsidP="00BA1A80">
      <w:pPr>
        <w:pStyle w:val="aa"/>
        <w:tabs>
          <w:tab w:val="left" w:pos="3060"/>
        </w:tabs>
        <w:ind w:left="0" w:right="2"/>
        <w:jc w:val="both"/>
        <w:rPr>
          <w:rFonts w:ascii="Times New Roman" w:hAnsi="Times New Roman"/>
          <w:u w:val="single"/>
        </w:rPr>
      </w:pPr>
      <w:r w:rsidRPr="00342EB6">
        <w:rPr>
          <w:rFonts w:ascii="Times New Roman" w:hAnsi="Times New Roman"/>
        </w:rPr>
        <w:t xml:space="preserve">извещение о проведении предварительного отбора размещено </w:t>
      </w:r>
      <w:r w:rsidR="00CC014B">
        <w:rPr>
          <w:rFonts w:ascii="Times New Roman" w:hAnsi="Times New Roman"/>
        </w:rPr>
        <w:t>10</w:t>
      </w:r>
      <w:r w:rsidR="00122017" w:rsidRPr="00342EB6">
        <w:rPr>
          <w:rFonts w:ascii="Times New Roman" w:hAnsi="Times New Roman"/>
        </w:rPr>
        <w:t>.</w:t>
      </w:r>
      <w:r w:rsidR="00CC014B">
        <w:rPr>
          <w:rFonts w:ascii="Times New Roman" w:hAnsi="Times New Roman"/>
        </w:rPr>
        <w:t>01.2019</w:t>
      </w:r>
      <w:r w:rsidR="004D252A" w:rsidRPr="00342EB6">
        <w:rPr>
          <w:rFonts w:ascii="Times New Roman" w:hAnsi="Times New Roman"/>
        </w:rPr>
        <w:t xml:space="preserve"> </w:t>
      </w:r>
      <w:r w:rsidR="00B1175E" w:rsidRPr="00342EB6">
        <w:rPr>
          <w:rFonts w:ascii="Times New Roman" w:hAnsi="Times New Roman"/>
        </w:rPr>
        <w:t>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342EB6" w:rsidRDefault="00C17872" w:rsidP="00C17872">
      <w:pPr>
        <w:ind w:left="567"/>
        <w:jc w:val="both"/>
        <w:rPr>
          <w:b/>
          <w:sz w:val="22"/>
          <w:szCs w:val="22"/>
        </w:rPr>
      </w:pPr>
      <w:r w:rsidRPr="00342EB6">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42EB6" w:rsidTr="00BA1A80">
        <w:tc>
          <w:tcPr>
            <w:tcW w:w="4096" w:type="dxa"/>
          </w:tcPr>
          <w:p w:rsidR="00BB4421" w:rsidRPr="00342EB6" w:rsidRDefault="00BB4421"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b/>
                <w:sz w:val="22"/>
                <w:szCs w:val="22"/>
              </w:rPr>
            </w:pPr>
            <w:r w:rsidRPr="00342EB6">
              <w:rPr>
                <w:b/>
                <w:sz w:val="22"/>
                <w:szCs w:val="22"/>
              </w:rPr>
              <w:t>Председатель комиссии:</w:t>
            </w:r>
          </w:p>
          <w:p w:rsidR="00BB4421" w:rsidRPr="00342EB6" w:rsidRDefault="00BB4421"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sz w:val="22"/>
                <w:szCs w:val="22"/>
              </w:rPr>
            </w:pPr>
            <w:r w:rsidRPr="00342EB6">
              <w:rPr>
                <w:sz w:val="22"/>
                <w:szCs w:val="22"/>
              </w:rPr>
              <w:t>Бородуля Алексей Валерьевич</w:t>
            </w: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заместитель председателя Жилищного комитета</w:t>
            </w:r>
          </w:p>
        </w:tc>
      </w:tr>
      <w:tr w:rsidR="00BB4421" w:rsidRPr="00342EB6" w:rsidTr="00BA1A80">
        <w:tc>
          <w:tcPr>
            <w:tcW w:w="4096" w:type="dxa"/>
          </w:tcPr>
          <w:p w:rsidR="00161766" w:rsidRDefault="00161766"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b/>
                <w:sz w:val="22"/>
                <w:szCs w:val="22"/>
              </w:rPr>
            </w:pPr>
            <w:r w:rsidRPr="00342EB6">
              <w:rPr>
                <w:b/>
                <w:sz w:val="22"/>
                <w:szCs w:val="22"/>
              </w:rPr>
              <w:t>Заместитель председателя комиссии:</w:t>
            </w:r>
          </w:p>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jc w:val="both"/>
              <w:rPr>
                <w:sz w:val="22"/>
                <w:szCs w:val="22"/>
              </w:rPr>
            </w:pPr>
            <w:r w:rsidRPr="00342EB6">
              <w:rPr>
                <w:sz w:val="22"/>
                <w:szCs w:val="22"/>
              </w:rPr>
              <w:t>Шаталов Владимир Петрович</w:t>
            </w:r>
          </w:p>
          <w:p w:rsidR="00BB4421" w:rsidRPr="00342EB6" w:rsidRDefault="00BB4421" w:rsidP="008959FF">
            <w:pPr>
              <w:tabs>
                <w:tab w:val="num" w:pos="0"/>
                <w:tab w:val="left" w:pos="9072"/>
              </w:tabs>
              <w:ind w:right="-1"/>
              <w:rPr>
                <w:sz w:val="22"/>
                <w:szCs w:val="22"/>
              </w:rPr>
            </w:pPr>
          </w:p>
          <w:p w:rsidR="008959FF" w:rsidRPr="00342EB6" w:rsidRDefault="008959FF" w:rsidP="008959FF">
            <w:pPr>
              <w:tabs>
                <w:tab w:val="num" w:pos="0"/>
                <w:tab w:val="left" w:pos="9072"/>
              </w:tabs>
              <w:ind w:right="-1"/>
              <w:rPr>
                <w:sz w:val="22"/>
                <w:szCs w:val="22"/>
              </w:rPr>
            </w:pPr>
          </w:p>
        </w:tc>
        <w:tc>
          <w:tcPr>
            <w:tcW w:w="6218" w:type="dxa"/>
          </w:tcPr>
          <w:p w:rsidR="00BB4421" w:rsidRPr="00342EB6" w:rsidRDefault="00BB4421" w:rsidP="00BB4421">
            <w:pPr>
              <w:jc w:val="both"/>
              <w:rPr>
                <w:sz w:val="22"/>
                <w:szCs w:val="22"/>
              </w:rPr>
            </w:pPr>
            <w:r w:rsidRPr="00342EB6">
              <w:rPr>
                <w:sz w:val="22"/>
                <w:szCs w:val="22"/>
              </w:rPr>
              <w:t>- начальник Управления капитального ремонта Жилищного комитета</w:t>
            </w: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r w:rsidRPr="00342EB6">
              <w:rPr>
                <w:b/>
                <w:sz w:val="22"/>
                <w:szCs w:val="22"/>
              </w:rPr>
              <w:t>Заместитель председателя комиссии:</w:t>
            </w: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Ендакова Ирина Федоровна</w:t>
            </w:r>
          </w:p>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начальник Отдела обеспечения закупок и учета имущества Жилищного комитета</w:t>
            </w:r>
          </w:p>
        </w:tc>
      </w:tr>
      <w:tr w:rsidR="00BB4421" w:rsidRPr="00342EB6" w:rsidTr="00BA1A80">
        <w:tc>
          <w:tcPr>
            <w:tcW w:w="4096" w:type="dxa"/>
          </w:tcPr>
          <w:p w:rsidR="004E0043" w:rsidRPr="00342EB6" w:rsidRDefault="004E0043" w:rsidP="00BB4421">
            <w:pPr>
              <w:tabs>
                <w:tab w:val="num" w:pos="0"/>
                <w:tab w:val="left" w:pos="9072"/>
              </w:tabs>
              <w:ind w:right="-1"/>
              <w:rPr>
                <w:b/>
                <w:sz w:val="22"/>
                <w:szCs w:val="22"/>
              </w:rPr>
            </w:pPr>
          </w:p>
          <w:p w:rsidR="00BB4421" w:rsidRPr="00342EB6" w:rsidRDefault="00BB4421" w:rsidP="00BB4421">
            <w:pPr>
              <w:tabs>
                <w:tab w:val="num" w:pos="0"/>
                <w:tab w:val="left" w:pos="9072"/>
              </w:tabs>
              <w:ind w:right="-1"/>
              <w:rPr>
                <w:b/>
                <w:sz w:val="22"/>
                <w:szCs w:val="22"/>
              </w:rPr>
            </w:pPr>
            <w:r w:rsidRPr="00342EB6">
              <w:rPr>
                <w:b/>
                <w:sz w:val="22"/>
                <w:szCs w:val="22"/>
              </w:rPr>
              <w:t>Члены комиссии:</w:t>
            </w:r>
          </w:p>
          <w:p w:rsidR="00BB4421" w:rsidRPr="00342EB6" w:rsidRDefault="00BB4421" w:rsidP="00BB4421">
            <w:pPr>
              <w:tabs>
                <w:tab w:val="num" w:pos="0"/>
                <w:tab w:val="left" w:pos="9072"/>
              </w:tabs>
              <w:ind w:right="-1"/>
              <w:rPr>
                <w:b/>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Кошелева Татьяна Леонидовна</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 юрисконсульт Юридического отдела Жилищного комитета</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Шабанова Ирина Юрьевна</w:t>
            </w:r>
          </w:p>
          <w:p w:rsidR="00F13E81" w:rsidRPr="00342EB6" w:rsidRDefault="00F13E81" w:rsidP="00BB4421">
            <w:pPr>
              <w:tabs>
                <w:tab w:val="num" w:pos="0"/>
                <w:tab w:val="left" w:pos="9072"/>
              </w:tabs>
              <w:ind w:right="-1"/>
              <w:rPr>
                <w:sz w:val="22"/>
                <w:szCs w:val="22"/>
              </w:rPr>
            </w:pPr>
          </w:p>
          <w:p w:rsidR="00F13E81" w:rsidRPr="00342EB6" w:rsidRDefault="00F13E81" w:rsidP="00BB4421">
            <w:pPr>
              <w:tabs>
                <w:tab w:val="num" w:pos="0"/>
                <w:tab w:val="left" w:pos="9072"/>
              </w:tabs>
              <w:ind w:right="-1"/>
              <w:rPr>
                <w:sz w:val="22"/>
                <w:szCs w:val="22"/>
              </w:rPr>
            </w:pPr>
          </w:p>
          <w:p w:rsidR="00F13E81" w:rsidRPr="00342EB6" w:rsidRDefault="004D0DF1" w:rsidP="007A78DB">
            <w:pPr>
              <w:tabs>
                <w:tab w:val="num" w:pos="0"/>
                <w:tab w:val="left" w:pos="9072"/>
              </w:tabs>
              <w:ind w:right="-1"/>
              <w:rPr>
                <w:sz w:val="22"/>
                <w:szCs w:val="22"/>
              </w:rPr>
            </w:pPr>
            <w:r>
              <w:rPr>
                <w:sz w:val="22"/>
                <w:szCs w:val="22"/>
              </w:rPr>
              <w:t>отсутствовал</w:t>
            </w:r>
          </w:p>
          <w:p w:rsidR="008959FF" w:rsidRPr="00342EB6" w:rsidRDefault="008959FF" w:rsidP="007A78DB">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начальник отдела капитального ремонта Управления капитального ремонта Жилищного комитета</w:t>
            </w:r>
          </w:p>
          <w:p w:rsidR="004E0043" w:rsidRPr="00342EB6" w:rsidRDefault="004E0043" w:rsidP="00BB4421">
            <w:pPr>
              <w:tabs>
                <w:tab w:val="num" w:pos="0"/>
                <w:tab w:val="left" w:pos="9072"/>
              </w:tabs>
              <w:ind w:right="-1"/>
              <w:jc w:val="both"/>
              <w:rPr>
                <w:sz w:val="22"/>
                <w:szCs w:val="22"/>
              </w:rPr>
            </w:pPr>
          </w:p>
          <w:p w:rsidR="004E0043" w:rsidRPr="00342EB6" w:rsidRDefault="004E0043" w:rsidP="00BB4421">
            <w:pPr>
              <w:tabs>
                <w:tab w:val="num" w:pos="0"/>
                <w:tab w:val="left" w:pos="9072"/>
              </w:tabs>
              <w:ind w:right="-1"/>
              <w:jc w:val="both"/>
              <w:rPr>
                <w:sz w:val="22"/>
                <w:szCs w:val="22"/>
              </w:rPr>
            </w:pPr>
            <w:r w:rsidRPr="00342EB6">
              <w:rPr>
                <w:sz w:val="22"/>
                <w:szCs w:val="22"/>
              </w:rPr>
              <w:t xml:space="preserve">- представитель Комитета </w:t>
            </w:r>
            <w:r w:rsidRPr="00342EB6">
              <w:rPr>
                <w:rStyle w:val="FontStyle34"/>
                <w:sz w:val="24"/>
                <w:szCs w:val="24"/>
              </w:rPr>
              <w:t>по государственному контролю, использованию и охране памятников истории и культуры</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4D0DF1" w:rsidP="00BB4421">
            <w:pPr>
              <w:tabs>
                <w:tab w:val="num" w:pos="0"/>
                <w:tab w:val="left" w:pos="9072"/>
              </w:tabs>
              <w:rPr>
                <w:sz w:val="22"/>
                <w:szCs w:val="22"/>
                <w:lang w:eastAsia="en-US"/>
              </w:rPr>
            </w:pPr>
            <w:r>
              <w:rPr>
                <w:sz w:val="22"/>
                <w:szCs w:val="22"/>
                <w:lang w:eastAsia="en-US"/>
              </w:rPr>
              <w:t>отсутствовал</w:t>
            </w:r>
          </w:p>
          <w:p w:rsidR="00E1774E" w:rsidRPr="00342EB6" w:rsidRDefault="00E1774E" w:rsidP="00BB4421">
            <w:pPr>
              <w:tabs>
                <w:tab w:val="num" w:pos="0"/>
                <w:tab w:val="left" w:pos="9072"/>
              </w:tabs>
              <w:rPr>
                <w:sz w:val="22"/>
                <w:szCs w:val="22"/>
                <w:lang w:eastAsia="en-US"/>
              </w:rPr>
            </w:pPr>
          </w:p>
          <w:p w:rsidR="00E1774E" w:rsidRPr="00342EB6" w:rsidRDefault="00E1774E" w:rsidP="00BB4421">
            <w:pPr>
              <w:tabs>
                <w:tab w:val="num" w:pos="0"/>
                <w:tab w:val="left" w:pos="9072"/>
              </w:tabs>
              <w:rPr>
                <w:sz w:val="22"/>
                <w:szCs w:val="22"/>
                <w:lang w:eastAsia="en-US"/>
              </w:rPr>
            </w:pPr>
          </w:p>
          <w:p w:rsidR="00E1774E" w:rsidRPr="00342EB6" w:rsidRDefault="008959FF" w:rsidP="00BB4421">
            <w:pPr>
              <w:tabs>
                <w:tab w:val="num" w:pos="0"/>
                <w:tab w:val="left" w:pos="9072"/>
              </w:tabs>
              <w:rPr>
                <w:sz w:val="22"/>
                <w:szCs w:val="22"/>
                <w:lang w:eastAsia="en-US"/>
              </w:rPr>
            </w:pPr>
            <w:r w:rsidRPr="00342EB6">
              <w:rPr>
                <w:sz w:val="22"/>
                <w:szCs w:val="22"/>
                <w:lang w:eastAsia="en-US"/>
              </w:rPr>
              <w:t>о</w:t>
            </w:r>
            <w:r w:rsidR="00E1774E" w:rsidRPr="00342EB6">
              <w:rPr>
                <w:sz w:val="22"/>
                <w:szCs w:val="22"/>
                <w:lang w:eastAsia="en-US"/>
              </w:rPr>
              <w:t>тсутствовал</w:t>
            </w:r>
          </w:p>
          <w:p w:rsidR="00E1774E" w:rsidRPr="00342EB6" w:rsidRDefault="00E1774E" w:rsidP="00BB4421">
            <w:pPr>
              <w:tabs>
                <w:tab w:val="num" w:pos="0"/>
                <w:tab w:val="left" w:pos="9072"/>
              </w:tabs>
              <w:rPr>
                <w:sz w:val="22"/>
                <w:szCs w:val="22"/>
                <w:lang w:eastAsia="en-US"/>
              </w:rPr>
            </w:pPr>
          </w:p>
        </w:tc>
        <w:tc>
          <w:tcPr>
            <w:tcW w:w="6218" w:type="dxa"/>
          </w:tcPr>
          <w:p w:rsidR="00BB4421" w:rsidRPr="00342EB6" w:rsidRDefault="00BB4421" w:rsidP="00BB4421">
            <w:pPr>
              <w:jc w:val="both"/>
              <w:rPr>
                <w:sz w:val="22"/>
                <w:szCs w:val="22"/>
                <w:lang w:eastAsia="en-US"/>
              </w:rPr>
            </w:pPr>
            <w:r w:rsidRPr="00342EB6">
              <w:rPr>
                <w:sz w:val="22"/>
                <w:szCs w:val="22"/>
                <w:lang w:eastAsia="en-US"/>
              </w:rPr>
              <w:lastRenderedPageBreak/>
              <w:t>- представитель администрации Адмиралтейского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xml:space="preserve">- представитель администрации Василеостровского района </w:t>
            </w:r>
            <w:r w:rsidRPr="00342EB6">
              <w:rPr>
                <w:sz w:val="22"/>
                <w:szCs w:val="22"/>
                <w:lang w:eastAsia="en-US"/>
              </w:rPr>
              <w:lastRenderedPageBreak/>
              <w:t>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lastRenderedPageBreak/>
              <w:t>отсутствовал</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rPr>
                <w:sz w:val="22"/>
                <w:szCs w:val="22"/>
                <w:lang w:eastAsia="en-US"/>
              </w:rPr>
            </w:pPr>
          </w:p>
          <w:p w:rsidR="00E1774E" w:rsidRPr="00342EB6" w:rsidRDefault="004D0DF1" w:rsidP="00BB4421">
            <w:pPr>
              <w:rPr>
                <w:sz w:val="22"/>
                <w:szCs w:val="22"/>
                <w:lang w:eastAsia="en-US"/>
              </w:rPr>
            </w:pPr>
            <w:r>
              <w:rPr>
                <w:sz w:val="22"/>
                <w:szCs w:val="22"/>
                <w:lang w:eastAsia="en-US"/>
              </w:rPr>
              <w:t>отсутсвовал</w:t>
            </w:r>
          </w:p>
          <w:p w:rsidR="00E1774E" w:rsidRPr="00342EB6" w:rsidRDefault="00E1774E" w:rsidP="00BB4421">
            <w:pPr>
              <w:rPr>
                <w:sz w:val="22"/>
                <w:szCs w:val="22"/>
                <w:lang w:eastAsia="en-US"/>
              </w:rPr>
            </w:pPr>
          </w:p>
          <w:p w:rsidR="00E1774E" w:rsidRPr="00342EB6" w:rsidRDefault="00E1774E" w:rsidP="00BB4421">
            <w:pPr>
              <w:rPr>
                <w:sz w:val="22"/>
                <w:szCs w:val="22"/>
                <w:lang w:eastAsia="en-US"/>
              </w:rPr>
            </w:pPr>
          </w:p>
          <w:p w:rsidR="00E1774E" w:rsidRPr="00342EB6" w:rsidRDefault="001D3633" w:rsidP="00BB4421">
            <w:pPr>
              <w:rPr>
                <w:sz w:val="22"/>
                <w:szCs w:val="22"/>
                <w:lang w:eastAsia="en-US"/>
              </w:rPr>
            </w:pPr>
            <w:r>
              <w:rPr>
                <w:sz w:val="22"/>
                <w:szCs w:val="22"/>
                <w:lang w:eastAsia="en-US"/>
              </w:rPr>
              <w:t>Петрова Виктория Николаевна</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Выборгского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Калининского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Колпинского района Санкт-Петербурга</w:t>
            </w:r>
          </w:p>
          <w:p w:rsidR="00BB4421" w:rsidRPr="00342EB6" w:rsidRDefault="00BB4421" w:rsidP="00BB4421">
            <w:pPr>
              <w:jc w:val="both"/>
              <w:rPr>
                <w:sz w:val="22"/>
                <w:szCs w:val="22"/>
                <w:lang w:eastAsia="en-US"/>
              </w:rPr>
            </w:pPr>
          </w:p>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Кировского района Санкт-Петербурга</w:t>
            </w:r>
          </w:p>
          <w:p w:rsidR="00BB4421" w:rsidRPr="00342EB6" w:rsidRDefault="00BB4421" w:rsidP="00BB4421">
            <w:pPr>
              <w:jc w:val="both"/>
              <w:rPr>
                <w:sz w:val="22"/>
                <w:szCs w:val="22"/>
                <w:lang w:eastAsia="en-US"/>
              </w:rPr>
            </w:pPr>
          </w:p>
        </w:tc>
      </w:tr>
      <w:tr w:rsidR="00BB4421" w:rsidRPr="00342EB6" w:rsidTr="00BA1A80">
        <w:tc>
          <w:tcPr>
            <w:tcW w:w="4096" w:type="dxa"/>
          </w:tcPr>
          <w:p w:rsidR="00BB4421" w:rsidRPr="00342EB6" w:rsidRDefault="001D3633" w:rsidP="00BB4421">
            <w:pPr>
              <w:tabs>
                <w:tab w:val="num" w:pos="0"/>
                <w:tab w:val="left" w:pos="9072"/>
              </w:tabs>
              <w:spacing w:line="276" w:lineRule="auto"/>
              <w:ind w:right="-1"/>
              <w:rPr>
                <w:sz w:val="22"/>
                <w:szCs w:val="22"/>
                <w:lang w:eastAsia="en-US"/>
              </w:rPr>
            </w:pPr>
            <w:r>
              <w:rPr>
                <w:sz w:val="22"/>
                <w:szCs w:val="22"/>
                <w:lang w:eastAsia="en-US"/>
              </w:rPr>
              <w:t>Петров Валерий Валерьевич</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Красногвардейского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E1774E" w:rsidRPr="00342EB6" w:rsidRDefault="004D0DF1" w:rsidP="00BB4421">
            <w:pPr>
              <w:tabs>
                <w:tab w:val="num" w:pos="0"/>
                <w:tab w:val="left" w:pos="9072"/>
              </w:tabs>
              <w:spacing w:line="276" w:lineRule="auto"/>
              <w:ind w:right="-1"/>
              <w:rPr>
                <w:sz w:val="22"/>
                <w:szCs w:val="22"/>
                <w:lang w:eastAsia="en-US"/>
              </w:rPr>
            </w:pPr>
            <w:r>
              <w:rPr>
                <w:sz w:val="22"/>
                <w:szCs w:val="22"/>
                <w:lang w:eastAsia="en-US"/>
              </w:rPr>
              <w:t>Данилова Любовь Андреевна</w:t>
            </w:r>
          </w:p>
          <w:p w:rsidR="008959FF" w:rsidRPr="00342EB6" w:rsidRDefault="008959FF" w:rsidP="00BB4421">
            <w:pPr>
              <w:tabs>
                <w:tab w:val="num" w:pos="0"/>
                <w:tab w:val="left" w:pos="9072"/>
              </w:tabs>
              <w:spacing w:line="276" w:lineRule="auto"/>
              <w:ind w:right="-1"/>
              <w:rPr>
                <w:sz w:val="22"/>
                <w:szCs w:val="22"/>
                <w:lang w:eastAsia="en-US"/>
              </w:rPr>
            </w:pP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8959FF" w:rsidP="00BB4421">
            <w:pPr>
              <w:tabs>
                <w:tab w:val="num" w:pos="0"/>
                <w:tab w:val="left" w:pos="9072"/>
              </w:tabs>
              <w:spacing w:line="276" w:lineRule="auto"/>
              <w:ind w:right="-1"/>
              <w:rPr>
                <w:sz w:val="22"/>
                <w:szCs w:val="22"/>
                <w:lang w:eastAsia="en-US"/>
              </w:rPr>
            </w:pPr>
            <w:r w:rsidRPr="00342EB6">
              <w:rPr>
                <w:sz w:val="22"/>
                <w:szCs w:val="22"/>
                <w:lang w:eastAsia="en-US"/>
              </w:rPr>
              <w:t>о</w:t>
            </w:r>
            <w:r w:rsidR="00E1774E" w:rsidRPr="00342EB6">
              <w:rPr>
                <w:sz w:val="22"/>
                <w:szCs w:val="22"/>
                <w:lang w:eastAsia="en-US"/>
              </w:rPr>
              <w:t>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1D3633" w:rsidP="00BB4421">
            <w:pPr>
              <w:tabs>
                <w:tab w:val="num" w:pos="0"/>
                <w:tab w:val="left" w:pos="9072"/>
              </w:tabs>
              <w:spacing w:line="276" w:lineRule="auto"/>
              <w:ind w:right="-1"/>
              <w:rPr>
                <w:sz w:val="22"/>
                <w:szCs w:val="22"/>
                <w:lang w:eastAsia="en-US"/>
              </w:rPr>
            </w:pPr>
            <w:r>
              <w:rPr>
                <w:sz w:val="22"/>
                <w:szCs w:val="22"/>
                <w:lang w:eastAsia="en-US"/>
              </w:rPr>
              <w:t>Токарев Николай Николаевич</w:t>
            </w:r>
          </w:p>
        </w:tc>
        <w:tc>
          <w:tcPr>
            <w:tcW w:w="6218" w:type="dxa"/>
          </w:tcPr>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xml:space="preserve">- представитель администрации Красносельского района Санкт-Петербурга </w:t>
            </w: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Кронштадтского района 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представитель администрации Курортного района 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BB4421" w:rsidRPr="00342EB6" w:rsidRDefault="008959FF"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176487" w:rsidRPr="00342EB6" w:rsidRDefault="00176487" w:rsidP="00BB4421">
            <w:pPr>
              <w:tabs>
                <w:tab w:val="num" w:pos="0"/>
                <w:tab w:val="left" w:pos="9072"/>
              </w:tabs>
              <w:spacing w:line="276" w:lineRule="auto"/>
              <w:ind w:right="-1"/>
              <w:rPr>
                <w:sz w:val="22"/>
                <w:szCs w:val="22"/>
                <w:lang w:eastAsia="en-US"/>
              </w:rPr>
            </w:pPr>
          </w:p>
          <w:p w:rsidR="00E1774E" w:rsidRPr="00342EB6" w:rsidRDefault="008959FF"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1D3633" w:rsidP="008959FF">
            <w:pPr>
              <w:tabs>
                <w:tab w:val="num" w:pos="0"/>
                <w:tab w:val="left" w:pos="9072"/>
              </w:tabs>
              <w:spacing w:line="276" w:lineRule="auto"/>
              <w:ind w:right="-1"/>
              <w:rPr>
                <w:sz w:val="22"/>
                <w:szCs w:val="22"/>
                <w:lang w:eastAsia="en-US"/>
              </w:rPr>
            </w:pPr>
            <w:r>
              <w:rPr>
                <w:sz w:val="22"/>
                <w:szCs w:val="22"/>
                <w:lang w:eastAsia="en-US"/>
              </w:rPr>
              <w:t>Иванов Максим Евгеньевич</w:t>
            </w:r>
          </w:p>
        </w:tc>
        <w:tc>
          <w:tcPr>
            <w:tcW w:w="6218" w:type="dxa"/>
          </w:tcPr>
          <w:p w:rsidR="00BB4421" w:rsidRPr="00342EB6" w:rsidRDefault="00BB4421" w:rsidP="00BB4421">
            <w:pPr>
              <w:jc w:val="both"/>
              <w:rPr>
                <w:sz w:val="22"/>
                <w:szCs w:val="22"/>
                <w:lang w:eastAsia="en-US"/>
              </w:rPr>
            </w:pPr>
            <w:r w:rsidRPr="00342EB6">
              <w:rPr>
                <w:sz w:val="22"/>
                <w:szCs w:val="22"/>
                <w:lang w:eastAsia="en-US"/>
              </w:rPr>
              <w:t>- представитель администрации Московского района Санкт-Петербурга</w:t>
            </w:r>
          </w:p>
          <w:p w:rsidR="00BB4421" w:rsidRPr="00342EB6" w:rsidRDefault="00BB4421" w:rsidP="00BB4421">
            <w:pPr>
              <w:rPr>
                <w:sz w:val="22"/>
                <w:szCs w:val="22"/>
                <w:lang w:eastAsia="en-US"/>
              </w:rPr>
            </w:pPr>
          </w:p>
          <w:p w:rsidR="00BB4421" w:rsidRPr="00342EB6" w:rsidRDefault="00BB4421" w:rsidP="00BB4421">
            <w:pPr>
              <w:jc w:val="both"/>
              <w:rPr>
                <w:sz w:val="22"/>
                <w:szCs w:val="22"/>
                <w:lang w:eastAsia="en-US"/>
              </w:rPr>
            </w:pPr>
            <w:r w:rsidRPr="00342EB6">
              <w:rPr>
                <w:sz w:val="22"/>
                <w:szCs w:val="22"/>
                <w:lang w:eastAsia="en-US"/>
              </w:rPr>
              <w:t>-  представитель администрации Невского района Санкт-Петербурга</w:t>
            </w:r>
          </w:p>
          <w:p w:rsidR="00BB4421" w:rsidRPr="00342EB6" w:rsidRDefault="00BB4421" w:rsidP="00BB4421">
            <w:pPr>
              <w:jc w:val="both"/>
              <w:rPr>
                <w:sz w:val="22"/>
                <w:szCs w:val="22"/>
                <w:lang w:eastAsia="en-US"/>
              </w:rPr>
            </w:pPr>
          </w:p>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Петроградского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rPr>
          <w:trHeight w:val="393"/>
        </w:trPr>
        <w:tc>
          <w:tcPr>
            <w:tcW w:w="4096" w:type="dxa"/>
          </w:tcPr>
          <w:p w:rsidR="00BB4421"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t>Андреева Ольга Николаевна</w:t>
            </w:r>
          </w:p>
        </w:tc>
        <w:tc>
          <w:tcPr>
            <w:tcW w:w="6218" w:type="dxa"/>
          </w:tcPr>
          <w:p w:rsidR="00BB4421" w:rsidRPr="00342EB6" w:rsidRDefault="00BB4421" w:rsidP="00BB4421">
            <w:pPr>
              <w:tabs>
                <w:tab w:val="num" w:pos="0"/>
                <w:tab w:val="left" w:pos="9072"/>
              </w:tabs>
              <w:ind w:right="-1"/>
              <w:jc w:val="both"/>
              <w:rPr>
                <w:sz w:val="22"/>
                <w:szCs w:val="22"/>
                <w:lang w:eastAsia="en-US"/>
              </w:rPr>
            </w:pPr>
            <w:r w:rsidRPr="00342EB6">
              <w:rPr>
                <w:sz w:val="22"/>
                <w:szCs w:val="22"/>
                <w:lang w:eastAsia="en-US"/>
              </w:rPr>
              <w:t>- представитель администрации Петродворцового района Санкт-Петербурга</w:t>
            </w:r>
          </w:p>
          <w:p w:rsidR="00BB4421" w:rsidRPr="00342EB6" w:rsidRDefault="00BB4421" w:rsidP="00BB4421">
            <w:pPr>
              <w:tabs>
                <w:tab w:val="num" w:pos="0"/>
                <w:tab w:val="left" w:pos="9072"/>
              </w:tabs>
              <w:ind w:right="-1"/>
              <w:jc w:val="both"/>
              <w:rPr>
                <w:sz w:val="22"/>
                <w:szCs w:val="22"/>
                <w:lang w:eastAsia="en-US"/>
              </w:rPr>
            </w:pPr>
          </w:p>
        </w:tc>
      </w:tr>
      <w:tr w:rsidR="00BB4421" w:rsidRPr="00342EB6" w:rsidTr="00BA1A80">
        <w:tc>
          <w:tcPr>
            <w:tcW w:w="4096" w:type="dxa"/>
          </w:tcPr>
          <w:p w:rsidR="00E1774E" w:rsidRPr="00342EB6" w:rsidRDefault="00695273"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p w:rsidR="00E1774E" w:rsidRPr="00342EB6" w:rsidRDefault="00E1774E" w:rsidP="00BB4421">
            <w:pPr>
              <w:tabs>
                <w:tab w:val="num" w:pos="0"/>
                <w:tab w:val="left" w:pos="9072"/>
              </w:tabs>
              <w:spacing w:line="276" w:lineRule="auto"/>
              <w:ind w:right="-1"/>
              <w:rPr>
                <w:sz w:val="22"/>
                <w:szCs w:val="22"/>
                <w:lang w:eastAsia="en-US"/>
              </w:rPr>
            </w:pPr>
          </w:p>
          <w:p w:rsidR="00E1774E" w:rsidRPr="00342EB6" w:rsidRDefault="00CB4650" w:rsidP="008959FF">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представитель администрации Приморского района 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jc w:val="both"/>
              <w:rPr>
                <w:sz w:val="22"/>
                <w:szCs w:val="22"/>
                <w:lang w:eastAsia="en-US"/>
              </w:rPr>
            </w:pPr>
            <w:r w:rsidRPr="00342EB6">
              <w:rPr>
                <w:sz w:val="22"/>
                <w:szCs w:val="22"/>
                <w:lang w:eastAsia="en-US"/>
              </w:rPr>
              <w:t>- представитель администрации Пушкинского района 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E1774E" w:rsidRPr="00342EB6" w:rsidRDefault="004D0DF1" w:rsidP="00BB4421">
            <w:pPr>
              <w:tabs>
                <w:tab w:val="num" w:pos="0"/>
                <w:tab w:val="left" w:pos="9072"/>
              </w:tabs>
              <w:spacing w:line="276" w:lineRule="auto"/>
              <w:ind w:right="-1"/>
              <w:rPr>
                <w:sz w:val="22"/>
                <w:szCs w:val="22"/>
                <w:lang w:eastAsia="en-US"/>
              </w:rPr>
            </w:pPr>
            <w:r>
              <w:rPr>
                <w:sz w:val="22"/>
                <w:szCs w:val="22"/>
                <w:lang w:eastAsia="en-US"/>
              </w:rPr>
              <w:t>отсутсвовал</w:t>
            </w:r>
          </w:p>
          <w:p w:rsidR="008959FF" w:rsidRPr="00342EB6" w:rsidRDefault="008959FF" w:rsidP="00BB4421">
            <w:pPr>
              <w:tabs>
                <w:tab w:val="num" w:pos="0"/>
                <w:tab w:val="left" w:pos="9072"/>
              </w:tabs>
              <w:spacing w:line="276" w:lineRule="auto"/>
              <w:ind w:right="-1"/>
              <w:rPr>
                <w:sz w:val="22"/>
                <w:szCs w:val="22"/>
                <w:lang w:eastAsia="en-US"/>
              </w:rPr>
            </w:pPr>
          </w:p>
          <w:p w:rsidR="008959FF" w:rsidRPr="00342EB6" w:rsidRDefault="008959FF" w:rsidP="00BB4421">
            <w:pPr>
              <w:tabs>
                <w:tab w:val="num" w:pos="0"/>
                <w:tab w:val="left" w:pos="9072"/>
              </w:tabs>
              <w:spacing w:line="276" w:lineRule="auto"/>
              <w:ind w:right="-1"/>
              <w:rPr>
                <w:sz w:val="22"/>
                <w:szCs w:val="22"/>
                <w:lang w:eastAsia="en-US"/>
              </w:rPr>
            </w:pPr>
          </w:p>
          <w:p w:rsidR="00E1774E" w:rsidRPr="00342EB6" w:rsidRDefault="00E1774E" w:rsidP="00BB4421">
            <w:pPr>
              <w:tabs>
                <w:tab w:val="num" w:pos="0"/>
                <w:tab w:val="left" w:pos="9072"/>
              </w:tabs>
              <w:spacing w:line="276" w:lineRule="auto"/>
              <w:ind w:right="-1"/>
              <w:rPr>
                <w:sz w:val="22"/>
                <w:szCs w:val="22"/>
                <w:lang w:eastAsia="en-US"/>
              </w:rPr>
            </w:pPr>
            <w:r w:rsidRPr="00342EB6">
              <w:rPr>
                <w:sz w:val="22"/>
                <w:szCs w:val="22"/>
                <w:lang w:eastAsia="en-US"/>
              </w:rPr>
              <w:t>отсутствовал</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Фрунзенского района             Санкт-Петербурга</w:t>
            </w:r>
          </w:p>
          <w:p w:rsidR="00BB4421" w:rsidRPr="00342EB6" w:rsidRDefault="00BB4421" w:rsidP="00BB4421">
            <w:pPr>
              <w:tabs>
                <w:tab w:val="num" w:pos="0"/>
                <w:tab w:val="left" w:pos="9072"/>
              </w:tabs>
              <w:jc w:val="both"/>
              <w:rPr>
                <w:sz w:val="22"/>
                <w:szCs w:val="22"/>
                <w:lang w:eastAsia="en-US"/>
              </w:rPr>
            </w:pPr>
          </w:p>
          <w:p w:rsidR="00BB4421" w:rsidRPr="00342EB6" w:rsidRDefault="00BB4421" w:rsidP="00BB4421">
            <w:pPr>
              <w:tabs>
                <w:tab w:val="num" w:pos="0"/>
                <w:tab w:val="left" w:pos="9072"/>
              </w:tabs>
              <w:ind w:right="-1"/>
              <w:jc w:val="both"/>
              <w:rPr>
                <w:sz w:val="22"/>
                <w:szCs w:val="22"/>
              </w:rPr>
            </w:pPr>
            <w:r w:rsidRPr="00342EB6">
              <w:rPr>
                <w:sz w:val="22"/>
                <w:szCs w:val="22"/>
              </w:rPr>
              <w:t>-  представитель администрации Центрального района Санкт-Петербурга</w:t>
            </w:r>
          </w:p>
          <w:p w:rsidR="00BB4421" w:rsidRPr="00342EB6" w:rsidRDefault="00BB4421" w:rsidP="00BB4421">
            <w:pPr>
              <w:tabs>
                <w:tab w:val="num" w:pos="0"/>
                <w:tab w:val="left" w:pos="9072"/>
              </w:tabs>
              <w:jc w:val="both"/>
              <w:rPr>
                <w:sz w:val="22"/>
                <w:szCs w:val="22"/>
                <w:lang w:eastAsia="en-US"/>
              </w:rPr>
            </w:pPr>
          </w:p>
        </w:tc>
      </w:tr>
      <w:tr w:rsidR="00BB4421" w:rsidRPr="00342EB6" w:rsidTr="00BA1A80">
        <w:tc>
          <w:tcPr>
            <w:tcW w:w="4096" w:type="dxa"/>
          </w:tcPr>
          <w:p w:rsidR="00BB4421" w:rsidRPr="00342EB6" w:rsidRDefault="00BB4421" w:rsidP="00BB4421">
            <w:pPr>
              <w:tabs>
                <w:tab w:val="num" w:pos="0"/>
                <w:tab w:val="left" w:pos="9072"/>
              </w:tabs>
              <w:spacing w:line="276" w:lineRule="auto"/>
              <w:ind w:right="-1"/>
              <w:rPr>
                <w:sz w:val="22"/>
                <w:szCs w:val="22"/>
                <w:lang w:eastAsia="en-US"/>
              </w:rPr>
            </w:pPr>
            <w:r w:rsidRPr="00342EB6">
              <w:rPr>
                <w:sz w:val="22"/>
                <w:szCs w:val="22"/>
                <w:lang w:eastAsia="en-US"/>
              </w:rPr>
              <w:t>Таттар Вячеслав Петрович</w:t>
            </w: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p>
          <w:p w:rsidR="00BB4421" w:rsidRPr="00342EB6" w:rsidRDefault="00BB4421" w:rsidP="00BB4421">
            <w:pPr>
              <w:tabs>
                <w:tab w:val="num" w:pos="0"/>
                <w:tab w:val="left" w:pos="9072"/>
              </w:tabs>
              <w:spacing w:line="276" w:lineRule="auto"/>
              <w:ind w:right="-1"/>
              <w:rPr>
                <w:sz w:val="22"/>
                <w:szCs w:val="22"/>
                <w:lang w:eastAsia="en-US"/>
              </w:rPr>
            </w:pPr>
            <w:r w:rsidRPr="00342EB6">
              <w:rPr>
                <w:sz w:val="22"/>
                <w:szCs w:val="22"/>
                <w:lang w:eastAsia="en-US"/>
              </w:rPr>
              <w:t>Мухутдинов Виталий Мухаметович</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pPr>
          </w:p>
          <w:p w:rsidR="00BB4421" w:rsidRPr="00342EB6" w:rsidRDefault="00BB4421" w:rsidP="00BB4421">
            <w:pPr>
              <w:tabs>
                <w:tab w:val="num" w:pos="0"/>
                <w:tab w:val="left" w:pos="9072"/>
              </w:tabs>
              <w:ind w:right="-1"/>
              <w:jc w:val="both"/>
            </w:pPr>
          </w:p>
          <w:p w:rsidR="00BB4421" w:rsidRPr="00342EB6" w:rsidRDefault="00BB4421" w:rsidP="00BB4421">
            <w:pPr>
              <w:tabs>
                <w:tab w:val="num" w:pos="0"/>
                <w:tab w:val="left" w:pos="9072"/>
              </w:tabs>
              <w:ind w:right="-1"/>
              <w:jc w:val="both"/>
              <w:rPr>
                <w:sz w:val="22"/>
                <w:szCs w:val="22"/>
              </w:rPr>
            </w:pPr>
            <w:r w:rsidRPr="00342EB6">
              <w:t xml:space="preserve">- </w:t>
            </w:r>
            <w:r w:rsidRPr="00342EB6">
              <w:rPr>
                <w:sz w:val="22"/>
                <w:szCs w:val="22"/>
              </w:rPr>
              <w:t xml:space="preserve">начальник отдела организации и проведения торгов </w:t>
            </w:r>
            <w:r w:rsidRPr="00342EB6">
              <w:rPr>
                <w:sz w:val="22"/>
                <w:szCs w:val="22"/>
                <w:lang w:eastAsia="en-US"/>
              </w:rPr>
              <w:t xml:space="preserve">некоммерческой организации «Фонд - региональный оператор </w:t>
            </w:r>
            <w:r w:rsidRPr="00342EB6">
              <w:rPr>
                <w:sz w:val="22"/>
                <w:szCs w:val="22"/>
                <w:lang w:eastAsia="en-US"/>
              </w:rPr>
              <w:lastRenderedPageBreak/>
              <w:t>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pPr>
          </w:p>
        </w:tc>
      </w:tr>
      <w:tr w:rsidR="00BB4421" w:rsidRPr="00342EB6" w:rsidTr="00BA1A80">
        <w:tc>
          <w:tcPr>
            <w:tcW w:w="4096" w:type="dxa"/>
          </w:tcPr>
          <w:p w:rsidR="00BB4421" w:rsidRPr="00342EB6" w:rsidRDefault="00397EDE" w:rsidP="008959FF">
            <w:pPr>
              <w:tabs>
                <w:tab w:val="num" w:pos="0"/>
                <w:tab w:val="left" w:pos="9072"/>
              </w:tabs>
              <w:ind w:right="-1"/>
              <w:rPr>
                <w:sz w:val="22"/>
                <w:szCs w:val="22"/>
              </w:rPr>
            </w:pPr>
            <w:r w:rsidRPr="00397EDE">
              <w:rPr>
                <w:sz w:val="22"/>
                <w:szCs w:val="22"/>
              </w:rPr>
              <w:lastRenderedPageBreak/>
              <w:t xml:space="preserve">Аллабердыева Лилия Бахтыяровна </w:t>
            </w:r>
          </w:p>
        </w:tc>
        <w:tc>
          <w:tcPr>
            <w:tcW w:w="6218" w:type="dxa"/>
          </w:tcPr>
          <w:p w:rsidR="00BB4421" w:rsidRPr="00342EB6" w:rsidRDefault="00BB4421" w:rsidP="00397EDE">
            <w:pPr>
              <w:tabs>
                <w:tab w:val="num" w:pos="0"/>
                <w:tab w:val="left" w:pos="9072"/>
              </w:tabs>
              <w:ind w:right="-1"/>
              <w:jc w:val="both"/>
              <w:rPr>
                <w:sz w:val="22"/>
                <w:szCs w:val="22"/>
              </w:rPr>
            </w:pPr>
            <w:r w:rsidRPr="00342EB6">
              <w:rPr>
                <w:sz w:val="22"/>
                <w:szCs w:val="22"/>
              </w:rPr>
              <w:t xml:space="preserve">- </w:t>
            </w:r>
            <w:r w:rsidR="007A78DB" w:rsidRPr="00342EB6">
              <w:rPr>
                <w:sz w:val="22"/>
                <w:szCs w:val="22"/>
              </w:rPr>
              <w:t>специалист отдела организации и проведения торгов н</w:t>
            </w:r>
            <w:r w:rsidR="007A78DB"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Кукушкин Юрий Юрьевич</w:t>
            </w:r>
          </w:p>
        </w:tc>
        <w:tc>
          <w:tcPr>
            <w:tcW w:w="6218" w:type="dxa"/>
          </w:tcPr>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rStyle w:val="FontStyle34"/>
                <w:sz w:val="22"/>
                <w:szCs w:val="22"/>
              </w:rPr>
            </w:pPr>
            <w:r w:rsidRPr="00342EB6">
              <w:rPr>
                <w:sz w:val="22"/>
                <w:szCs w:val="22"/>
              </w:rPr>
              <w:t>- начальник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Быкова Мария Олеговна</w:t>
            </w:r>
          </w:p>
          <w:p w:rsidR="00695273" w:rsidRPr="00342EB6" w:rsidRDefault="00695273" w:rsidP="00CB4650">
            <w:pPr>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Коняева Екатерина Александровна</w:t>
            </w:r>
          </w:p>
          <w:p w:rsidR="00E1774E" w:rsidRPr="00342EB6" w:rsidRDefault="00E1774E"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формирования адресных программ по капитальному ремонту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Громова Юлия Рейновна</w:t>
            </w:r>
          </w:p>
          <w:p w:rsidR="00176487" w:rsidRPr="00342EB6" w:rsidRDefault="004D0DF1" w:rsidP="00BB4421">
            <w:pPr>
              <w:tabs>
                <w:tab w:val="num" w:pos="0"/>
                <w:tab w:val="left" w:pos="9072"/>
              </w:tabs>
              <w:ind w:right="-1"/>
              <w:rPr>
                <w:sz w:val="22"/>
                <w:szCs w:val="22"/>
              </w:rPr>
            </w:pPr>
            <w:r>
              <w:rPr>
                <w:sz w:val="22"/>
                <w:szCs w:val="22"/>
              </w:rPr>
              <w:t>отсутствовал</w:t>
            </w: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организации и проведения торгов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Воронов Андрей Андреевич</w:t>
            </w:r>
          </w:p>
          <w:p w:rsidR="00E1774E" w:rsidRPr="00342EB6" w:rsidRDefault="00E1774E"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xml:space="preserve">- </w:t>
            </w:r>
            <w:r w:rsidR="007A78DB" w:rsidRPr="00342EB6">
              <w:rPr>
                <w:sz w:val="22"/>
                <w:szCs w:val="22"/>
              </w:rPr>
              <w:t xml:space="preserve">заместитель начальника </w:t>
            </w:r>
            <w:r w:rsidRPr="00342EB6">
              <w:rPr>
                <w:sz w:val="22"/>
                <w:szCs w:val="22"/>
              </w:rPr>
              <w:t>отдела организации и проведения торгов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122017" w:rsidP="00BB4421">
            <w:pPr>
              <w:tabs>
                <w:tab w:val="num" w:pos="0"/>
                <w:tab w:val="left" w:pos="9072"/>
              </w:tabs>
              <w:ind w:right="-1"/>
              <w:rPr>
                <w:sz w:val="22"/>
                <w:szCs w:val="22"/>
              </w:rPr>
            </w:pPr>
            <w:r w:rsidRPr="00342EB6">
              <w:rPr>
                <w:sz w:val="22"/>
                <w:szCs w:val="22"/>
              </w:rPr>
              <w:t>Долбешкин Александр Сергеевич</w:t>
            </w: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инженер отдела подготовки капитального ремонта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Шипулин Владимир Викторович</w:t>
            </w:r>
          </w:p>
          <w:p w:rsidR="008959FF" w:rsidRPr="00342EB6" w:rsidRDefault="008959FF"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xml:space="preserve">- </w:t>
            </w:r>
            <w:r w:rsidR="00122017" w:rsidRPr="00342EB6">
              <w:rPr>
                <w:sz w:val="22"/>
                <w:szCs w:val="22"/>
              </w:rPr>
              <w:t>советник первого заместителя генерального директора</w:t>
            </w:r>
            <w:r w:rsidRPr="00342EB6">
              <w:rPr>
                <w:sz w:val="22"/>
                <w:szCs w:val="22"/>
              </w:rPr>
              <w:t xml:space="preserve">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Шевченко Вячеслав Вадимович</w:t>
            </w: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Свешников Ярослав Николаевич</w:t>
            </w: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p>
          <w:p w:rsidR="004E0043" w:rsidRPr="00342EB6" w:rsidRDefault="004E0043" w:rsidP="00BB4421">
            <w:pPr>
              <w:tabs>
                <w:tab w:val="num" w:pos="0"/>
                <w:tab w:val="left" w:pos="9072"/>
              </w:tabs>
              <w:ind w:right="-1"/>
              <w:rPr>
                <w:sz w:val="22"/>
                <w:szCs w:val="22"/>
              </w:rPr>
            </w:pPr>
          </w:p>
          <w:p w:rsidR="00BB4421" w:rsidRPr="00342EB6" w:rsidRDefault="00BB4421" w:rsidP="00BB4421">
            <w:pPr>
              <w:tabs>
                <w:tab w:val="num" w:pos="0"/>
                <w:tab w:val="left" w:pos="9072"/>
              </w:tabs>
              <w:ind w:right="-1"/>
              <w:rPr>
                <w:sz w:val="22"/>
                <w:szCs w:val="22"/>
              </w:rPr>
            </w:pPr>
            <w:r w:rsidRPr="00342EB6">
              <w:rPr>
                <w:sz w:val="22"/>
                <w:szCs w:val="22"/>
              </w:rPr>
              <w:t>Самойлюк Лия Кузьминична</w:t>
            </w:r>
          </w:p>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rStyle w:val="FontStyle34"/>
                <w:sz w:val="22"/>
                <w:szCs w:val="22"/>
              </w:rPr>
            </w:pPr>
            <w:r w:rsidRPr="00342EB6">
              <w:rPr>
                <w:sz w:val="22"/>
                <w:szCs w:val="22"/>
              </w:rPr>
              <w:t>- главный специалист отдела планирования                                    и контроля деятельности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342EB6" w:rsidRDefault="00BB4421" w:rsidP="00BB4421">
            <w:pPr>
              <w:tabs>
                <w:tab w:val="num" w:pos="0"/>
                <w:tab w:val="left" w:pos="9072"/>
              </w:tabs>
              <w:ind w:right="-1"/>
              <w:jc w:val="both"/>
              <w:rPr>
                <w:sz w:val="22"/>
                <w:szCs w:val="22"/>
              </w:rPr>
            </w:pPr>
          </w:p>
          <w:p w:rsidR="00BB4421" w:rsidRPr="00342EB6" w:rsidRDefault="00BB4421" w:rsidP="00BB4421">
            <w:pPr>
              <w:tabs>
                <w:tab w:val="num" w:pos="0"/>
                <w:tab w:val="left" w:pos="9072"/>
              </w:tabs>
              <w:ind w:right="-1"/>
              <w:jc w:val="both"/>
              <w:rPr>
                <w:rStyle w:val="FontStyle34"/>
                <w:sz w:val="22"/>
                <w:szCs w:val="22"/>
              </w:rPr>
            </w:pPr>
            <w:r w:rsidRPr="00342EB6">
              <w:rPr>
                <w:sz w:val="22"/>
                <w:szCs w:val="22"/>
              </w:rPr>
              <w:t>- помощник заместителя генерального директора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342EB6" w:rsidRDefault="004E0043" w:rsidP="00BB4421">
            <w:pPr>
              <w:tabs>
                <w:tab w:val="num" w:pos="0"/>
                <w:tab w:val="left" w:pos="9072"/>
              </w:tabs>
              <w:ind w:right="-1"/>
              <w:jc w:val="both"/>
              <w:rPr>
                <w:rStyle w:val="FontStyle34"/>
                <w:sz w:val="22"/>
                <w:szCs w:val="22"/>
              </w:rPr>
            </w:pPr>
          </w:p>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организации и проведения торгов н</w:t>
            </w:r>
            <w:r w:rsidRPr="00342EB6">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Олтяну Александр Андреевич</w:t>
            </w:r>
          </w:p>
          <w:p w:rsidR="004E0043" w:rsidRPr="00342EB6" w:rsidRDefault="00CB4650" w:rsidP="00BB4421">
            <w:pPr>
              <w:tabs>
                <w:tab w:val="num" w:pos="0"/>
                <w:tab w:val="left" w:pos="9072"/>
              </w:tabs>
              <w:ind w:right="-1"/>
              <w:rPr>
                <w:sz w:val="22"/>
                <w:szCs w:val="22"/>
              </w:rPr>
            </w:pPr>
            <w:r>
              <w:rPr>
                <w:sz w:val="22"/>
                <w:szCs w:val="22"/>
              </w:rPr>
              <w:t>отсутствовал</w:t>
            </w:r>
          </w:p>
          <w:p w:rsidR="00827A40" w:rsidRPr="00342EB6" w:rsidRDefault="00827A40" w:rsidP="00BB4421">
            <w:pPr>
              <w:tabs>
                <w:tab w:val="num" w:pos="0"/>
                <w:tab w:val="left" w:pos="9072"/>
              </w:tabs>
              <w:ind w:right="-1"/>
              <w:rPr>
                <w:sz w:val="22"/>
                <w:szCs w:val="22"/>
              </w:rPr>
            </w:pPr>
          </w:p>
          <w:p w:rsidR="003E7154" w:rsidRPr="00342EB6" w:rsidRDefault="00BB4421" w:rsidP="00FD7D85">
            <w:pPr>
              <w:tabs>
                <w:tab w:val="num" w:pos="0"/>
                <w:tab w:val="left" w:pos="9072"/>
              </w:tabs>
              <w:ind w:right="-1"/>
              <w:rPr>
                <w:sz w:val="22"/>
                <w:szCs w:val="22"/>
              </w:rPr>
            </w:pPr>
            <w:r w:rsidRPr="00342EB6">
              <w:rPr>
                <w:sz w:val="22"/>
                <w:szCs w:val="22"/>
              </w:rPr>
              <w:t>Калинин Вадим Вячеславович</w:t>
            </w:r>
          </w:p>
          <w:p w:rsidR="00BB4421" w:rsidRPr="00342EB6" w:rsidRDefault="008959FF" w:rsidP="00FD7D85">
            <w:pPr>
              <w:tabs>
                <w:tab w:val="num" w:pos="0"/>
                <w:tab w:val="left" w:pos="9072"/>
              </w:tabs>
              <w:ind w:right="-1"/>
              <w:rPr>
                <w:sz w:val="22"/>
                <w:szCs w:val="22"/>
              </w:rPr>
            </w:pPr>
            <w:r w:rsidRPr="00342EB6">
              <w:rPr>
                <w:sz w:val="22"/>
                <w:szCs w:val="22"/>
              </w:rPr>
              <w:t>отсутствовал</w:t>
            </w:r>
          </w:p>
        </w:tc>
        <w:tc>
          <w:tcPr>
            <w:tcW w:w="6218" w:type="dxa"/>
          </w:tcPr>
          <w:p w:rsidR="00BB4421" w:rsidRPr="00342EB6" w:rsidRDefault="00BB4421" w:rsidP="004E0043">
            <w:pPr>
              <w:tabs>
                <w:tab w:val="num" w:pos="0"/>
                <w:tab w:val="left" w:pos="9072"/>
              </w:tabs>
              <w:ind w:right="-1"/>
              <w:jc w:val="both"/>
              <w:rPr>
                <w:sz w:val="22"/>
                <w:szCs w:val="22"/>
              </w:rPr>
            </w:pPr>
            <w:r w:rsidRPr="00342EB6">
              <w:rPr>
                <w:sz w:val="22"/>
                <w:szCs w:val="22"/>
              </w:rPr>
              <w:t>- председатель общественного совета при Жилищном комитете</w:t>
            </w:r>
          </w:p>
          <w:p w:rsidR="00FD7D85" w:rsidRPr="00342EB6" w:rsidRDefault="00FD7D85" w:rsidP="004E0043">
            <w:pPr>
              <w:tabs>
                <w:tab w:val="num" w:pos="0"/>
                <w:tab w:val="left" w:pos="9072"/>
              </w:tabs>
              <w:ind w:right="-1"/>
              <w:jc w:val="both"/>
              <w:rPr>
                <w:sz w:val="22"/>
                <w:szCs w:val="22"/>
              </w:rPr>
            </w:pPr>
          </w:p>
          <w:p w:rsidR="00FD7D85" w:rsidRPr="00342EB6" w:rsidRDefault="00FD7D85" w:rsidP="004E0043">
            <w:pPr>
              <w:tabs>
                <w:tab w:val="num" w:pos="0"/>
                <w:tab w:val="left" w:pos="9072"/>
              </w:tabs>
              <w:ind w:right="-1"/>
              <w:jc w:val="both"/>
              <w:rPr>
                <w:sz w:val="22"/>
                <w:szCs w:val="22"/>
              </w:rPr>
            </w:pPr>
          </w:p>
          <w:p w:rsidR="00FD7D85" w:rsidRPr="00342EB6" w:rsidRDefault="00FD7D85" w:rsidP="00FD7D85">
            <w:pPr>
              <w:tabs>
                <w:tab w:val="num" w:pos="0"/>
                <w:tab w:val="left" w:pos="9072"/>
              </w:tabs>
              <w:ind w:right="-1"/>
              <w:jc w:val="both"/>
              <w:rPr>
                <w:sz w:val="22"/>
                <w:szCs w:val="22"/>
              </w:rPr>
            </w:pPr>
            <w:r w:rsidRPr="00342EB6">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342EB6" w:rsidTr="00233C34">
        <w:trPr>
          <w:trHeight w:val="104"/>
        </w:trPr>
        <w:tc>
          <w:tcPr>
            <w:tcW w:w="4096" w:type="dxa"/>
          </w:tcPr>
          <w:p w:rsidR="00BB4421" w:rsidRPr="00342EB6" w:rsidRDefault="00BB4421" w:rsidP="004E0043">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b/>
                <w:sz w:val="22"/>
                <w:szCs w:val="22"/>
              </w:rPr>
            </w:pPr>
            <w:r w:rsidRPr="00342EB6">
              <w:rPr>
                <w:b/>
                <w:sz w:val="22"/>
                <w:szCs w:val="22"/>
              </w:rPr>
              <w:t xml:space="preserve">Секретари комиссии:  </w:t>
            </w: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774831" w:rsidRPr="00342EB6" w:rsidRDefault="00774831" w:rsidP="00BB4421">
            <w:pPr>
              <w:tabs>
                <w:tab w:val="num" w:pos="0"/>
                <w:tab w:val="left" w:pos="9072"/>
              </w:tabs>
              <w:ind w:right="-1"/>
              <w:rPr>
                <w:sz w:val="22"/>
                <w:szCs w:val="22"/>
              </w:rPr>
            </w:pPr>
          </w:p>
        </w:tc>
        <w:tc>
          <w:tcPr>
            <w:tcW w:w="6218" w:type="dxa"/>
          </w:tcPr>
          <w:p w:rsidR="00BB4421" w:rsidRPr="00342EB6" w:rsidRDefault="00BB4421" w:rsidP="00BB4421">
            <w:pPr>
              <w:tabs>
                <w:tab w:val="num" w:pos="0"/>
                <w:tab w:val="left" w:pos="9072"/>
              </w:tabs>
              <w:ind w:right="-1"/>
              <w:jc w:val="both"/>
              <w:rPr>
                <w:sz w:val="22"/>
                <w:szCs w:val="22"/>
              </w:rPr>
            </w:pPr>
          </w:p>
        </w:tc>
      </w:tr>
      <w:tr w:rsidR="00BB4421" w:rsidRPr="00342EB6" w:rsidTr="00BA1A80">
        <w:tc>
          <w:tcPr>
            <w:tcW w:w="4096" w:type="dxa"/>
          </w:tcPr>
          <w:p w:rsidR="00BB4421" w:rsidRPr="00342EB6" w:rsidRDefault="00BB4421" w:rsidP="00BB4421">
            <w:pPr>
              <w:tabs>
                <w:tab w:val="num" w:pos="0"/>
                <w:tab w:val="left" w:pos="9072"/>
              </w:tabs>
              <w:ind w:right="-1"/>
              <w:rPr>
                <w:sz w:val="22"/>
                <w:szCs w:val="22"/>
              </w:rPr>
            </w:pPr>
            <w:r w:rsidRPr="00342EB6">
              <w:rPr>
                <w:sz w:val="22"/>
                <w:szCs w:val="22"/>
              </w:rPr>
              <w:t>Андреева Марина Леонидовна</w:t>
            </w:r>
          </w:p>
        </w:tc>
        <w:tc>
          <w:tcPr>
            <w:tcW w:w="6218" w:type="dxa"/>
          </w:tcPr>
          <w:p w:rsidR="00BB4421" w:rsidRPr="00342EB6" w:rsidRDefault="00BB4421" w:rsidP="00BB4421">
            <w:pPr>
              <w:tabs>
                <w:tab w:val="num" w:pos="0"/>
                <w:tab w:val="left" w:pos="9072"/>
              </w:tabs>
              <w:ind w:right="-1"/>
              <w:jc w:val="both"/>
              <w:rPr>
                <w:sz w:val="22"/>
                <w:szCs w:val="22"/>
              </w:rPr>
            </w:pPr>
            <w:r w:rsidRPr="00342EB6">
              <w:rPr>
                <w:sz w:val="22"/>
                <w:szCs w:val="22"/>
              </w:rPr>
              <w:t>- главный специалист Отдела обеспечения закупок и учета имущества Жилищного комитета</w:t>
            </w:r>
          </w:p>
        </w:tc>
      </w:tr>
      <w:tr w:rsidR="00BB4421" w:rsidRPr="00342EB6" w:rsidTr="000754A0">
        <w:tc>
          <w:tcPr>
            <w:tcW w:w="4096" w:type="dxa"/>
          </w:tcPr>
          <w:p w:rsidR="00BB4421" w:rsidRPr="00342EB6" w:rsidRDefault="00BB4421" w:rsidP="00233C34">
            <w:pPr>
              <w:tabs>
                <w:tab w:val="num" w:pos="0"/>
                <w:tab w:val="left" w:pos="9072"/>
              </w:tabs>
              <w:ind w:right="-1" w:firstLine="708"/>
              <w:rPr>
                <w:sz w:val="22"/>
                <w:szCs w:val="22"/>
              </w:rPr>
            </w:pPr>
          </w:p>
        </w:tc>
        <w:tc>
          <w:tcPr>
            <w:tcW w:w="6218" w:type="dxa"/>
          </w:tcPr>
          <w:p w:rsidR="00BB4421" w:rsidRPr="00342EB6" w:rsidRDefault="00BB4421" w:rsidP="00BB5A43">
            <w:pPr>
              <w:tabs>
                <w:tab w:val="num" w:pos="0"/>
                <w:tab w:val="left" w:pos="9072"/>
              </w:tabs>
              <w:ind w:right="-1"/>
              <w:jc w:val="both"/>
              <w:rPr>
                <w:sz w:val="22"/>
                <w:szCs w:val="22"/>
              </w:rPr>
            </w:pPr>
          </w:p>
        </w:tc>
      </w:tr>
    </w:tbl>
    <w:p w:rsidR="00D4553D" w:rsidRPr="00342EB6" w:rsidRDefault="00C17872" w:rsidP="00D4553D">
      <w:pPr>
        <w:spacing w:after="200" w:line="276" w:lineRule="auto"/>
        <w:ind w:left="567"/>
        <w:jc w:val="both"/>
        <w:rPr>
          <w:sz w:val="22"/>
          <w:szCs w:val="22"/>
        </w:rPr>
      </w:pPr>
      <w:r w:rsidRPr="00342EB6">
        <w:rPr>
          <w:sz w:val="22"/>
          <w:szCs w:val="22"/>
        </w:rPr>
        <w:t>Присутствовали:</w:t>
      </w:r>
      <w:r w:rsidR="00176487" w:rsidRPr="00342EB6">
        <w:rPr>
          <w:sz w:val="22"/>
          <w:szCs w:val="22"/>
        </w:rPr>
        <w:t xml:space="preserve"> </w:t>
      </w:r>
      <w:r w:rsidR="004D0DF1">
        <w:rPr>
          <w:sz w:val="22"/>
          <w:szCs w:val="22"/>
        </w:rPr>
        <w:t>23</w:t>
      </w:r>
      <w:r w:rsidR="00AD14B2">
        <w:rPr>
          <w:sz w:val="22"/>
          <w:szCs w:val="22"/>
        </w:rPr>
        <w:t xml:space="preserve"> </w:t>
      </w:r>
      <w:r w:rsidR="00695273" w:rsidRPr="00342EB6">
        <w:rPr>
          <w:sz w:val="22"/>
          <w:szCs w:val="22"/>
        </w:rPr>
        <w:t>(</w:t>
      </w:r>
      <w:r w:rsidR="004D0DF1">
        <w:rPr>
          <w:sz w:val="22"/>
          <w:szCs w:val="22"/>
        </w:rPr>
        <w:t>двадцать три</w:t>
      </w:r>
      <w:bookmarkStart w:id="0" w:name="_GoBack"/>
      <w:bookmarkEnd w:id="0"/>
      <w:r w:rsidR="00695273" w:rsidRPr="00342EB6">
        <w:rPr>
          <w:sz w:val="22"/>
          <w:szCs w:val="22"/>
        </w:rPr>
        <w:t>)</w:t>
      </w:r>
      <w:r w:rsidRPr="00342EB6">
        <w:rPr>
          <w:sz w:val="22"/>
          <w:szCs w:val="22"/>
        </w:rPr>
        <w:t xml:space="preserve"> из </w:t>
      </w:r>
      <w:r w:rsidR="00DA5F40" w:rsidRPr="00342EB6">
        <w:rPr>
          <w:sz w:val="22"/>
          <w:szCs w:val="22"/>
        </w:rPr>
        <w:t>3</w:t>
      </w:r>
      <w:r w:rsidR="004E0043" w:rsidRPr="00342EB6">
        <w:rPr>
          <w:sz w:val="22"/>
          <w:szCs w:val="22"/>
        </w:rPr>
        <w:t>9</w:t>
      </w:r>
      <w:r w:rsidR="0044251E" w:rsidRPr="00342EB6">
        <w:rPr>
          <w:sz w:val="22"/>
          <w:szCs w:val="22"/>
        </w:rPr>
        <w:t xml:space="preserve"> </w:t>
      </w:r>
      <w:r w:rsidR="00484731" w:rsidRPr="00342EB6">
        <w:rPr>
          <w:sz w:val="22"/>
          <w:szCs w:val="22"/>
        </w:rPr>
        <w:t>(</w:t>
      </w:r>
      <w:r w:rsidR="00DA5F40" w:rsidRPr="00342EB6">
        <w:rPr>
          <w:sz w:val="22"/>
          <w:szCs w:val="22"/>
        </w:rPr>
        <w:t xml:space="preserve">тридцати </w:t>
      </w:r>
      <w:r w:rsidR="004E0043" w:rsidRPr="00342EB6">
        <w:rPr>
          <w:sz w:val="22"/>
          <w:szCs w:val="22"/>
        </w:rPr>
        <w:t>девяти</w:t>
      </w:r>
      <w:r w:rsidR="00484731" w:rsidRPr="00342EB6">
        <w:rPr>
          <w:sz w:val="22"/>
          <w:szCs w:val="22"/>
        </w:rPr>
        <w:t>)</w:t>
      </w:r>
      <w:r w:rsidRPr="00342EB6">
        <w:rPr>
          <w:sz w:val="22"/>
          <w:szCs w:val="22"/>
        </w:rPr>
        <w:t>.</w:t>
      </w:r>
    </w:p>
    <w:p w:rsidR="00D4553D" w:rsidRPr="00342EB6" w:rsidRDefault="00D4553D" w:rsidP="0013403B">
      <w:pPr>
        <w:spacing w:after="200" w:line="276" w:lineRule="auto"/>
        <w:ind w:firstLine="567"/>
        <w:jc w:val="both"/>
        <w:rPr>
          <w:sz w:val="22"/>
          <w:szCs w:val="22"/>
        </w:rPr>
      </w:pPr>
      <w:r w:rsidRPr="00342EB6">
        <w:rPr>
          <w:sz w:val="22"/>
          <w:szCs w:val="22"/>
        </w:rPr>
        <w:t xml:space="preserve">Комиссия правомочна осуществлять свои функции в соответствии с </w:t>
      </w:r>
      <w:r w:rsidR="00782B1F" w:rsidRPr="00342EB6">
        <w:rPr>
          <w:sz w:val="22"/>
          <w:szCs w:val="22"/>
        </w:rPr>
        <w:t>Положением</w:t>
      </w:r>
      <w:r w:rsidR="0013403B" w:rsidRPr="00342EB6">
        <w:rPr>
          <w:sz w:val="22"/>
          <w:szCs w:val="22"/>
        </w:rPr>
        <w:t xml:space="preserve"> </w:t>
      </w:r>
      <w:r w:rsidR="00782B1F" w:rsidRPr="00342EB6">
        <w:rPr>
          <w:sz w:val="22"/>
          <w:szCs w:val="22"/>
        </w:rPr>
        <w:t>о комиссии Жилищного комитета по проведению предварительного отбора подрядных организаций</w:t>
      </w:r>
      <w:r w:rsidR="005D6C61" w:rsidRPr="00342EB6">
        <w:rPr>
          <w:sz w:val="22"/>
          <w:szCs w:val="22"/>
        </w:rPr>
        <w:t xml:space="preserve"> </w:t>
      </w:r>
      <w:r w:rsidR="00782B1F" w:rsidRPr="00342EB6">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42EB6">
        <w:rPr>
          <w:sz w:val="22"/>
          <w:szCs w:val="22"/>
        </w:rPr>
        <w:t xml:space="preserve"> </w:t>
      </w:r>
      <w:r w:rsidR="00782B1F" w:rsidRPr="00342EB6">
        <w:rPr>
          <w:sz w:val="22"/>
          <w:szCs w:val="22"/>
        </w:rPr>
        <w:t>Санкт-Петербурга, утвержденным распоряжением Жилищного комитета</w:t>
      </w:r>
      <w:r w:rsidR="00841B30" w:rsidRPr="00342EB6">
        <w:rPr>
          <w:sz w:val="22"/>
          <w:szCs w:val="22"/>
        </w:rPr>
        <w:t xml:space="preserve"> </w:t>
      </w:r>
      <w:r w:rsidR="00782B1F" w:rsidRPr="00342EB6">
        <w:rPr>
          <w:sz w:val="22"/>
          <w:szCs w:val="22"/>
        </w:rPr>
        <w:t>от</w:t>
      </w:r>
      <w:r w:rsidR="00706667" w:rsidRPr="00342EB6">
        <w:rPr>
          <w:sz w:val="22"/>
          <w:szCs w:val="22"/>
        </w:rPr>
        <w:t xml:space="preserve"> 08.09.2016 </w:t>
      </w:r>
      <w:r w:rsidR="00782B1F" w:rsidRPr="00342EB6">
        <w:rPr>
          <w:sz w:val="22"/>
          <w:szCs w:val="22"/>
        </w:rPr>
        <w:t xml:space="preserve">№ </w:t>
      </w:r>
      <w:r w:rsidR="00706667" w:rsidRPr="00342EB6">
        <w:rPr>
          <w:sz w:val="22"/>
          <w:szCs w:val="22"/>
        </w:rPr>
        <w:t>1394-р</w:t>
      </w:r>
      <w:r w:rsidRPr="00342EB6">
        <w:rPr>
          <w:sz w:val="22"/>
          <w:szCs w:val="22"/>
        </w:rPr>
        <w:t>.</w:t>
      </w:r>
    </w:p>
    <w:p w:rsidR="00782B1F" w:rsidRPr="00342EB6" w:rsidRDefault="007A78DB" w:rsidP="0013403B">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В заседании</w:t>
      </w:r>
      <w:r w:rsidR="00782B1F" w:rsidRPr="00342EB6">
        <w:rPr>
          <w:rFonts w:ascii="Times New Roman" w:hAnsi="Times New Roman" w:cs="Times New Roman"/>
          <w:sz w:val="22"/>
          <w:szCs w:val="22"/>
        </w:rPr>
        <w:t xml:space="preserve"> комиссии участник</w:t>
      </w:r>
      <w:r w:rsidR="005D6C61" w:rsidRPr="00342EB6">
        <w:rPr>
          <w:rFonts w:ascii="Times New Roman" w:hAnsi="Times New Roman" w:cs="Times New Roman"/>
          <w:sz w:val="22"/>
          <w:szCs w:val="22"/>
        </w:rPr>
        <w:t>и</w:t>
      </w:r>
      <w:r w:rsidR="00782B1F" w:rsidRPr="00342EB6">
        <w:rPr>
          <w:rFonts w:ascii="Times New Roman" w:hAnsi="Times New Roman" w:cs="Times New Roman"/>
          <w:sz w:val="22"/>
          <w:szCs w:val="22"/>
        </w:rPr>
        <w:t xml:space="preserve"> предварительного отбора и (или) </w:t>
      </w:r>
      <w:r w:rsidR="005D6C61" w:rsidRPr="00342EB6">
        <w:rPr>
          <w:rFonts w:ascii="Times New Roman" w:hAnsi="Times New Roman" w:cs="Times New Roman"/>
          <w:sz w:val="22"/>
          <w:szCs w:val="22"/>
        </w:rPr>
        <w:t>их</w:t>
      </w:r>
      <w:r w:rsidR="00782B1F" w:rsidRPr="00342EB6">
        <w:rPr>
          <w:rFonts w:ascii="Times New Roman" w:hAnsi="Times New Roman" w:cs="Times New Roman"/>
          <w:sz w:val="22"/>
          <w:szCs w:val="22"/>
        </w:rPr>
        <w:t xml:space="preserve"> представител</w:t>
      </w:r>
      <w:r w:rsidR="005D6C61" w:rsidRPr="00342EB6">
        <w:rPr>
          <w:rFonts w:ascii="Times New Roman" w:hAnsi="Times New Roman" w:cs="Times New Roman"/>
          <w:sz w:val="22"/>
          <w:szCs w:val="22"/>
        </w:rPr>
        <w:t>и</w:t>
      </w:r>
      <w:r w:rsidR="00782B1F" w:rsidRPr="00342EB6">
        <w:rPr>
          <w:rFonts w:ascii="Times New Roman" w:hAnsi="Times New Roman" w:cs="Times New Roman"/>
          <w:sz w:val="22"/>
          <w:szCs w:val="22"/>
        </w:rPr>
        <w:t xml:space="preserve"> </w:t>
      </w:r>
      <w:r w:rsidR="00CB4650">
        <w:rPr>
          <w:rFonts w:ascii="Times New Roman" w:hAnsi="Times New Roman" w:cs="Times New Roman"/>
          <w:sz w:val="22"/>
          <w:szCs w:val="22"/>
        </w:rPr>
        <w:t>не участвуют</w:t>
      </w:r>
      <w:r w:rsidR="005D6C61" w:rsidRPr="00342EB6">
        <w:rPr>
          <w:rFonts w:ascii="Times New Roman" w:hAnsi="Times New Roman" w:cs="Times New Roman"/>
          <w:sz w:val="22"/>
          <w:szCs w:val="22"/>
        </w:rPr>
        <w:t>.</w:t>
      </w:r>
      <w:r w:rsidR="00782B1F" w:rsidRPr="00342EB6">
        <w:rPr>
          <w:rFonts w:ascii="Times New Roman" w:hAnsi="Times New Roman" w:cs="Times New Roman"/>
          <w:sz w:val="22"/>
          <w:szCs w:val="22"/>
        </w:rPr>
        <w:t xml:space="preserve"> </w:t>
      </w:r>
    </w:p>
    <w:p w:rsidR="005D6C61" w:rsidRPr="00342EB6" w:rsidRDefault="005D6C61" w:rsidP="00D8249F">
      <w:pPr>
        <w:pStyle w:val="ConsPlusNormal"/>
        <w:ind w:firstLine="567"/>
        <w:jc w:val="both"/>
        <w:rPr>
          <w:rFonts w:ascii="Times New Roman" w:hAnsi="Times New Roman" w:cs="Times New Roman"/>
          <w:b/>
          <w:sz w:val="22"/>
          <w:szCs w:val="22"/>
        </w:rPr>
      </w:pPr>
    </w:p>
    <w:p w:rsidR="00012A87" w:rsidRPr="00342EB6" w:rsidRDefault="00012A87" w:rsidP="00D8249F">
      <w:pPr>
        <w:pStyle w:val="ConsPlusNormal"/>
        <w:ind w:firstLine="567"/>
        <w:jc w:val="both"/>
        <w:rPr>
          <w:rFonts w:ascii="Times New Roman" w:hAnsi="Times New Roman" w:cs="Times New Roman"/>
          <w:b/>
          <w:sz w:val="22"/>
          <w:szCs w:val="22"/>
        </w:rPr>
      </w:pPr>
      <w:r w:rsidRPr="00342EB6">
        <w:rPr>
          <w:rFonts w:ascii="Times New Roman" w:hAnsi="Times New Roman" w:cs="Times New Roman"/>
          <w:b/>
          <w:sz w:val="22"/>
          <w:szCs w:val="22"/>
        </w:rPr>
        <w:t>Повестка заседания:</w:t>
      </w:r>
    </w:p>
    <w:p w:rsidR="00FD5D89" w:rsidRPr="00342EB6" w:rsidRDefault="00FD5D89" w:rsidP="00D8249F">
      <w:pPr>
        <w:pStyle w:val="ConsPlusNormal"/>
        <w:ind w:firstLine="567"/>
        <w:jc w:val="both"/>
        <w:rPr>
          <w:rFonts w:ascii="Times New Roman" w:hAnsi="Times New Roman" w:cs="Times New Roman"/>
          <w:sz w:val="22"/>
          <w:szCs w:val="22"/>
        </w:rPr>
      </w:pPr>
    </w:p>
    <w:p w:rsidR="00484731" w:rsidRPr="00342EB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42EB6">
        <w:rPr>
          <w:rFonts w:ascii="Times New Roman" w:hAnsi="Times New Roman" w:cs="Times New Roman"/>
          <w:sz w:val="22"/>
          <w:szCs w:val="22"/>
        </w:rPr>
        <w:t>Рассмотрение заявок на участие в предварительном отборе</w:t>
      </w:r>
      <w:r w:rsidR="00484731" w:rsidRPr="00342EB6">
        <w:rPr>
          <w:rFonts w:ascii="Times New Roman" w:hAnsi="Times New Roman" w:cs="Times New Roman"/>
          <w:sz w:val="22"/>
          <w:szCs w:val="22"/>
        </w:rPr>
        <w:t>.</w:t>
      </w:r>
    </w:p>
    <w:p w:rsidR="00794C02" w:rsidRPr="00342EB6" w:rsidRDefault="00794C02" w:rsidP="00794C02">
      <w:pPr>
        <w:pStyle w:val="ConsPlusNormal"/>
        <w:tabs>
          <w:tab w:val="left" w:pos="851"/>
        </w:tabs>
        <w:ind w:left="567"/>
        <w:jc w:val="both"/>
        <w:rPr>
          <w:rFonts w:ascii="Times New Roman" w:hAnsi="Times New Roman" w:cs="Times New Roman"/>
          <w:sz w:val="22"/>
          <w:szCs w:val="22"/>
        </w:rPr>
      </w:pPr>
    </w:p>
    <w:p w:rsidR="00FD5D89" w:rsidRPr="00342EB6"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42EB6">
        <w:rPr>
          <w:rFonts w:ascii="Times New Roman" w:hAnsi="Times New Roman" w:cs="Times New Roman"/>
          <w:sz w:val="22"/>
          <w:szCs w:val="22"/>
        </w:rPr>
        <w:t>Принятие решения</w:t>
      </w:r>
      <w:r w:rsidR="00484731"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о </w:t>
      </w:r>
      <w:r w:rsidR="00484731" w:rsidRPr="00342EB6">
        <w:rPr>
          <w:rFonts w:ascii="Times New Roman" w:hAnsi="Times New Roman" w:cs="Times New Roman"/>
          <w:sz w:val="22"/>
          <w:szCs w:val="22"/>
        </w:rPr>
        <w:t>в</w:t>
      </w:r>
      <w:r w:rsidR="00FD5D89" w:rsidRPr="00342EB6">
        <w:rPr>
          <w:rFonts w:ascii="Times New Roman" w:hAnsi="Times New Roman" w:cs="Times New Roman"/>
          <w:sz w:val="22"/>
          <w:szCs w:val="22"/>
        </w:rPr>
        <w:t xml:space="preserve">ключении (об отказе во включении) </w:t>
      </w:r>
      <w:r w:rsidR="00DB72F9" w:rsidRPr="00342EB6">
        <w:rPr>
          <w:rFonts w:ascii="Times New Roman" w:hAnsi="Times New Roman" w:cs="Times New Roman"/>
          <w:sz w:val="22"/>
          <w:szCs w:val="22"/>
        </w:rPr>
        <w:t xml:space="preserve">участника предварительного отбора </w:t>
      </w:r>
      <w:r w:rsidR="0013403B" w:rsidRPr="00342EB6">
        <w:rPr>
          <w:rFonts w:ascii="Times New Roman" w:hAnsi="Times New Roman" w:cs="Times New Roman"/>
          <w:sz w:val="22"/>
          <w:szCs w:val="22"/>
        </w:rPr>
        <w:t xml:space="preserve">                 </w:t>
      </w:r>
      <w:r w:rsidR="00FD5D89" w:rsidRPr="00342EB6">
        <w:rPr>
          <w:rFonts w:ascii="Times New Roman" w:hAnsi="Times New Roman" w:cs="Times New Roman"/>
          <w:sz w:val="22"/>
          <w:szCs w:val="22"/>
        </w:rPr>
        <w:t>в реестр квалифицированных подрядных организаций</w:t>
      </w:r>
      <w:r w:rsidRPr="00342EB6">
        <w:rPr>
          <w:rFonts w:ascii="Times New Roman" w:hAnsi="Times New Roman" w:cs="Times New Roman"/>
          <w:sz w:val="22"/>
          <w:szCs w:val="22"/>
        </w:rPr>
        <w:t>.</w:t>
      </w:r>
    </w:p>
    <w:p w:rsidR="00D8249F" w:rsidRPr="00342EB6" w:rsidRDefault="00D8249F" w:rsidP="00D8249F">
      <w:pPr>
        <w:pStyle w:val="ConsPlusNormal"/>
        <w:ind w:firstLine="567"/>
        <w:jc w:val="both"/>
        <w:rPr>
          <w:rFonts w:ascii="Times New Roman" w:hAnsi="Times New Roman" w:cs="Times New Roman"/>
          <w:sz w:val="22"/>
          <w:szCs w:val="22"/>
        </w:rPr>
      </w:pPr>
    </w:p>
    <w:p w:rsidR="00D4553D" w:rsidRPr="00342EB6" w:rsidRDefault="00D4553D" w:rsidP="00782B1F">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Члены комиссии подтвердили соответствие</w:t>
      </w:r>
      <w:r w:rsidR="008B12CE" w:rsidRPr="00342EB6">
        <w:rPr>
          <w:rFonts w:ascii="Times New Roman" w:hAnsi="Times New Roman" w:cs="Times New Roman"/>
          <w:i/>
          <w:sz w:val="22"/>
          <w:szCs w:val="22"/>
        </w:rPr>
        <w:t xml:space="preserve"> </w:t>
      </w:r>
      <w:r w:rsidRPr="00342EB6">
        <w:rPr>
          <w:rFonts w:ascii="Times New Roman" w:hAnsi="Times New Roman" w:cs="Times New Roman"/>
          <w:sz w:val="22"/>
          <w:szCs w:val="22"/>
        </w:rPr>
        <w:t>требованиям</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об отсутствии конфликта интересов, </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об отсутствии заинтересованности</w:t>
      </w:r>
      <w:r w:rsidR="00DE1D5C" w:rsidRPr="00342EB6">
        <w:rPr>
          <w:rFonts w:ascii="Times New Roman" w:hAnsi="Times New Roman" w:cs="Times New Roman"/>
          <w:sz w:val="22"/>
          <w:szCs w:val="22"/>
        </w:rPr>
        <w:t>, установленным</w:t>
      </w:r>
      <w:r w:rsidRPr="00342EB6">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42EB6">
        <w:rPr>
          <w:rFonts w:ascii="Times New Roman" w:hAnsi="Times New Roman" w:cs="Times New Roman"/>
          <w:sz w:val="22"/>
          <w:szCs w:val="22"/>
        </w:rPr>
        <w:t xml:space="preserve"> </w:t>
      </w:r>
      <w:r w:rsidRPr="00342EB6">
        <w:rPr>
          <w:rFonts w:ascii="Times New Roman" w:hAnsi="Times New Roman" w:cs="Times New Roman"/>
          <w:sz w:val="22"/>
          <w:szCs w:val="22"/>
        </w:rPr>
        <w:t>в многоквартирных домах, подрядных организаций для оказания услуг</w:t>
      </w:r>
      <w:r w:rsidR="00D8249F" w:rsidRPr="00342EB6">
        <w:rPr>
          <w:rFonts w:ascii="Times New Roman" w:hAnsi="Times New Roman" w:cs="Times New Roman"/>
          <w:sz w:val="22"/>
          <w:szCs w:val="22"/>
        </w:rPr>
        <w:t xml:space="preserve"> </w:t>
      </w:r>
      <w:r w:rsidRPr="00342EB6">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(далее </w:t>
      </w:r>
      <w:r w:rsidR="00841B30" w:rsidRPr="00342EB6">
        <w:rPr>
          <w:rFonts w:ascii="Times New Roman" w:hAnsi="Times New Roman" w:cs="Times New Roman"/>
          <w:sz w:val="22"/>
          <w:szCs w:val="22"/>
        </w:rPr>
        <w:t>–</w:t>
      </w:r>
      <w:r w:rsidRPr="00342EB6">
        <w:rPr>
          <w:rFonts w:ascii="Times New Roman" w:hAnsi="Times New Roman" w:cs="Times New Roman"/>
          <w:sz w:val="22"/>
          <w:szCs w:val="22"/>
        </w:rPr>
        <w:t xml:space="preserve"> Положение</w:t>
      </w:r>
      <w:r w:rsidR="00841B30" w:rsidRPr="00342EB6">
        <w:rPr>
          <w:rFonts w:ascii="Times New Roman" w:hAnsi="Times New Roman" w:cs="Times New Roman"/>
          <w:sz w:val="22"/>
          <w:szCs w:val="22"/>
        </w:rPr>
        <w:t xml:space="preserve"> 615</w:t>
      </w:r>
      <w:r w:rsidRPr="00342EB6">
        <w:rPr>
          <w:rFonts w:ascii="Times New Roman" w:hAnsi="Times New Roman" w:cs="Times New Roman"/>
          <w:sz w:val="22"/>
          <w:szCs w:val="22"/>
        </w:rPr>
        <w:t>), утвержденным постановлением Правительства Российской Федерации</w:t>
      </w:r>
      <w:r w:rsidR="00841B30" w:rsidRPr="00342EB6">
        <w:rPr>
          <w:rFonts w:ascii="Times New Roman" w:hAnsi="Times New Roman" w:cs="Times New Roman"/>
          <w:sz w:val="22"/>
          <w:szCs w:val="22"/>
        </w:rPr>
        <w:t xml:space="preserve"> </w:t>
      </w:r>
      <w:r w:rsidR="00E52A4E" w:rsidRPr="00342EB6">
        <w:rPr>
          <w:rFonts w:ascii="Times New Roman" w:hAnsi="Times New Roman" w:cs="Times New Roman"/>
          <w:sz w:val="22"/>
          <w:szCs w:val="22"/>
        </w:rPr>
        <w:t xml:space="preserve">                             </w:t>
      </w:r>
      <w:r w:rsidRPr="00342EB6">
        <w:rPr>
          <w:rFonts w:ascii="Times New Roman" w:hAnsi="Times New Roman" w:cs="Times New Roman"/>
          <w:sz w:val="22"/>
          <w:szCs w:val="22"/>
        </w:rPr>
        <w:t>от 01.07.2016 № 615</w:t>
      </w:r>
      <w:r w:rsidR="00DE1D5C" w:rsidRPr="00342EB6">
        <w:rPr>
          <w:rFonts w:ascii="Times New Roman" w:hAnsi="Times New Roman" w:cs="Times New Roman"/>
          <w:sz w:val="22"/>
          <w:szCs w:val="22"/>
        </w:rPr>
        <w:t>.</w:t>
      </w:r>
    </w:p>
    <w:p w:rsidR="00E87DA8" w:rsidRPr="00342EB6" w:rsidRDefault="00E87DA8" w:rsidP="00782B1F">
      <w:pPr>
        <w:pStyle w:val="ConsPlusNormal"/>
        <w:ind w:firstLine="567"/>
        <w:jc w:val="both"/>
        <w:rPr>
          <w:rFonts w:ascii="Times New Roman" w:hAnsi="Times New Roman" w:cs="Times New Roman"/>
          <w:sz w:val="22"/>
          <w:szCs w:val="22"/>
        </w:rPr>
      </w:pPr>
    </w:p>
    <w:p w:rsidR="00484731" w:rsidRPr="00342EB6"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42EB6">
        <w:rPr>
          <w:rFonts w:ascii="Times New Roman" w:hAnsi="Times New Roman" w:cs="Times New Roman"/>
          <w:b/>
          <w:sz w:val="22"/>
          <w:szCs w:val="22"/>
        </w:rPr>
        <w:t>Рассмотрение заявок на участие в предварительном отборе:</w:t>
      </w:r>
    </w:p>
    <w:p w:rsidR="005E33DD" w:rsidRPr="00342EB6" w:rsidRDefault="005E33DD" w:rsidP="005E33DD">
      <w:pPr>
        <w:pStyle w:val="ConsPlusNormal"/>
        <w:tabs>
          <w:tab w:val="left" w:pos="851"/>
        </w:tabs>
        <w:ind w:left="567"/>
        <w:jc w:val="both"/>
        <w:rPr>
          <w:rFonts w:ascii="Times New Roman" w:hAnsi="Times New Roman" w:cs="Times New Roman"/>
          <w:b/>
          <w:sz w:val="22"/>
          <w:szCs w:val="22"/>
        </w:rPr>
      </w:pPr>
    </w:p>
    <w:p w:rsidR="00D4553D" w:rsidRPr="00342EB6" w:rsidRDefault="00D4553D" w:rsidP="00782B1F">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В соответствии с извещением о проведении предварительного отбора</w:t>
      </w:r>
      <w:r w:rsidR="00DE6BD5" w:rsidRPr="00342EB6">
        <w:rPr>
          <w:rFonts w:ascii="Times New Roman" w:hAnsi="Times New Roman" w:cs="Times New Roman"/>
          <w:sz w:val="22"/>
          <w:szCs w:val="22"/>
        </w:rPr>
        <w:t xml:space="preserve"> установлен срок окончания подачи заявок </w:t>
      </w:r>
      <w:r w:rsidR="00300325" w:rsidRPr="00342EB6">
        <w:rPr>
          <w:rFonts w:ascii="Times New Roman" w:hAnsi="Times New Roman" w:cs="Times New Roman"/>
          <w:sz w:val="22"/>
          <w:szCs w:val="22"/>
        </w:rPr>
        <w:t>09</w:t>
      </w:r>
      <w:r w:rsidR="00DE6BD5" w:rsidRPr="00342EB6">
        <w:rPr>
          <w:rFonts w:ascii="Times New Roman" w:hAnsi="Times New Roman" w:cs="Times New Roman"/>
          <w:sz w:val="22"/>
          <w:szCs w:val="22"/>
        </w:rPr>
        <w:t>:</w:t>
      </w:r>
      <w:r w:rsidR="00300325" w:rsidRPr="00342EB6">
        <w:rPr>
          <w:rFonts w:ascii="Times New Roman" w:hAnsi="Times New Roman" w:cs="Times New Roman"/>
          <w:sz w:val="22"/>
          <w:szCs w:val="22"/>
        </w:rPr>
        <w:t>00</w:t>
      </w:r>
      <w:r w:rsidR="00DE6BD5" w:rsidRPr="00342EB6">
        <w:rPr>
          <w:rFonts w:ascii="Times New Roman" w:hAnsi="Times New Roman" w:cs="Times New Roman"/>
          <w:sz w:val="22"/>
          <w:szCs w:val="22"/>
        </w:rPr>
        <w:t xml:space="preserve">, </w:t>
      </w:r>
      <w:r w:rsidR="00161766">
        <w:rPr>
          <w:rFonts w:ascii="Times New Roman" w:hAnsi="Times New Roman" w:cs="Times New Roman"/>
          <w:sz w:val="22"/>
          <w:szCs w:val="22"/>
        </w:rPr>
        <w:t>31</w:t>
      </w:r>
      <w:r w:rsidR="00FD7D85" w:rsidRPr="00342EB6">
        <w:rPr>
          <w:rFonts w:ascii="Times New Roman" w:hAnsi="Times New Roman" w:cs="Times New Roman"/>
          <w:sz w:val="22"/>
          <w:szCs w:val="22"/>
        </w:rPr>
        <w:t>.</w:t>
      </w:r>
      <w:r w:rsidR="00161766">
        <w:rPr>
          <w:rFonts w:ascii="Times New Roman" w:hAnsi="Times New Roman" w:cs="Times New Roman"/>
          <w:sz w:val="22"/>
          <w:szCs w:val="22"/>
        </w:rPr>
        <w:t>0</w:t>
      </w:r>
      <w:r w:rsidR="00583F1B" w:rsidRPr="00342EB6">
        <w:rPr>
          <w:rFonts w:ascii="Times New Roman" w:hAnsi="Times New Roman" w:cs="Times New Roman"/>
          <w:sz w:val="22"/>
          <w:szCs w:val="22"/>
        </w:rPr>
        <w:t>1</w:t>
      </w:r>
      <w:r w:rsidR="00FD7D85" w:rsidRPr="00342EB6">
        <w:rPr>
          <w:rFonts w:ascii="Times New Roman" w:hAnsi="Times New Roman" w:cs="Times New Roman"/>
          <w:sz w:val="22"/>
          <w:szCs w:val="22"/>
        </w:rPr>
        <w:t>.</w:t>
      </w:r>
      <w:r w:rsidR="00300325" w:rsidRPr="00342EB6">
        <w:rPr>
          <w:rFonts w:ascii="Times New Roman" w:hAnsi="Times New Roman" w:cs="Times New Roman"/>
          <w:sz w:val="22"/>
          <w:szCs w:val="22"/>
        </w:rPr>
        <w:t>201</w:t>
      </w:r>
      <w:r w:rsidR="00161766">
        <w:rPr>
          <w:rFonts w:ascii="Times New Roman" w:hAnsi="Times New Roman" w:cs="Times New Roman"/>
          <w:sz w:val="22"/>
          <w:szCs w:val="22"/>
        </w:rPr>
        <w:t>9</w:t>
      </w:r>
      <w:r w:rsidR="00DE6BD5" w:rsidRPr="00342EB6">
        <w:rPr>
          <w:rFonts w:ascii="Times New Roman" w:hAnsi="Times New Roman" w:cs="Times New Roman"/>
          <w:sz w:val="22"/>
          <w:szCs w:val="22"/>
        </w:rPr>
        <w:t xml:space="preserve">. </w:t>
      </w:r>
      <w:r w:rsidRPr="00342EB6">
        <w:rPr>
          <w:rFonts w:ascii="Times New Roman" w:hAnsi="Times New Roman" w:cs="Times New Roman"/>
          <w:sz w:val="22"/>
          <w:szCs w:val="22"/>
        </w:rPr>
        <w:t xml:space="preserve"> </w:t>
      </w:r>
    </w:p>
    <w:p w:rsidR="00DE6BD5" w:rsidRPr="00342EB6" w:rsidRDefault="00DE6BD5" w:rsidP="00D06C73">
      <w:pPr>
        <w:pStyle w:val="ConsPlusNormal"/>
        <w:ind w:firstLine="567"/>
        <w:jc w:val="both"/>
        <w:rPr>
          <w:rFonts w:ascii="Times New Roman" w:hAnsi="Times New Roman" w:cs="Times New Roman"/>
          <w:sz w:val="22"/>
          <w:szCs w:val="22"/>
        </w:rPr>
      </w:pPr>
      <w:r w:rsidRPr="00342EB6">
        <w:rPr>
          <w:rFonts w:ascii="Times New Roman" w:hAnsi="Times New Roman" w:cs="Times New Roman"/>
          <w:sz w:val="22"/>
          <w:szCs w:val="22"/>
        </w:rPr>
        <w:t xml:space="preserve">От оператора электронной площадки </w:t>
      </w:r>
      <w:r w:rsidR="002267EF" w:rsidRPr="00342EB6">
        <w:rPr>
          <w:rFonts w:ascii="Times New Roman" w:hAnsi="Times New Roman" w:cs="Times New Roman"/>
          <w:sz w:val="22"/>
          <w:szCs w:val="22"/>
        </w:rPr>
        <w:t xml:space="preserve">Акционерное общество «Единая электронная торговая площадка» </w:t>
      </w:r>
      <w:r w:rsidRPr="00342EB6">
        <w:rPr>
          <w:rFonts w:ascii="Times New Roman" w:hAnsi="Times New Roman" w:cs="Times New Roman"/>
          <w:sz w:val="22"/>
          <w:szCs w:val="22"/>
        </w:rPr>
        <w:t>поступил</w:t>
      </w:r>
      <w:r w:rsidR="00161766">
        <w:rPr>
          <w:rFonts w:ascii="Times New Roman" w:hAnsi="Times New Roman" w:cs="Times New Roman"/>
          <w:sz w:val="22"/>
          <w:szCs w:val="22"/>
        </w:rPr>
        <w:t>а</w:t>
      </w:r>
      <w:r w:rsidRPr="00342EB6">
        <w:rPr>
          <w:rFonts w:ascii="Times New Roman" w:hAnsi="Times New Roman" w:cs="Times New Roman"/>
          <w:sz w:val="22"/>
          <w:szCs w:val="22"/>
        </w:rPr>
        <w:t xml:space="preserve"> </w:t>
      </w:r>
      <w:r w:rsidR="00161766">
        <w:rPr>
          <w:rFonts w:ascii="Times New Roman" w:hAnsi="Times New Roman" w:cs="Times New Roman"/>
          <w:sz w:val="22"/>
          <w:szCs w:val="22"/>
        </w:rPr>
        <w:t>1</w:t>
      </w:r>
      <w:r w:rsidRPr="00342EB6">
        <w:rPr>
          <w:rFonts w:ascii="Times New Roman" w:hAnsi="Times New Roman" w:cs="Times New Roman"/>
          <w:sz w:val="22"/>
          <w:szCs w:val="22"/>
        </w:rPr>
        <w:t xml:space="preserve"> заяв</w:t>
      </w:r>
      <w:r w:rsidR="00E241D4" w:rsidRPr="00342EB6">
        <w:rPr>
          <w:rFonts w:ascii="Times New Roman" w:hAnsi="Times New Roman" w:cs="Times New Roman"/>
          <w:sz w:val="22"/>
          <w:szCs w:val="22"/>
        </w:rPr>
        <w:t>к</w:t>
      </w:r>
      <w:r w:rsidR="001B2FD3">
        <w:rPr>
          <w:rFonts w:ascii="Times New Roman" w:hAnsi="Times New Roman" w:cs="Times New Roman"/>
          <w:sz w:val="22"/>
          <w:szCs w:val="22"/>
        </w:rPr>
        <w:t>а</w:t>
      </w:r>
      <w:r w:rsidRPr="00342EB6">
        <w:rPr>
          <w:rFonts w:ascii="Times New Roman" w:hAnsi="Times New Roman" w:cs="Times New Roman"/>
          <w:sz w:val="22"/>
          <w:szCs w:val="22"/>
        </w:rPr>
        <w:t>:</w:t>
      </w:r>
    </w:p>
    <w:p w:rsidR="005E33DD" w:rsidRPr="00342EB6" w:rsidRDefault="005E33DD"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42EB6" w:rsidTr="00B92138">
        <w:trPr>
          <w:gridBefore w:val="1"/>
          <w:wBefore w:w="13" w:type="dxa"/>
        </w:trPr>
        <w:tc>
          <w:tcPr>
            <w:tcW w:w="851"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 заявки</w:t>
            </w:r>
          </w:p>
        </w:tc>
        <w:tc>
          <w:tcPr>
            <w:tcW w:w="2551"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адрес юридического лица</w:t>
            </w:r>
          </w:p>
        </w:tc>
        <w:tc>
          <w:tcPr>
            <w:tcW w:w="1985"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электронный адрес</w:t>
            </w:r>
          </w:p>
        </w:tc>
        <w:tc>
          <w:tcPr>
            <w:tcW w:w="1417" w:type="dxa"/>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42EB6" w:rsidRDefault="000F47D7" w:rsidP="00D06C73">
            <w:pPr>
              <w:pStyle w:val="ConsPlusNormal"/>
              <w:jc w:val="center"/>
              <w:rPr>
                <w:rFonts w:ascii="Times New Roman" w:hAnsi="Times New Roman" w:cs="Times New Roman"/>
                <w:sz w:val="22"/>
                <w:szCs w:val="22"/>
              </w:rPr>
            </w:pPr>
            <w:r w:rsidRPr="00342EB6">
              <w:rPr>
                <w:rFonts w:ascii="Times New Roman" w:hAnsi="Times New Roman" w:cs="Times New Roman"/>
                <w:sz w:val="22"/>
                <w:szCs w:val="22"/>
              </w:rPr>
              <w:t xml:space="preserve">наличие информации и документов, предусмотренных документацией о проведении предварительного </w:t>
            </w:r>
            <w:r w:rsidRPr="00342EB6">
              <w:rPr>
                <w:rFonts w:ascii="Times New Roman" w:hAnsi="Times New Roman" w:cs="Times New Roman"/>
                <w:sz w:val="22"/>
                <w:szCs w:val="22"/>
              </w:rPr>
              <w:lastRenderedPageBreak/>
              <w:t>отбора</w:t>
            </w:r>
          </w:p>
        </w:tc>
      </w:tr>
      <w:tr w:rsidR="0018456E" w:rsidRPr="00342EB6"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18456E" w:rsidRPr="00342EB6" w:rsidRDefault="0018456E" w:rsidP="00F36F9B">
            <w:r w:rsidRPr="00342EB6">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18456E" w:rsidRPr="00342EB6" w:rsidRDefault="00161766" w:rsidP="00F36F9B">
            <w:r w:rsidRPr="00161766">
              <w:t>Общество с ограниченной ответственностью «АСП Северо-Запад»</w:t>
            </w:r>
          </w:p>
        </w:tc>
        <w:tc>
          <w:tcPr>
            <w:tcW w:w="2410" w:type="dxa"/>
            <w:tcBorders>
              <w:top w:val="single" w:sz="4" w:space="0" w:color="auto"/>
              <w:left w:val="nil"/>
              <w:bottom w:val="single" w:sz="4" w:space="0" w:color="auto"/>
              <w:right w:val="single" w:sz="4" w:space="0" w:color="auto"/>
            </w:tcBorders>
            <w:shd w:val="clear" w:color="auto" w:fill="auto"/>
          </w:tcPr>
          <w:p w:rsidR="0018456E" w:rsidRPr="00342EB6" w:rsidRDefault="00161766" w:rsidP="00D4428E">
            <w:r w:rsidRPr="00161766">
              <w:t>196247, г. Санкт-Петербург, Ленинский Проспект, д. 147, корп 2, литер А</w:t>
            </w:r>
            <w:r>
              <w:t>,</w:t>
            </w:r>
            <w:r w:rsidRPr="00161766">
              <w:t xml:space="preserve"> 19-Н</w:t>
            </w:r>
          </w:p>
        </w:tc>
        <w:tc>
          <w:tcPr>
            <w:tcW w:w="1985" w:type="dxa"/>
            <w:tcBorders>
              <w:top w:val="single" w:sz="4" w:space="0" w:color="auto"/>
              <w:left w:val="nil"/>
              <w:bottom w:val="single" w:sz="4" w:space="0" w:color="auto"/>
              <w:right w:val="single" w:sz="4" w:space="0" w:color="auto"/>
            </w:tcBorders>
            <w:shd w:val="clear" w:color="auto" w:fill="auto"/>
          </w:tcPr>
          <w:p w:rsidR="0018456E" w:rsidRPr="00342EB6" w:rsidRDefault="00161766" w:rsidP="00F36F9B">
            <w:r w:rsidRPr="00161766">
              <w:t>tsn@nwasp.ru</w:t>
            </w:r>
          </w:p>
        </w:tc>
        <w:tc>
          <w:tcPr>
            <w:tcW w:w="1417" w:type="dxa"/>
            <w:tcBorders>
              <w:top w:val="single" w:sz="4" w:space="0" w:color="auto"/>
              <w:left w:val="nil"/>
              <w:bottom w:val="single" w:sz="4" w:space="0" w:color="auto"/>
              <w:right w:val="single" w:sz="4" w:space="0" w:color="auto"/>
            </w:tcBorders>
            <w:shd w:val="clear" w:color="auto" w:fill="auto"/>
          </w:tcPr>
          <w:p w:rsidR="0018456E" w:rsidRPr="00342EB6" w:rsidRDefault="00161766" w:rsidP="00F36F9B">
            <w:r w:rsidRPr="00161766">
              <w:t>7841470825</w:t>
            </w:r>
          </w:p>
        </w:tc>
        <w:tc>
          <w:tcPr>
            <w:tcW w:w="1134" w:type="dxa"/>
            <w:tcBorders>
              <w:top w:val="single" w:sz="4" w:space="0" w:color="auto"/>
              <w:left w:val="nil"/>
              <w:bottom w:val="single" w:sz="4" w:space="0" w:color="auto"/>
              <w:right w:val="single" w:sz="4" w:space="0" w:color="auto"/>
            </w:tcBorders>
            <w:vAlign w:val="center"/>
          </w:tcPr>
          <w:p w:rsidR="0018456E" w:rsidRPr="00342EB6" w:rsidRDefault="00163234" w:rsidP="00D24E9A">
            <w:pPr>
              <w:rPr>
                <w:color w:val="000000"/>
              </w:rPr>
            </w:pPr>
            <w:r>
              <w:rPr>
                <w:color w:val="000000"/>
              </w:rPr>
              <w:t>+/-</w:t>
            </w:r>
          </w:p>
        </w:tc>
      </w:tr>
    </w:tbl>
    <w:p w:rsidR="00150880" w:rsidRPr="00342EB6" w:rsidRDefault="00150880" w:rsidP="00782B1F">
      <w:pPr>
        <w:pStyle w:val="ConsPlusNormal"/>
        <w:ind w:firstLine="567"/>
        <w:jc w:val="both"/>
        <w:rPr>
          <w:rFonts w:ascii="Times New Roman" w:hAnsi="Times New Roman" w:cs="Times New Roman"/>
          <w:sz w:val="22"/>
          <w:szCs w:val="22"/>
        </w:rPr>
      </w:pPr>
    </w:p>
    <w:p w:rsidR="006270BF" w:rsidRPr="00342EB6" w:rsidRDefault="006270BF" w:rsidP="00F605DF">
      <w:pPr>
        <w:widowControl w:val="0"/>
        <w:ind w:firstLine="709"/>
        <w:jc w:val="both"/>
        <w:rPr>
          <w:snapToGrid w:val="0"/>
          <w:sz w:val="22"/>
          <w:szCs w:val="22"/>
        </w:rPr>
      </w:pPr>
      <w:r w:rsidRPr="00342EB6">
        <w:rPr>
          <w:snapToGrid w:val="0"/>
          <w:sz w:val="22"/>
          <w:szCs w:val="22"/>
        </w:rPr>
        <w:t xml:space="preserve">Документацией по проведению предварительного отбора установлены следующие требования </w:t>
      </w:r>
      <w:r w:rsidR="00F605DF" w:rsidRPr="00342EB6">
        <w:rPr>
          <w:snapToGrid w:val="0"/>
          <w:sz w:val="22"/>
          <w:szCs w:val="22"/>
        </w:rPr>
        <w:t xml:space="preserve">                 </w:t>
      </w:r>
      <w:r w:rsidRPr="00342EB6">
        <w:rPr>
          <w:snapToGrid w:val="0"/>
          <w:sz w:val="22"/>
          <w:szCs w:val="22"/>
        </w:rPr>
        <w:t>к участникам:</w:t>
      </w:r>
    </w:p>
    <w:p w:rsidR="0066264B" w:rsidRPr="00342EB6" w:rsidRDefault="0066264B" w:rsidP="0066264B">
      <w:pPr>
        <w:ind w:firstLine="709"/>
        <w:jc w:val="both"/>
        <w:rPr>
          <w:bCs/>
          <w:sz w:val="22"/>
          <w:szCs w:val="22"/>
        </w:rPr>
      </w:pPr>
      <w:r w:rsidRPr="00342EB6">
        <w:rPr>
          <w:sz w:val="22"/>
          <w:szCs w:val="22"/>
        </w:rPr>
        <w:t>При проведении предварительного отбора по предмету последующего электронного аукциона:</w:t>
      </w:r>
      <w:r w:rsidRPr="00342EB6">
        <w:rPr>
          <w:i/>
          <w:sz w:val="22"/>
          <w:szCs w:val="22"/>
        </w:rPr>
        <w:t xml:space="preserve">                    </w:t>
      </w:r>
      <w:r w:rsidRPr="00342EB6">
        <w:rPr>
          <w:sz w:val="22"/>
          <w:szCs w:val="22"/>
        </w:rPr>
        <w:t xml:space="preserve">на </w:t>
      </w:r>
      <w:r w:rsidRPr="00342EB6">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w:t>
      </w:r>
      <w:r w:rsidRPr="00342EB6">
        <w:rPr>
          <w:sz w:val="22"/>
          <w:szCs w:val="22"/>
        </w:rPr>
        <w:t>устанавливаются следующие требования к участникам предварительного отбора (далее – Участник):</w:t>
      </w:r>
    </w:p>
    <w:p w:rsidR="0066264B" w:rsidRPr="00342EB6" w:rsidRDefault="0066264B" w:rsidP="0066264B">
      <w:pPr>
        <w:autoSpaceDE w:val="0"/>
        <w:autoSpaceDN w:val="0"/>
        <w:adjustRightInd w:val="0"/>
        <w:ind w:firstLine="540"/>
        <w:jc w:val="both"/>
        <w:rPr>
          <w:sz w:val="22"/>
          <w:szCs w:val="22"/>
        </w:rPr>
      </w:pPr>
      <w:r w:rsidRPr="00342EB6">
        <w:rPr>
          <w:sz w:val="22"/>
          <w:szCs w:val="22"/>
        </w:rPr>
        <w:t xml:space="preserve">  1) членство в саморегулируемых организациях в области архитектурно-строительного проектирования;</w:t>
      </w:r>
    </w:p>
    <w:p w:rsidR="0066264B" w:rsidRPr="00342EB6" w:rsidRDefault="0066264B" w:rsidP="0066264B">
      <w:pPr>
        <w:ind w:firstLine="709"/>
        <w:jc w:val="both"/>
        <w:rPr>
          <w:sz w:val="22"/>
          <w:szCs w:val="22"/>
        </w:rPr>
      </w:pPr>
      <w:r w:rsidRPr="00342EB6">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42EB6" w:rsidRDefault="0066264B" w:rsidP="0066264B">
      <w:pPr>
        <w:ind w:firstLine="709"/>
        <w:jc w:val="both"/>
        <w:rPr>
          <w:sz w:val="22"/>
          <w:szCs w:val="22"/>
        </w:rPr>
      </w:pPr>
      <w:r w:rsidRPr="00342EB6">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342EB6" w:rsidRDefault="0066264B" w:rsidP="0066264B">
      <w:pPr>
        <w:ind w:firstLine="709"/>
        <w:jc w:val="both"/>
        <w:rPr>
          <w:sz w:val="22"/>
          <w:szCs w:val="22"/>
        </w:rPr>
      </w:pPr>
      <w:r w:rsidRPr="00342EB6">
        <w:rPr>
          <w:sz w:val="22"/>
          <w:szCs w:val="22"/>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42EB6" w:rsidRDefault="0066264B" w:rsidP="0066264B">
      <w:pPr>
        <w:ind w:firstLine="709"/>
        <w:jc w:val="both"/>
        <w:rPr>
          <w:sz w:val="22"/>
          <w:szCs w:val="22"/>
        </w:rPr>
      </w:pPr>
      <w:r w:rsidRPr="00342EB6">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42EB6" w:rsidRDefault="0066264B" w:rsidP="0066264B">
      <w:pPr>
        <w:ind w:firstLine="709"/>
        <w:jc w:val="both"/>
        <w:rPr>
          <w:sz w:val="22"/>
          <w:szCs w:val="22"/>
        </w:rPr>
      </w:pPr>
      <w:r w:rsidRPr="00342EB6">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42EB6" w:rsidRDefault="0066264B" w:rsidP="0066264B">
      <w:pPr>
        <w:ind w:firstLine="709"/>
        <w:jc w:val="both"/>
        <w:rPr>
          <w:sz w:val="22"/>
          <w:szCs w:val="22"/>
        </w:rPr>
      </w:pPr>
      <w:r w:rsidRPr="00342EB6">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42EB6" w:rsidRDefault="0066264B" w:rsidP="0066264B">
      <w:pPr>
        <w:ind w:firstLine="709"/>
        <w:jc w:val="both"/>
        <w:rPr>
          <w:sz w:val="22"/>
          <w:szCs w:val="22"/>
        </w:rPr>
      </w:pPr>
      <w:r w:rsidRPr="00342EB6">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42EB6" w:rsidRDefault="0066264B" w:rsidP="0066264B">
      <w:pPr>
        <w:ind w:firstLine="709"/>
        <w:jc w:val="both"/>
        <w:rPr>
          <w:sz w:val="22"/>
          <w:szCs w:val="22"/>
        </w:rPr>
      </w:pPr>
      <w:r w:rsidRPr="00342EB6">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42EB6" w:rsidRDefault="0066264B" w:rsidP="0066264B">
      <w:pPr>
        <w:ind w:firstLine="709"/>
        <w:jc w:val="both"/>
        <w:rPr>
          <w:sz w:val="22"/>
          <w:szCs w:val="22"/>
        </w:rPr>
      </w:pPr>
      <w:r w:rsidRPr="00342EB6">
        <w:rPr>
          <w:sz w:val="22"/>
          <w:szCs w:val="22"/>
        </w:rPr>
        <w:lastRenderedPageBreak/>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42EB6">
        <w:rPr>
          <w:sz w:val="22"/>
          <w:szCs w:val="22"/>
          <w:lang w:val="en-US"/>
        </w:rPr>
        <w:t>VII</w:t>
      </w:r>
      <w:r w:rsidRPr="00342EB6">
        <w:rPr>
          <w:sz w:val="22"/>
          <w:szCs w:val="22"/>
        </w:rPr>
        <w:t xml:space="preserve"> Положением;</w:t>
      </w:r>
    </w:p>
    <w:p w:rsidR="0066264B" w:rsidRPr="00342EB6" w:rsidRDefault="0066264B" w:rsidP="0066264B">
      <w:pPr>
        <w:ind w:firstLine="709"/>
        <w:jc w:val="both"/>
        <w:rPr>
          <w:sz w:val="22"/>
          <w:szCs w:val="22"/>
        </w:rPr>
      </w:pPr>
      <w:r w:rsidRPr="00342EB6">
        <w:rPr>
          <w:sz w:val="22"/>
          <w:szCs w:val="22"/>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342EB6" w:rsidRDefault="0066264B" w:rsidP="0066264B">
      <w:pPr>
        <w:ind w:firstLine="709"/>
        <w:jc w:val="both"/>
        <w:rPr>
          <w:sz w:val="22"/>
          <w:szCs w:val="22"/>
        </w:rPr>
      </w:pPr>
      <w:r w:rsidRPr="00342EB6">
        <w:rPr>
          <w:sz w:val="22"/>
          <w:szCs w:val="22"/>
        </w:rPr>
        <w:t>12) наличие в штате Участника минимального количества квалифицированного персонала:</w:t>
      </w:r>
    </w:p>
    <w:p w:rsidR="0066264B" w:rsidRPr="00342EB6" w:rsidRDefault="0066264B" w:rsidP="0066264B">
      <w:pPr>
        <w:ind w:firstLine="709"/>
        <w:jc w:val="both"/>
        <w:rPr>
          <w:sz w:val="22"/>
          <w:szCs w:val="22"/>
        </w:rPr>
      </w:pPr>
      <w:r w:rsidRPr="00342EB6">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42EB6">
        <w:rPr>
          <w:bCs/>
          <w:sz w:val="22"/>
          <w:szCs w:val="22"/>
        </w:rPr>
        <w:t>,</w:t>
      </w:r>
      <w:r w:rsidRPr="00342EB6">
        <w:rPr>
          <w:sz w:val="22"/>
          <w:szCs w:val="22"/>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342EB6">
        <w:rPr>
          <w:bCs/>
          <w:sz w:val="22"/>
          <w:szCs w:val="22"/>
        </w:rPr>
        <w:t xml:space="preserve">имеющих </w:t>
      </w:r>
      <w:r w:rsidRPr="00342EB6">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9" w:history="1">
        <w:r w:rsidRPr="00342EB6">
          <w:rPr>
            <w:sz w:val="22"/>
            <w:szCs w:val="22"/>
          </w:rPr>
          <w:t>приложением № 2</w:t>
        </w:r>
      </w:hyperlink>
      <w:r w:rsidRPr="00342EB6">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66264B" w:rsidRPr="00342EB6" w:rsidRDefault="0066264B" w:rsidP="0066264B">
      <w:pPr>
        <w:ind w:firstLine="539"/>
        <w:jc w:val="both"/>
        <w:rPr>
          <w:sz w:val="22"/>
          <w:szCs w:val="22"/>
        </w:rPr>
      </w:pPr>
      <w:r w:rsidRPr="00342EB6">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42EB6">
        <w:rPr>
          <w:i/>
          <w:sz w:val="22"/>
          <w:szCs w:val="22"/>
        </w:rPr>
        <w:t>.</w:t>
      </w:r>
      <w:r w:rsidRPr="00342EB6">
        <w:rPr>
          <w:sz w:val="22"/>
          <w:szCs w:val="22"/>
        </w:rPr>
        <w:t xml:space="preserve"> </w:t>
      </w:r>
    </w:p>
    <w:p w:rsidR="0066264B" w:rsidRPr="00342EB6" w:rsidRDefault="0066264B" w:rsidP="0066264B">
      <w:pPr>
        <w:ind w:firstLine="709"/>
        <w:jc w:val="both"/>
        <w:rPr>
          <w:sz w:val="22"/>
          <w:szCs w:val="22"/>
        </w:rPr>
      </w:pPr>
      <w:r w:rsidRPr="00342EB6">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42EB6">
        <w:rPr>
          <w:bCs/>
          <w:sz w:val="22"/>
          <w:szCs w:val="22"/>
        </w:rPr>
        <w:t>являющихся объектами культурного наследия, выявленными объектами культурного наследия.</w:t>
      </w:r>
    </w:p>
    <w:p w:rsidR="0066264B" w:rsidRPr="00342EB6" w:rsidRDefault="0066264B" w:rsidP="0066264B">
      <w:pPr>
        <w:ind w:firstLine="539"/>
        <w:jc w:val="both"/>
        <w:rPr>
          <w:sz w:val="22"/>
          <w:szCs w:val="22"/>
        </w:rPr>
      </w:pPr>
      <w:r w:rsidRPr="00342EB6">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0" w:history="1">
        <w:r w:rsidRPr="00342EB6">
          <w:rPr>
            <w:sz w:val="22"/>
            <w:szCs w:val="22"/>
          </w:rPr>
          <w:t>частью 2 статьи 55.16</w:t>
        </w:r>
      </w:hyperlink>
      <w:r w:rsidRPr="00342EB6">
        <w:rPr>
          <w:sz w:val="22"/>
          <w:szCs w:val="22"/>
        </w:rPr>
        <w:t xml:space="preserve"> Градостроительного кодекса Российской Федерации, а именно:</w:t>
      </w:r>
    </w:p>
    <w:p w:rsidR="0066264B" w:rsidRPr="00342EB6"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42EB6" w:rsidTr="00432991">
        <w:tc>
          <w:tcPr>
            <w:tcW w:w="4678" w:type="dxa"/>
            <w:shd w:val="clear" w:color="auto" w:fill="auto"/>
          </w:tcPr>
          <w:p w:rsidR="0066264B" w:rsidRPr="00342EB6" w:rsidRDefault="0066264B" w:rsidP="007D3EFD">
            <w:pPr>
              <w:jc w:val="both"/>
              <w:rPr>
                <w:bCs/>
                <w:color w:val="000000"/>
                <w:sz w:val="22"/>
                <w:szCs w:val="22"/>
              </w:rPr>
            </w:pPr>
            <w:r w:rsidRPr="00342EB6">
              <w:rPr>
                <w:bCs/>
                <w:color w:val="000000"/>
                <w:sz w:val="22"/>
                <w:szCs w:val="22"/>
              </w:rPr>
              <w:t xml:space="preserve">Уровень ответственности </w:t>
            </w:r>
          </w:p>
          <w:p w:rsidR="0066264B" w:rsidRPr="00342EB6" w:rsidRDefault="0066264B" w:rsidP="007D3EFD">
            <w:pPr>
              <w:jc w:val="both"/>
              <w:rPr>
                <w:sz w:val="22"/>
                <w:szCs w:val="22"/>
              </w:rPr>
            </w:pPr>
            <w:r w:rsidRPr="00342EB6">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42EB6" w:rsidRDefault="0066264B" w:rsidP="007D3EFD">
            <w:pPr>
              <w:ind w:right="-1"/>
              <w:rPr>
                <w:sz w:val="22"/>
                <w:szCs w:val="22"/>
              </w:rPr>
            </w:pPr>
            <w:r w:rsidRPr="00342EB6">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42EB6" w:rsidTr="00432991">
        <w:tc>
          <w:tcPr>
            <w:tcW w:w="4678" w:type="dxa"/>
            <w:shd w:val="clear" w:color="auto" w:fill="auto"/>
          </w:tcPr>
          <w:p w:rsidR="0066264B" w:rsidRPr="00342EB6" w:rsidRDefault="0066264B" w:rsidP="007D3EFD">
            <w:pPr>
              <w:ind w:right="-1"/>
              <w:rPr>
                <w:bCs/>
                <w:color w:val="000000"/>
                <w:sz w:val="22"/>
                <w:szCs w:val="22"/>
              </w:rPr>
            </w:pPr>
            <w:r w:rsidRPr="00342EB6">
              <w:rPr>
                <w:bCs/>
                <w:color w:val="000000"/>
                <w:sz w:val="22"/>
                <w:szCs w:val="22"/>
              </w:rPr>
              <w:t>1 (не превышает 25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2 499 999,99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2 (не превышает 50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4 999 999,99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3 (не превышает 300 млн. рублей)</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29 999 999,99 руб.</w:t>
            </w:r>
          </w:p>
        </w:tc>
      </w:tr>
      <w:tr w:rsidR="0066264B" w:rsidRPr="00342EB6" w:rsidTr="00432991">
        <w:tc>
          <w:tcPr>
            <w:tcW w:w="4678" w:type="dxa"/>
            <w:shd w:val="clear" w:color="auto" w:fill="auto"/>
          </w:tcPr>
          <w:p w:rsidR="0066264B" w:rsidRPr="00342EB6" w:rsidRDefault="0066264B" w:rsidP="007D3EFD">
            <w:pPr>
              <w:ind w:right="-1"/>
              <w:rPr>
                <w:sz w:val="22"/>
                <w:szCs w:val="22"/>
              </w:rPr>
            </w:pPr>
            <w:r w:rsidRPr="00342EB6">
              <w:rPr>
                <w:bCs/>
                <w:color w:val="000000"/>
                <w:sz w:val="22"/>
                <w:szCs w:val="22"/>
              </w:rPr>
              <w:t xml:space="preserve">4 (составляет 300 млн. рублей и более) </w:t>
            </w:r>
          </w:p>
        </w:tc>
        <w:tc>
          <w:tcPr>
            <w:tcW w:w="5528" w:type="dxa"/>
            <w:shd w:val="clear" w:color="auto" w:fill="auto"/>
          </w:tcPr>
          <w:p w:rsidR="0066264B" w:rsidRPr="00342EB6" w:rsidRDefault="0066264B" w:rsidP="007D3EFD">
            <w:pPr>
              <w:ind w:right="-1"/>
              <w:rPr>
                <w:sz w:val="22"/>
                <w:szCs w:val="22"/>
              </w:rPr>
            </w:pPr>
            <w:r w:rsidRPr="00342EB6">
              <w:rPr>
                <w:color w:val="000000"/>
                <w:sz w:val="22"/>
                <w:szCs w:val="22"/>
              </w:rPr>
              <w:t>не менее 30 млн. руб.</w:t>
            </w:r>
          </w:p>
        </w:tc>
      </w:tr>
    </w:tbl>
    <w:p w:rsidR="0066264B" w:rsidRPr="00342EB6" w:rsidRDefault="0066264B" w:rsidP="0066264B">
      <w:pPr>
        <w:ind w:firstLine="539"/>
        <w:jc w:val="both"/>
        <w:rPr>
          <w:sz w:val="22"/>
          <w:szCs w:val="22"/>
        </w:rPr>
      </w:pPr>
    </w:p>
    <w:p w:rsidR="0066264B" w:rsidRPr="00342EB6" w:rsidRDefault="0066264B" w:rsidP="0066264B">
      <w:pPr>
        <w:ind w:firstLine="709"/>
        <w:jc w:val="both"/>
        <w:rPr>
          <w:sz w:val="22"/>
          <w:szCs w:val="22"/>
        </w:rPr>
      </w:pPr>
      <w:r w:rsidRPr="00342EB6">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42EB6" w:rsidRDefault="00D00B77" w:rsidP="002169A2">
      <w:pPr>
        <w:ind w:firstLine="709"/>
        <w:jc w:val="both"/>
        <w:rPr>
          <w:sz w:val="22"/>
          <w:szCs w:val="22"/>
          <w:u w:val="single"/>
        </w:rPr>
      </w:pPr>
    </w:p>
    <w:p w:rsidR="00901E05" w:rsidRPr="00342EB6" w:rsidRDefault="006270BF" w:rsidP="002169A2">
      <w:pPr>
        <w:pStyle w:val="ConsPlusNormal"/>
        <w:tabs>
          <w:tab w:val="left" w:pos="142"/>
        </w:tabs>
        <w:ind w:firstLine="709"/>
        <w:jc w:val="both"/>
        <w:rPr>
          <w:rFonts w:ascii="Times New Roman" w:hAnsi="Times New Roman" w:cs="Times New Roman"/>
          <w:sz w:val="22"/>
          <w:szCs w:val="22"/>
        </w:rPr>
      </w:pPr>
      <w:r w:rsidRPr="00342EB6">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42EB6">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42EB6">
        <w:rPr>
          <w:rFonts w:ascii="Times New Roman" w:hAnsi="Times New Roman" w:cs="Times New Roman"/>
          <w:sz w:val="22"/>
          <w:szCs w:val="22"/>
        </w:rPr>
        <w:t>.</w:t>
      </w:r>
    </w:p>
    <w:p w:rsidR="00901E05" w:rsidRPr="00342EB6" w:rsidRDefault="00901E05" w:rsidP="00B27114">
      <w:pPr>
        <w:pStyle w:val="ConsPlusNormal"/>
        <w:ind w:left="567" w:firstLine="567"/>
        <w:jc w:val="both"/>
        <w:rPr>
          <w:rFonts w:ascii="Times New Roman" w:hAnsi="Times New Roman" w:cs="Times New Roman"/>
          <w:sz w:val="22"/>
          <w:szCs w:val="22"/>
        </w:rPr>
      </w:pPr>
    </w:p>
    <w:p w:rsidR="00673FEA" w:rsidRPr="00342EB6" w:rsidRDefault="00673FEA" w:rsidP="006270BF">
      <w:pPr>
        <w:pStyle w:val="ConsPlusNormal"/>
        <w:ind w:firstLine="540"/>
        <w:jc w:val="both"/>
        <w:rPr>
          <w:rFonts w:ascii="Times New Roman" w:hAnsi="Times New Roman" w:cs="Times New Roman"/>
          <w:sz w:val="22"/>
          <w:szCs w:val="22"/>
        </w:rPr>
      </w:pPr>
    </w:p>
    <w:p w:rsidR="006270BF" w:rsidRPr="00342EB6" w:rsidRDefault="006270BF" w:rsidP="006270BF">
      <w:pPr>
        <w:pStyle w:val="ConsPlusNormal"/>
        <w:ind w:firstLine="540"/>
        <w:jc w:val="both"/>
        <w:rPr>
          <w:rFonts w:ascii="Times New Roman" w:hAnsi="Times New Roman" w:cs="Times New Roman"/>
          <w:sz w:val="22"/>
          <w:szCs w:val="22"/>
        </w:rPr>
      </w:pPr>
      <w:r w:rsidRPr="00342EB6">
        <w:rPr>
          <w:rFonts w:ascii="Times New Roman" w:hAnsi="Times New Roman" w:cs="Times New Roman"/>
          <w:sz w:val="22"/>
          <w:szCs w:val="22"/>
        </w:rPr>
        <w:t>Заявки следующих участников не соответствуют требованиям:</w:t>
      </w:r>
    </w:p>
    <w:p w:rsidR="00E87DA8" w:rsidRPr="00342EB6" w:rsidRDefault="00E87DA8" w:rsidP="006270BF">
      <w:pPr>
        <w:pStyle w:val="ConsPlusNormal"/>
        <w:ind w:firstLine="540"/>
        <w:jc w:val="both"/>
        <w:rPr>
          <w:rFonts w:ascii="Times New Roman" w:hAnsi="Times New Roman" w:cs="Times New Roman"/>
          <w:sz w:val="22"/>
          <w:szCs w:val="22"/>
        </w:rPr>
      </w:pPr>
    </w:p>
    <w:p w:rsidR="00DF23A2" w:rsidRPr="00342EB6" w:rsidRDefault="00695412" w:rsidP="004A5986">
      <w:pPr>
        <w:autoSpaceDE w:val="0"/>
        <w:autoSpaceDN w:val="0"/>
        <w:adjustRightInd w:val="0"/>
        <w:jc w:val="both"/>
        <w:rPr>
          <w:sz w:val="22"/>
          <w:szCs w:val="22"/>
          <w:u w:val="single"/>
        </w:rPr>
      </w:pPr>
      <w:r w:rsidRPr="00342EB6">
        <w:rPr>
          <w:sz w:val="22"/>
          <w:szCs w:val="22"/>
        </w:rPr>
        <w:t xml:space="preserve">Заявка № </w:t>
      </w:r>
      <w:r w:rsidR="004A0F21">
        <w:rPr>
          <w:sz w:val="22"/>
          <w:szCs w:val="22"/>
        </w:rPr>
        <w:t>1</w:t>
      </w:r>
      <w:r w:rsidR="00DF23A2" w:rsidRPr="00342EB6">
        <w:rPr>
          <w:sz w:val="22"/>
          <w:szCs w:val="22"/>
        </w:rPr>
        <w:t xml:space="preserve"> Наименование участника </w:t>
      </w:r>
      <w:r w:rsidR="00DF23A2" w:rsidRPr="00342EB6">
        <w:rPr>
          <w:sz w:val="22"/>
          <w:szCs w:val="22"/>
          <w:u w:val="single"/>
        </w:rPr>
        <w:t>Общество с ограниченной ответственностью «АСП Северо-Запад»</w:t>
      </w:r>
    </w:p>
    <w:p w:rsidR="00DF23A2" w:rsidRPr="00342EB6" w:rsidRDefault="00DF23A2" w:rsidP="00DF23A2">
      <w:pPr>
        <w:autoSpaceDE w:val="0"/>
        <w:autoSpaceDN w:val="0"/>
        <w:adjustRightInd w:val="0"/>
        <w:ind w:left="426"/>
        <w:jc w:val="both"/>
        <w:rPr>
          <w:sz w:val="22"/>
          <w:szCs w:val="22"/>
          <w:u w:val="single"/>
        </w:rPr>
      </w:pPr>
    </w:p>
    <w:p w:rsidR="00DF23A2" w:rsidRDefault="004A0F21" w:rsidP="004A0F21">
      <w:pPr>
        <w:autoSpaceDE w:val="0"/>
        <w:autoSpaceDN w:val="0"/>
        <w:adjustRightInd w:val="0"/>
        <w:jc w:val="both"/>
        <w:rPr>
          <w:rFonts w:eastAsiaTheme="minorEastAsia"/>
          <w:sz w:val="22"/>
          <w:szCs w:val="22"/>
        </w:rPr>
      </w:pPr>
      <w:r w:rsidRPr="004A0F21">
        <w:rPr>
          <w:rFonts w:eastAsiaTheme="minorEastAsia"/>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1 уровень ответственности.</w:t>
      </w:r>
    </w:p>
    <w:p w:rsidR="004A0F21" w:rsidRPr="00342EB6" w:rsidRDefault="004A0F21" w:rsidP="00DF23A2">
      <w:pPr>
        <w:autoSpaceDE w:val="0"/>
        <w:autoSpaceDN w:val="0"/>
        <w:adjustRightInd w:val="0"/>
        <w:ind w:left="426"/>
        <w:jc w:val="both"/>
        <w:rPr>
          <w:rFonts w:eastAsiaTheme="minorEastAsia"/>
          <w:sz w:val="22"/>
          <w:szCs w:val="22"/>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2"/>
        <w:gridCol w:w="4675"/>
        <w:gridCol w:w="1848"/>
      </w:tblGrid>
      <w:tr w:rsidR="00DF23A2" w:rsidRPr="00342EB6" w:rsidTr="004A5986">
        <w:trPr>
          <w:trHeight w:val="240"/>
        </w:trPr>
        <w:tc>
          <w:tcPr>
            <w:tcW w:w="3542" w:type="dxa"/>
            <w:tcBorders>
              <w:top w:val="single" w:sz="4" w:space="0" w:color="auto"/>
              <w:left w:val="single" w:sz="4" w:space="0" w:color="auto"/>
              <w:bottom w:val="single" w:sz="4" w:space="0" w:color="auto"/>
              <w:right w:val="single" w:sz="4" w:space="0" w:color="auto"/>
            </w:tcBorders>
            <w:hideMark/>
          </w:tcPr>
          <w:p w:rsidR="00DF23A2" w:rsidRPr="00342EB6" w:rsidRDefault="00DF23A2">
            <w:pPr>
              <w:autoSpaceDE w:val="0"/>
              <w:autoSpaceDN w:val="0"/>
              <w:adjustRightInd w:val="0"/>
              <w:spacing w:line="256" w:lineRule="auto"/>
              <w:jc w:val="both"/>
              <w:rPr>
                <w:rFonts w:eastAsia="Calibri"/>
                <w:sz w:val="22"/>
                <w:szCs w:val="22"/>
                <w:lang w:eastAsia="en-US"/>
              </w:rPr>
            </w:pPr>
            <w:r w:rsidRPr="00342EB6">
              <w:rPr>
                <w:rFonts w:eastAsia="Calibri"/>
                <w:sz w:val="22"/>
                <w:szCs w:val="22"/>
                <w:lang w:eastAsia="en-US"/>
              </w:rPr>
              <w:t xml:space="preserve">Не соответствует требованиям   </w:t>
            </w:r>
          </w:p>
        </w:tc>
        <w:tc>
          <w:tcPr>
            <w:tcW w:w="4675" w:type="dxa"/>
            <w:tcBorders>
              <w:top w:val="single" w:sz="4" w:space="0" w:color="auto"/>
              <w:left w:val="single" w:sz="4" w:space="0" w:color="auto"/>
              <w:bottom w:val="single" w:sz="4" w:space="0" w:color="auto"/>
              <w:right w:val="single" w:sz="4" w:space="0" w:color="auto"/>
            </w:tcBorders>
            <w:hideMark/>
          </w:tcPr>
          <w:p w:rsidR="00DF23A2" w:rsidRPr="00342EB6" w:rsidRDefault="00DF23A2">
            <w:pPr>
              <w:autoSpaceDE w:val="0"/>
              <w:autoSpaceDN w:val="0"/>
              <w:adjustRightInd w:val="0"/>
              <w:spacing w:line="256" w:lineRule="auto"/>
              <w:jc w:val="both"/>
              <w:rPr>
                <w:rFonts w:eastAsia="Calibri"/>
                <w:sz w:val="22"/>
                <w:szCs w:val="22"/>
                <w:lang w:eastAsia="en-US"/>
              </w:rPr>
            </w:pPr>
            <w:r w:rsidRPr="00342EB6">
              <w:rPr>
                <w:rFonts w:eastAsia="Calibri"/>
                <w:sz w:val="22"/>
                <w:szCs w:val="22"/>
                <w:lang w:eastAsia="en-US"/>
              </w:rPr>
              <w:t>Обоснование (описание несоответствия)</w:t>
            </w:r>
          </w:p>
        </w:tc>
        <w:tc>
          <w:tcPr>
            <w:tcW w:w="1848" w:type="dxa"/>
            <w:tcBorders>
              <w:top w:val="single" w:sz="4" w:space="0" w:color="auto"/>
              <w:left w:val="single" w:sz="4" w:space="0" w:color="auto"/>
              <w:bottom w:val="single" w:sz="4" w:space="0" w:color="auto"/>
              <w:right w:val="single" w:sz="4" w:space="0" w:color="auto"/>
            </w:tcBorders>
            <w:hideMark/>
          </w:tcPr>
          <w:p w:rsidR="00DF23A2" w:rsidRPr="00342EB6" w:rsidRDefault="00DF23A2">
            <w:pPr>
              <w:autoSpaceDE w:val="0"/>
              <w:autoSpaceDN w:val="0"/>
              <w:adjustRightInd w:val="0"/>
              <w:spacing w:line="256" w:lineRule="auto"/>
              <w:jc w:val="both"/>
              <w:rPr>
                <w:rFonts w:eastAsia="Calibri"/>
                <w:sz w:val="22"/>
                <w:szCs w:val="22"/>
                <w:lang w:eastAsia="en-US"/>
              </w:rPr>
            </w:pPr>
            <w:r w:rsidRPr="00342EB6">
              <w:rPr>
                <w:rFonts w:eastAsia="Calibri"/>
                <w:sz w:val="22"/>
                <w:szCs w:val="22"/>
                <w:lang w:eastAsia="en-US"/>
              </w:rPr>
              <w:t>Основание</w:t>
            </w:r>
          </w:p>
        </w:tc>
      </w:tr>
      <w:tr w:rsidR="007D04CD" w:rsidRPr="00342EB6" w:rsidTr="001272DB">
        <w:trPr>
          <w:trHeight w:val="1976"/>
        </w:trPr>
        <w:tc>
          <w:tcPr>
            <w:tcW w:w="3542" w:type="dxa"/>
            <w:tcBorders>
              <w:top w:val="single" w:sz="4" w:space="0" w:color="auto"/>
              <w:left w:val="single" w:sz="4" w:space="0" w:color="auto"/>
              <w:bottom w:val="single" w:sz="4" w:space="0" w:color="auto"/>
              <w:right w:val="single" w:sz="4" w:space="0" w:color="auto"/>
            </w:tcBorders>
          </w:tcPr>
          <w:p w:rsidR="007D04CD" w:rsidRPr="00342EB6" w:rsidRDefault="007D04CD" w:rsidP="007D04CD">
            <w:pPr>
              <w:rPr>
                <w:sz w:val="22"/>
                <w:szCs w:val="22"/>
              </w:rPr>
            </w:pPr>
            <w:r w:rsidRPr="00342EB6">
              <w:rPr>
                <w:sz w:val="22"/>
                <w:szCs w:val="22"/>
              </w:rPr>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7D04CD" w:rsidRPr="00342EB6" w:rsidRDefault="007D04CD" w:rsidP="00923E42">
            <w:pPr>
              <w:rPr>
                <w:sz w:val="22"/>
                <w:szCs w:val="22"/>
              </w:rPr>
            </w:pPr>
            <w:r w:rsidRPr="00342EB6">
              <w:rPr>
                <w:sz w:val="22"/>
                <w:szCs w:val="22"/>
              </w:rPr>
              <w:t>В соответствии с абзацем 3 подпункта</w:t>
            </w:r>
            <w:r w:rsidR="00923E42" w:rsidRPr="00342EB6">
              <w:rPr>
                <w:sz w:val="22"/>
                <w:szCs w:val="22"/>
              </w:rPr>
              <w:t xml:space="preserve"> </w:t>
            </w:r>
            <w:r w:rsidRPr="00342EB6">
              <w:rPr>
                <w:sz w:val="22"/>
                <w:szCs w:val="22"/>
              </w:rPr>
              <w:t>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tc>
        <w:tc>
          <w:tcPr>
            <w:tcW w:w="4675" w:type="dxa"/>
            <w:tcBorders>
              <w:top w:val="single" w:sz="4" w:space="0" w:color="auto"/>
              <w:left w:val="single" w:sz="4" w:space="0" w:color="auto"/>
              <w:bottom w:val="single" w:sz="4" w:space="0" w:color="auto"/>
              <w:right w:val="single" w:sz="4" w:space="0" w:color="auto"/>
            </w:tcBorders>
          </w:tcPr>
          <w:p w:rsidR="00FB47FE" w:rsidRPr="00342EB6" w:rsidRDefault="00FB47FE" w:rsidP="00FB47FE">
            <w:pPr>
              <w:ind w:firstLine="387"/>
              <w:jc w:val="both"/>
              <w:rPr>
                <w:sz w:val="22"/>
                <w:szCs w:val="22"/>
              </w:rPr>
            </w:pPr>
            <w:r w:rsidRPr="00342EB6">
              <w:rPr>
                <w:sz w:val="22"/>
                <w:szCs w:val="22"/>
              </w:rPr>
              <w:t xml:space="preserve">Участником предварительного отбора ООО «АСП Северо-Запад»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МКРФ02596 </w:t>
            </w:r>
            <w:r w:rsidR="00467540" w:rsidRPr="00342EB6">
              <w:rPr>
                <w:sz w:val="22"/>
                <w:szCs w:val="22"/>
              </w:rPr>
              <w:t xml:space="preserve">                       </w:t>
            </w:r>
            <w:r w:rsidRPr="00342EB6">
              <w:rPr>
                <w:sz w:val="22"/>
                <w:szCs w:val="22"/>
              </w:rPr>
              <w:t xml:space="preserve">от 15.06.2015. </w:t>
            </w:r>
          </w:p>
          <w:p w:rsidR="00FB47FE" w:rsidRPr="00342EB6" w:rsidRDefault="00FB47FE" w:rsidP="00FB47FE">
            <w:pPr>
              <w:autoSpaceDE w:val="0"/>
              <w:autoSpaceDN w:val="0"/>
              <w:adjustRightInd w:val="0"/>
              <w:ind w:firstLine="387"/>
              <w:jc w:val="both"/>
              <w:rPr>
                <w:rFonts w:eastAsia="Calibri"/>
                <w:sz w:val="22"/>
                <w:szCs w:val="22"/>
              </w:rPr>
            </w:pPr>
            <w:r w:rsidRPr="00342EB6">
              <w:rPr>
                <w:rFonts w:eastAsia="Calibri"/>
                <w:sz w:val="22"/>
                <w:szCs w:val="22"/>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B47FE" w:rsidRPr="00342EB6" w:rsidRDefault="00FB47FE" w:rsidP="00FB47FE">
            <w:pPr>
              <w:autoSpaceDE w:val="0"/>
              <w:autoSpaceDN w:val="0"/>
              <w:adjustRightInd w:val="0"/>
              <w:ind w:firstLine="387"/>
              <w:jc w:val="both"/>
              <w:outlineLvl w:val="0"/>
              <w:rPr>
                <w:sz w:val="22"/>
                <w:szCs w:val="22"/>
              </w:rPr>
            </w:pPr>
            <w:r w:rsidRPr="00342EB6">
              <w:rPr>
                <w:sz w:val="22"/>
                <w:szCs w:val="22"/>
              </w:rPr>
              <w:t xml:space="preserve">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w:t>
            </w:r>
            <w:r w:rsidRPr="00342EB6">
              <w:rPr>
                <w:rFonts w:eastAsia="Calibri"/>
                <w:sz w:val="22"/>
                <w:szCs w:val="22"/>
              </w:rPr>
              <w:t>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w:t>
            </w:r>
            <w:r w:rsidR="00467540" w:rsidRPr="00342EB6">
              <w:rPr>
                <w:rFonts w:eastAsia="Calibri"/>
                <w:sz w:val="22"/>
                <w:szCs w:val="22"/>
              </w:rPr>
              <w:t>ым</w:t>
            </w:r>
            <w:r w:rsidRPr="00342EB6">
              <w:rPr>
                <w:rFonts w:eastAsia="Calibri"/>
                <w:sz w:val="22"/>
                <w:szCs w:val="22"/>
              </w:rPr>
              <w:t xml:space="preserve"> </w:t>
            </w:r>
            <w:r w:rsidRPr="00342EB6">
              <w:rPr>
                <w:sz w:val="22"/>
                <w:szCs w:val="22"/>
              </w:rPr>
              <w:t>постановлением Правительства Российской Федерации от 19.04.2012 г. № 349 «</w:t>
            </w:r>
            <w:r w:rsidRPr="00342EB6">
              <w:rPr>
                <w:rFonts w:eastAsia="Calibri"/>
                <w:sz w:val="22"/>
                <w:szCs w:val="22"/>
              </w:rPr>
              <w:t xml:space="preserve">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w:t>
            </w:r>
            <w:r w:rsidR="00467540" w:rsidRPr="00342EB6">
              <w:rPr>
                <w:rFonts w:eastAsia="Calibri"/>
                <w:sz w:val="22"/>
                <w:szCs w:val="22"/>
              </w:rPr>
              <w:t xml:space="preserve">              </w:t>
            </w:r>
            <w:r w:rsidRPr="00342EB6">
              <w:rPr>
                <w:rFonts w:eastAsia="Calibri"/>
                <w:sz w:val="22"/>
                <w:szCs w:val="22"/>
              </w:rPr>
              <w:t>о лицензировании).</w:t>
            </w:r>
          </w:p>
          <w:p w:rsidR="00FB47FE" w:rsidRPr="00342EB6" w:rsidRDefault="00FB47FE" w:rsidP="00FB47FE">
            <w:pPr>
              <w:ind w:firstLine="441"/>
              <w:jc w:val="both"/>
              <w:rPr>
                <w:sz w:val="22"/>
                <w:szCs w:val="22"/>
              </w:rPr>
            </w:pPr>
            <w:r w:rsidRPr="00342EB6">
              <w:rPr>
                <w:sz w:val="22"/>
                <w:szCs w:val="22"/>
              </w:rPr>
              <w:t xml:space="preserve">Перечень работ, указанный в лицензии, представленной в составе заявки, </w:t>
            </w:r>
            <w:r w:rsidR="00467540" w:rsidRPr="00342EB6">
              <w:rPr>
                <w:sz w:val="22"/>
                <w:szCs w:val="22"/>
              </w:rPr>
              <w:t xml:space="preserve">                               </w:t>
            </w:r>
            <w:r w:rsidRPr="00342EB6">
              <w:rPr>
                <w:sz w:val="22"/>
                <w:szCs w:val="22"/>
              </w:rPr>
              <w:t xml:space="preserve">не соответствует Положению </w:t>
            </w:r>
            <w:r w:rsidR="00467540" w:rsidRPr="00342EB6">
              <w:rPr>
                <w:sz w:val="22"/>
                <w:szCs w:val="22"/>
              </w:rPr>
              <w:t xml:space="preserve">                                          </w:t>
            </w:r>
            <w:r w:rsidRPr="00342EB6">
              <w:rPr>
                <w:sz w:val="22"/>
                <w:szCs w:val="22"/>
              </w:rPr>
              <w:t>о  лицензировании.</w:t>
            </w:r>
          </w:p>
          <w:p w:rsidR="00FB47FE" w:rsidRPr="00342EB6" w:rsidRDefault="00FB47FE" w:rsidP="00FB47FE">
            <w:pPr>
              <w:autoSpaceDE w:val="0"/>
              <w:autoSpaceDN w:val="0"/>
              <w:adjustRightInd w:val="0"/>
              <w:ind w:firstLine="441"/>
              <w:jc w:val="both"/>
              <w:rPr>
                <w:rFonts w:eastAsiaTheme="minorHAnsi"/>
                <w:sz w:val="22"/>
                <w:szCs w:val="22"/>
                <w:lang w:eastAsia="en-US"/>
              </w:rPr>
            </w:pPr>
            <w:r w:rsidRPr="00342EB6">
              <w:rPr>
                <w:sz w:val="22"/>
                <w:szCs w:val="22"/>
              </w:rPr>
              <w:t xml:space="preserve">Лицензия, представленная в составе заявки, подлежала переоформлению в соответствии </w:t>
            </w:r>
            <w:r w:rsidR="00467540" w:rsidRPr="00342EB6">
              <w:rPr>
                <w:sz w:val="22"/>
                <w:szCs w:val="22"/>
              </w:rPr>
              <w:t xml:space="preserve">                  </w:t>
            </w:r>
            <w:r w:rsidRPr="00342EB6">
              <w:rPr>
                <w:sz w:val="22"/>
                <w:szCs w:val="22"/>
              </w:rPr>
              <w:t>с п</w:t>
            </w:r>
            <w:r w:rsidRPr="00342EB6">
              <w:rPr>
                <w:rFonts w:eastAsiaTheme="minorHAnsi"/>
                <w:sz w:val="22"/>
                <w:szCs w:val="22"/>
                <w:lang w:eastAsia="en-US"/>
              </w:rPr>
              <w:t xml:space="preserve">остановлением Правительства РФ </w:t>
            </w:r>
            <w:r w:rsidR="00467540" w:rsidRPr="00342EB6">
              <w:rPr>
                <w:rFonts w:eastAsiaTheme="minorHAnsi"/>
                <w:sz w:val="22"/>
                <w:szCs w:val="22"/>
                <w:lang w:eastAsia="en-US"/>
              </w:rPr>
              <w:t xml:space="preserve">                        </w:t>
            </w:r>
            <w:r w:rsidRPr="00342EB6">
              <w:rPr>
                <w:rFonts w:eastAsiaTheme="minorHAnsi"/>
                <w:sz w:val="22"/>
                <w:szCs w:val="22"/>
                <w:lang w:eastAsia="en-US"/>
              </w:rPr>
              <w:t xml:space="preserve">от 17.10.2017 № 1262 «О внесении изменений </w:t>
            </w:r>
            <w:r w:rsidR="00467540" w:rsidRPr="00342EB6">
              <w:rPr>
                <w:rFonts w:eastAsiaTheme="minorHAnsi"/>
                <w:sz w:val="22"/>
                <w:szCs w:val="22"/>
                <w:lang w:eastAsia="en-US"/>
              </w:rPr>
              <w:t xml:space="preserve">              </w:t>
            </w:r>
            <w:r w:rsidRPr="00342EB6">
              <w:rPr>
                <w:rFonts w:eastAsiaTheme="minorHAnsi"/>
                <w:sz w:val="22"/>
                <w:szCs w:val="22"/>
                <w:lang w:eastAsia="en-US"/>
              </w:rPr>
              <w:t xml:space="preserve">в Положение о лицензировании деятельности </w:t>
            </w:r>
            <w:r w:rsidR="00467540" w:rsidRPr="00342EB6">
              <w:rPr>
                <w:rFonts w:eastAsiaTheme="minorHAnsi"/>
                <w:sz w:val="22"/>
                <w:szCs w:val="22"/>
                <w:lang w:eastAsia="en-US"/>
              </w:rPr>
              <w:t xml:space="preserve">                  </w:t>
            </w:r>
            <w:r w:rsidRPr="00342EB6">
              <w:rPr>
                <w:rFonts w:eastAsiaTheme="minorHAnsi"/>
                <w:sz w:val="22"/>
                <w:szCs w:val="22"/>
                <w:lang w:eastAsia="en-US"/>
              </w:rPr>
              <w:lastRenderedPageBreak/>
              <w:t>по сохранению объектов культурного наследия (памятников истории и культуры) народов Российской Федерации» в срок до 27.10.2018.</w:t>
            </w:r>
          </w:p>
          <w:p w:rsidR="007D04CD" w:rsidRPr="00342EB6" w:rsidRDefault="00FB47FE" w:rsidP="00FB47FE">
            <w:pPr>
              <w:ind w:firstLine="387"/>
              <w:jc w:val="both"/>
              <w:rPr>
                <w:sz w:val="24"/>
                <w:szCs w:val="24"/>
              </w:rPr>
            </w:pPr>
            <w:r w:rsidRPr="00342EB6">
              <w:rPr>
                <w:sz w:val="22"/>
                <w:szCs w:val="22"/>
              </w:rPr>
              <w:t xml:space="preserve">Таким образом, лицензия предоставленная участником предварительного отбора, </w:t>
            </w:r>
            <w:r w:rsidR="00467540" w:rsidRPr="00342EB6">
              <w:rPr>
                <w:sz w:val="22"/>
                <w:szCs w:val="22"/>
              </w:rPr>
              <w:t xml:space="preserve">                       </w:t>
            </w:r>
            <w:r w:rsidRPr="00342EB6">
              <w:rPr>
                <w:sz w:val="22"/>
                <w:szCs w:val="22"/>
              </w:rPr>
              <w:t>не соответствует требованиям законодательства Российской Федерации о лицензировании отдельных видов деятельности (Федеральный закон от 04.05.2011 №99-ФЗ</w:t>
            </w:r>
            <w:r w:rsidRPr="00342EB6">
              <w:rPr>
                <w:sz w:val="24"/>
                <w:szCs w:val="24"/>
              </w:rPr>
              <w:t>).</w:t>
            </w:r>
          </w:p>
        </w:tc>
        <w:tc>
          <w:tcPr>
            <w:tcW w:w="1848" w:type="dxa"/>
            <w:tcBorders>
              <w:top w:val="single" w:sz="4" w:space="0" w:color="auto"/>
              <w:left w:val="single" w:sz="4" w:space="0" w:color="auto"/>
              <w:bottom w:val="single" w:sz="4" w:space="0" w:color="auto"/>
              <w:right w:val="single" w:sz="4" w:space="0" w:color="auto"/>
            </w:tcBorders>
          </w:tcPr>
          <w:p w:rsidR="007D04CD" w:rsidRPr="00342EB6" w:rsidRDefault="007D04CD" w:rsidP="007D04CD">
            <w:pPr>
              <w:rPr>
                <w:sz w:val="22"/>
                <w:szCs w:val="22"/>
              </w:rPr>
            </w:pPr>
            <w:r w:rsidRPr="00342EB6">
              <w:rPr>
                <w:sz w:val="22"/>
                <w:szCs w:val="22"/>
              </w:rPr>
              <w:lastRenderedPageBreak/>
              <w:t>подпункт а) пункта 53 Положения 615 – несоответствии участника требованиям, установленным пунктом 23 Положения 615.</w:t>
            </w:r>
          </w:p>
          <w:p w:rsidR="007D04CD" w:rsidRPr="00342EB6" w:rsidRDefault="007D04CD" w:rsidP="007D04CD">
            <w:pPr>
              <w:rPr>
                <w:sz w:val="22"/>
                <w:szCs w:val="22"/>
              </w:rPr>
            </w:pPr>
          </w:p>
          <w:p w:rsidR="007D04CD" w:rsidRPr="00342EB6" w:rsidRDefault="007D04CD" w:rsidP="007D04CD">
            <w:pPr>
              <w:rPr>
                <w:sz w:val="22"/>
                <w:szCs w:val="22"/>
              </w:rPr>
            </w:pPr>
            <w:r w:rsidRPr="00342EB6">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45572E" w:rsidRDefault="0045572E" w:rsidP="00DF23A2">
      <w:pPr>
        <w:rPr>
          <w:sz w:val="22"/>
          <w:szCs w:val="22"/>
        </w:rPr>
      </w:pPr>
    </w:p>
    <w:p w:rsidR="00DF23A2" w:rsidRPr="00342EB6" w:rsidRDefault="00AB7526" w:rsidP="00DF23A2">
      <w:pPr>
        <w:rPr>
          <w:sz w:val="22"/>
          <w:szCs w:val="22"/>
        </w:rPr>
      </w:pPr>
      <w:r w:rsidRPr="00342EB6">
        <w:rPr>
          <w:sz w:val="22"/>
          <w:szCs w:val="22"/>
        </w:rPr>
        <w:t>Голосование: «ЗА» - единогласно</w:t>
      </w:r>
    </w:p>
    <w:p w:rsidR="00DF23A2" w:rsidRPr="00342EB6" w:rsidRDefault="00DF23A2" w:rsidP="00DF23A2">
      <w:pPr>
        <w:rPr>
          <w:sz w:val="22"/>
          <w:szCs w:val="22"/>
        </w:rPr>
      </w:pPr>
    </w:p>
    <w:p w:rsidR="00B27114" w:rsidRPr="00342EB6"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42EB6">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42EB6">
        <w:rPr>
          <w:rFonts w:ascii="Times New Roman" w:hAnsi="Times New Roman" w:cs="Times New Roman"/>
          <w:b/>
          <w:sz w:val="22"/>
          <w:szCs w:val="22"/>
        </w:rPr>
        <w:t>в реестр квалифицированных подрядных организаций</w:t>
      </w:r>
      <w:r w:rsidRPr="00342EB6">
        <w:rPr>
          <w:rFonts w:ascii="Times New Roman" w:hAnsi="Times New Roman" w:cs="Times New Roman"/>
          <w:b/>
          <w:sz w:val="22"/>
          <w:szCs w:val="22"/>
        </w:rPr>
        <w:t>.</w:t>
      </w:r>
    </w:p>
    <w:p w:rsidR="00B27114" w:rsidRPr="00342EB6" w:rsidRDefault="00B27114" w:rsidP="00FD1991">
      <w:pPr>
        <w:pStyle w:val="ConsPlusNormal"/>
        <w:jc w:val="both"/>
        <w:rPr>
          <w:rFonts w:ascii="Times New Roman" w:hAnsi="Times New Roman" w:cs="Times New Roman"/>
          <w:sz w:val="22"/>
          <w:szCs w:val="22"/>
        </w:rPr>
      </w:pPr>
    </w:p>
    <w:p w:rsidR="00484731" w:rsidRPr="00342EB6" w:rsidRDefault="00484731" w:rsidP="00FD1991">
      <w:pPr>
        <w:pStyle w:val="ConsPlusNormal"/>
        <w:tabs>
          <w:tab w:val="left" w:pos="993"/>
        </w:tabs>
        <w:jc w:val="both"/>
        <w:rPr>
          <w:rFonts w:ascii="Times New Roman" w:hAnsi="Times New Roman" w:cs="Times New Roman"/>
          <w:sz w:val="22"/>
          <w:szCs w:val="22"/>
        </w:rPr>
      </w:pPr>
      <w:r w:rsidRPr="00342EB6">
        <w:rPr>
          <w:rFonts w:ascii="Times New Roman" w:hAnsi="Times New Roman" w:cs="Times New Roman"/>
          <w:sz w:val="22"/>
          <w:szCs w:val="22"/>
        </w:rPr>
        <w:t>На основании результатов рассмотрения заявок на участие в</w:t>
      </w:r>
      <w:r w:rsidR="00B27114" w:rsidRPr="00342EB6">
        <w:rPr>
          <w:rFonts w:ascii="Times New Roman" w:hAnsi="Times New Roman" w:cs="Times New Roman"/>
          <w:sz w:val="22"/>
          <w:szCs w:val="22"/>
        </w:rPr>
        <w:t xml:space="preserve"> предварительном отборе комиссией</w:t>
      </w:r>
      <w:r w:rsidRPr="00342EB6">
        <w:rPr>
          <w:rFonts w:ascii="Times New Roman" w:hAnsi="Times New Roman" w:cs="Times New Roman"/>
          <w:sz w:val="22"/>
          <w:szCs w:val="22"/>
        </w:rPr>
        <w:t xml:space="preserve"> прин</w:t>
      </w:r>
      <w:r w:rsidR="00B27114" w:rsidRPr="00342EB6">
        <w:rPr>
          <w:rFonts w:ascii="Times New Roman" w:hAnsi="Times New Roman" w:cs="Times New Roman"/>
          <w:sz w:val="22"/>
          <w:szCs w:val="22"/>
        </w:rPr>
        <w:t>яты</w:t>
      </w:r>
      <w:r w:rsidRPr="00342EB6">
        <w:rPr>
          <w:rFonts w:ascii="Times New Roman" w:hAnsi="Times New Roman" w:cs="Times New Roman"/>
          <w:sz w:val="22"/>
          <w:szCs w:val="22"/>
        </w:rPr>
        <w:t xml:space="preserve"> решени</w:t>
      </w:r>
      <w:r w:rsidR="00B27114" w:rsidRPr="00342EB6">
        <w:rPr>
          <w:rFonts w:ascii="Times New Roman" w:hAnsi="Times New Roman" w:cs="Times New Roman"/>
          <w:sz w:val="22"/>
          <w:szCs w:val="22"/>
        </w:rPr>
        <w:t>я</w:t>
      </w:r>
      <w:r w:rsidRPr="00342EB6">
        <w:rPr>
          <w:rFonts w:ascii="Times New Roman" w:hAnsi="Times New Roman" w:cs="Times New Roman"/>
          <w:sz w:val="22"/>
          <w:szCs w:val="22"/>
        </w:rPr>
        <w:t>:</w:t>
      </w:r>
    </w:p>
    <w:p w:rsidR="00E87DA8" w:rsidRPr="00342EB6" w:rsidRDefault="00E87DA8" w:rsidP="00FD1991">
      <w:pPr>
        <w:pStyle w:val="ConsPlusNormal"/>
        <w:tabs>
          <w:tab w:val="left" w:pos="993"/>
        </w:tabs>
        <w:jc w:val="both"/>
        <w:rPr>
          <w:rFonts w:ascii="Times New Roman" w:hAnsi="Times New Roman" w:cs="Times New Roman"/>
          <w:sz w:val="22"/>
          <w:szCs w:val="22"/>
        </w:rPr>
      </w:pPr>
    </w:p>
    <w:p w:rsidR="001F01E9" w:rsidRPr="00342EB6" w:rsidRDefault="001F01E9" w:rsidP="00FD1991">
      <w:pPr>
        <w:pStyle w:val="ConsPlusNormal"/>
        <w:numPr>
          <w:ilvl w:val="1"/>
          <w:numId w:val="2"/>
        </w:numPr>
        <w:tabs>
          <w:tab w:val="left" w:pos="993"/>
        </w:tabs>
        <w:ind w:left="0" w:firstLine="114"/>
        <w:jc w:val="both"/>
        <w:rPr>
          <w:rFonts w:ascii="Times New Roman" w:hAnsi="Times New Roman" w:cs="Times New Roman"/>
          <w:sz w:val="22"/>
          <w:szCs w:val="22"/>
        </w:rPr>
      </w:pPr>
      <w:r w:rsidRPr="00342EB6">
        <w:rPr>
          <w:rFonts w:ascii="Times New Roman" w:hAnsi="Times New Roman" w:cs="Times New Roman"/>
          <w:sz w:val="22"/>
          <w:szCs w:val="22"/>
        </w:rPr>
        <w:t>О</w:t>
      </w:r>
      <w:r w:rsidR="00484731" w:rsidRPr="00342EB6">
        <w:rPr>
          <w:rFonts w:ascii="Times New Roman" w:hAnsi="Times New Roman" w:cs="Times New Roman"/>
          <w:sz w:val="22"/>
          <w:szCs w:val="22"/>
        </w:rPr>
        <w:t>тказ</w:t>
      </w:r>
      <w:r w:rsidRPr="00342EB6">
        <w:rPr>
          <w:rFonts w:ascii="Times New Roman" w:hAnsi="Times New Roman" w:cs="Times New Roman"/>
          <w:sz w:val="22"/>
          <w:szCs w:val="22"/>
        </w:rPr>
        <w:t>ать</w:t>
      </w:r>
      <w:r w:rsidR="00484731" w:rsidRPr="00342EB6">
        <w:rPr>
          <w:rFonts w:ascii="Times New Roman" w:hAnsi="Times New Roman" w:cs="Times New Roman"/>
          <w:sz w:val="22"/>
          <w:szCs w:val="22"/>
        </w:rPr>
        <w:t xml:space="preserve"> во включении </w:t>
      </w:r>
      <w:r w:rsidRPr="00342EB6">
        <w:rPr>
          <w:rFonts w:ascii="Times New Roman" w:hAnsi="Times New Roman" w:cs="Times New Roman"/>
          <w:sz w:val="22"/>
          <w:szCs w:val="22"/>
        </w:rPr>
        <w:t xml:space="preserve">в реестр квалифицированных подрядных организаций следующим </w:t>
      </w:r>
      <w:r w:rsidR="00484731" w:rsidRPr="00342EB6">
        <w:rPr>
          <w:rFonts w:ascii="Times New Roman" w:hAnsi="Times New Roman" w:cs="Times New Roman"/>
          <w:sz w:val="22"/>
          <w:szCs w:val="22"/>
        </w:rPr>
        <w:t>участник</w:t>
      </w:r>
      <w:r w:rsidRPr="00342EB6">
        <w:rPr>
          <w:rFonts w:ascii="Times New Roman" w:hAnsi="Times New Roman" w:cs="Times New Roman"/>
          <w:sz w:val="22"/>
          <w:szCs w:val="22"/>
        </w:rPr>
        <w:t>ам</w:t>
      </w:r>
      <w:r w:rsidR="00484731" w:rsidRPr="00342EB6">
        <w:rPr>
          <w:rFonts w:ascii="Times New Roman" w:hAnsi="Times New Roman" w:cs="Times New Roman"/>
          <w:sz w:val="22"/>
          <w:szCs w:val="22"/>
        </w:rPr>
        <w:t xml:space="preserve"> предварительного отбора</w:t>
      </w:r>
      <w:r w:rsidRPr="00342EB6">
        <w:rPr>
          <w:rFonts w:ascii="Times New Roman" w:hAnsi="Times New Roman" w:cs="Times New Roman"/>
          <w:sz w:val="22"/>
          <w:szCs w:val="22"/>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011"/>
      </w:tblGrid>
      <w:tr w:rsidR="00226C90" w:rsidRPr="00342EB6" w:rsidTr="00FD1991">
        <w:tc>
          <w:tcPr>
            <w:tcW w:w="392" w:type="dxa"/>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 заявки</w:t>
            </w:r>
          </w:p>
        </w:tc>
        <w:tc>
          <w:tcPr>
            <w:tcW w:w="2093"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адрес юридического лица</w:t>
            </w:r>
          </w:p>
        </w:tc>
        <w:tc>
          <w:tcPr>
            <w:tcW w:w="1167"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электронный адрес</w:t>
            </w:r>
          </w:p>
        </w:tc>
        <w:tc>
          <w:tcPr>
            <w:tcW w:w="1276"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011" w:type="dxa"/>
            <w:vAlign w:val="center"/>
          </w:tcPr>
          <w:p w:rsidR="00226C90" w:rsidRPr="00342EB6" w:rsidRDefault="00226C90" w:rsidP="00B86834">
            <w:pPr>
              <w:pStyle w:val="ConsPlusNormal"/>
              <w:jc w:val="both"/>
              <w:rPr>
                <w:rFonts w:ascii="Times New Roman" w:hAnsi="Times New Roman" w:cs="Times New Roman"/>
                <w:sz w:val="22"/>
                <w:szCs w:val="22"/>
              </w:rPr>
            </w:pPr>
            <w:r w:rsidRPr="00342EB6">
              <w:rPr>
                <w:rFonts w:ascii="Times New Roman" w:hAnsi="Times New Roman" w:cs="Times New Roman"/>
                <w:sz w:val="22"/>
                <w:szCs w:val="22"/>
              </w:rPr>
              <w:t>Обоснование решения</w:t>
            </w:r>
          </w:p>
        </w:tc>
      </w:tr>
      <w:tr w:rsidR="00695412" w:rsidRPr="00342EB6" w:rsidTr="00FD1991">
        <w:tc>
          <w:tcPr>
            <w:tcW w:w="392" w:type="dxa"/>
          </w:tcPr>
          <w:p w:rsidR="00695412" w:rsidRPr="00342EB6" w:rsidRDefault="00163234" w:rsidP="00467D4B">
            <w:pPr>
              <w:rPr>
                <w:color w:val="000000"/>
                <w:sz w:val="22"/>
                <w:szCs w:val="22"/>
              </w:rPr>
            </w:pPr>
            <w:r>
              <w:rPr>
                <w:color w:val="000000"/>
                <w:sz w:val="22"/>
                <w:szCs w:val="22"/>
              </w:rPr>
              <w:t>1</w:t>
            </w:r>
          </w:p>
        </w:tc>
        <w:tc>
          <w:tcPr>
            <w:tcW w:w="2093" w:type="dxa"/>
          </w:tcPr>
          <w:p w:rsidR="00695412" w:rsidRPr="00342EB6" w:rsidRDefault="00695412" w:rsidP="001E5DA2">
            <w:pPr>
              <w:rPr>
                <w:sz w:val="22"/>
                <w:szCs w:val="22"/>
              </w:rPr>
            </w:pPr>
            <w:r w:rsidRPr="00342EB6">
              <w:rPr>
                <w:sz w:val="22"/>
                <w:szCs w:val="22"/>
              </w:rPr>
              <w:t>Общество с ограниченной ответственностью «АСП Северо-Запад»</w:t>
            </w:r>
          </w:p>
        </w:tc>
        <w:tc>
          <w:tcPr>
            <w:tcW w:w="2126" w:type="dxa"/>
          </w:tcPr>
          <w:p w:rsidR="00695412" w:rsidRPr="00342EB6" w:rsidRDefault="00695412" w:rsidP="00A91CE1">
            <w:pPr>
              <w:rPr>
                <w:sz w:val="22"/>
                <w:szCs w:val="22"/>
              </w:rPr>
            </w:pPr>
            <w:r w:rsidRPr="00342EB6">
              <w:rPr>
                <w:sz w:val="22"/>
                <w:szCs w:val="22"/>
              </w:rPr>
              <w:t>196247, г. Санкт-Петербург, Ленинский Проспект, д. 147, корп 2, литер А, 19-Н</w:t>
            </w:r>
          </w:p>
        </w:tc>
        <w:tc>
          <w:tcPr>
            <w:tcW w:w="1167" w:type="dxa"/>
          </w:tcPr>
          <w:p w:rsidR="00695412" w:rsidRPr="00342EB6" w:rsidRDefault="00695412" w:rsidP="001E5DA2">
            <w:pPr>
              <w:rPr>
                <w:sz w:val="22"/>
                <w:szCs w:val="22"/>
              </w:rPr>
            </w:pPr>
            <w:r w:rsidRPr="00342EB6">
              <w:rPr>
                <w:sz w:val="22"/>
                <w:szCs w:val="22"/>
              </w:rPr>
              <w:t>tsn@nwasp.ru</w:t>
            </w:r>
          </w:p>
        </w:tc>
        <w:tc>
          <w:tcPr>
            <w:tcW w:w="1276" w:type="dxa"/>
          </w:tcPr>
          <w:p w:rsidR="00695412" w:rsidRPr="00342EB6" w:rsidRDefault="00695412" w:rsidP="001E5DA2">
            <w:pPr>
              <w:rPr>
                <w:sz w:val="22"/>
                <w:szCs w:val="22"/>
              </w:rPr>
            </w:pPr>
            <w:r w:rsidRPr="00342EB6">
              <w:rPr>
                <w:sz w:val="22"/>
                <w:szCs w:val="22"/>
              </w:rPr>
              <w:t>7841470825</w:t>
            </w:r>
          </w:p>
        </w:tc>
        <w:tc>
          <w:tcPr>
            <w:tcW w:w="3011" w:type="dxa"/>
            <w:vAlign w:val="center"/>
          </w:tcPr>
          <w:p w:rsidR="00695412" w:rsidRPr="00342EB6" w:rsidRDefault="00695412" w:rsidP="001F29C4">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397EDE" w:rsidRDefault="00397EDE" w:rsidP="001F29C4">
            <w:pPr>
              <w:autoSpaceDE w:val="0"/>
              <w:autoSpaceDN w:val="0"/>
              <w:adjustRightInd w:val="0"/>
              <w:ind w:left="7"/>
              <w:jc w:val="both"/>
              <w:rPr>
                <w:rFonts w:eastAsiaTheme="minorHAnsi"/>
                <w:sz w:val="22"/>
                <w:szCs w:val="22"/>
                <w:lang w:eastAsia="en-US"/>
              </w:rPr>
            </w:pPr>
          </w:p>
          <w:p w:rsidR="00695412" w:rsidRPr="00342EB6" w:rsidRDefault="00695412" w:rsidP="001F29C4">
            <w:pPr>
              <w:autoSpaceDE w:val="0"/>
              <w:autoSpaceDN w:val="0"/>
              <w:adjustRightInd w:val="0"/>
              <w:ind w:left="7"/>
              <w:jc w:val="both"/>
              <w:rPr>
                <w:rFonts w:eastAsiaTheme="minorHAnsi"/>
                <w:sz w:val="22"/>
                <w:szCs w:val="22"/>
                <w:lang w:eastAsia="en-US"/>
              </w:rPr>
            </w:pPr>
            <w:r w:rsidRPr="00342EB6">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95412" w:rsidRPr="00342EB6" w:rsidRDefault="00695412" w:rsidP="00E53C11">
            <w:pPr>
              <w:autoSpaceDE w:val="0"/>
              <w:autoSpaceDN w:val="0"/>
              <w:adjustRightInd w:val="0"/>
              <w:ind w:left="7"/>
              <w:jc w:val="both"/>
              <w:rPr>
                <w:color w:val="000000"/>
                <w:sz w:val="22"/>
                <w:szCs w:val="22"/>
              </w:rPr>
            </w:pPr>
          </w:p>
        </w:tc>
      </w:tr>
    </w:tbl>
    <w:p w:rsidR="00C90D7D" w:rsidRPr="00342EB6" w:rsidRDefault="00D7423B" w:rsidP="00D7423B">
      <w:pPr>
        <w:rPr>
          <w:sz w:val="22"/>
          <w:szCs w:val="22"/>
        </w:rPr>
      </w:pPr>
      <w:r w:rsidRPr="00342EB6">
        <w:rPr>
          <w:sz w:val="22"/>
          <w:szCs w:val="22"/>
        </w:rPr>
        <w:t xml:space="preserve">       </w:t>
      </w:r>
      <w:r w:rsidR="001F29C4" w:rsidRPr="00342EB6">
        <w:rPr>
          <w:sz w:val="22"/>
          <w:szCs w:val="22"/>
        </w:rPr>
        <w:t xml:space="preserve"> </w:t>
      </w:r>
    </w:p>
    <w:p w:rsidR="00D7423B" w:rsidRPr="00342EB6" w:rsidRDefault="00D7423B" w:rsidP="00D7423B">
      <w:pPr>
        <w:rPr>
          <w:sz w:val="22"/>
          <w:szCs w:val="22"/>
          <w:lang w:eastAsia="en-US"/>
        </w:rPr>
      </w:pPr>
      <w:r w:rsidRPr="00342EB6">
        <w:rPr>
          <w:sz w:val="22"/>
          <w:szCs w:val="22"/>
        </w:rPr>
        <w:t>Голосование: «ЗА» - единогласно</w:t>
      </w:r>
    </w:p>
    <w:p w:rsidR="00BF54CF" w:rsidRPr="00342EB6" w:rsidRDefault="00BF54CF" w:rsidP="00BF54CF">
      <w:pPr>
        <w:pStyle w:val="ConsPlusNormal"/>
        <w:ind w:firstLine="540"/>
        <w:jc w:val="both"/>
        <w:rPr>
          <w:rFonts w:ascii="Times New Roman" w:hAnsi="Times New Roman" w:cs="Times New Roman"/>
          <w:sz w:val="22"/>
          <w:szCs w:val="22"/>
        </w:rPr>
      </w:pPr>
    </w:p>
    <w:p w:rsidR="00997854" w:rsidRDefault="00997854" w:rsidP="00997854">
      <w:pPr>
        <w:pStyle w:val="aa"/>
        <w:ind w:left="900"/>
        <w:rPr>
          <w:rFonts w:ascii="Times New Roman" w:hAnsi="Times New Roman"/>
        </w:rPr>
      </w:pPr>
      <w:r w:rsidRPr="00342EB6">
        <w:rPr>
          <w:rFonts w:ascii="Times New Roman" w:hAnsi="Times New Roman"/>
        </w:rPr>
        <w:t>2.</w:t>
      </w:r>
      <w:r w:rsidR="00817551" w:rsidRPr="00342EB6">
        <w:rPr>
          <w:rFonts w:ascii="Times New Roman" w:hAnsi="Times New Roman"/>
        </w:rPr>
        <w:t>2</w:t>
      </w:r>
      <w:r w:rsidRPr="00342EB6">
        <w:rPr>
          <w:rFonts w:ascii="Times New Roman" w:hAnsi="Times New Roman"/>
        </w:rPr>
        <w:t>. Признание предварительного отбора несостоявшимся.</w:t>
      </w:r>
    </w:p>
    <w:p w:rsidR="00627EFE" w:rsidRDefault="00627EFE" w:rsidP="00997854">
      <w:pPr>
        <w:pStyle w:val="aa"/>
        <w:ind w:left="900"/>
        <w:rPr>
          <w:rFonts w:ascii="Times New Roman" w:hAnsi="Times New Roman"/>
        </w:rPr>
      </w:pPr>
    </w:p>
    <w:p w:rsidR="00627EFE" w:rsidRDefault="003B45F5" w:rsidP="00627EFE">
      <w:pPr>
        <w:pStyle w:val="aa"/>
        <w:ind w:left="0" w:firstLine="851"/>
        <w:rPr>
          <w:rFonts w:ascii="Times New Roman" w:hAnsi="Times New Roman"/>
        </w:rPr>
      </w:pPr>
      <w:r>
        <w:rPr>
          <w:rFonts w:ascii="Times New Roman" w:hAnsi="Times New Roman"/>
        </w:rPr>
        <w:t>Согласно пункту 45</w:t>
      </w:r>
      <w:r w:rsidRPr="003B45F5">
        <w:rPr>
          <w:rFonts w:ascii="Times New Roman" w:hAnsi="Times New Roman"/>
        </w:rPr>
        <w:t xml:space="preserve"> Положения</w:t>
      </w:r>
      <w:r>
        <w:rPr>
          <w:rFonts w:ascii="Times New Roman" w:hAnsi="Times New Roman"/>
        </w:rPr>
        <w:t xml:space="preserve"> и подпункта а</w:t>
      </w:r>
      <w:r w:rsidRPr="003B45F5">
        <w:rPr>
          <w:rFonts w:ascii="Times New Roman" w:hAnsi="Times New Roman"/>
        </w:rPr>
        <w:t>) пункта 3.1 раздела X Документации предварительный отбор признается Комиссией несостоявшимся  в случае, если</w:t>
      </w:r>
      <w:r>
        <w:rPr>
          <w:rFonts w:ascii="Times New Roman" w:hAnsi="Times New Roman"/>
        </w:rPr>
        <w:t xml:space="preserve"> после окончания срока подачи заявок подана единственная заявка на участие в предварительном отборе.</w:t>
      </w:r>
    </w:p>
    <w:p w:rsidR="00997854" w:rsidRPr="00434A06" w:rsidRDefault="00997854" w:rsidP="00997854">
      <w:pPr>
        <w:pStyle w:val="ConsPlusNormal"/>
        <w:widowControl w:val="0"/>
        <w:ind w:firstLine="851"/>
        <w:jc w:val="both"/>
        <w:rPr>
          <w:rFonts w:ascii="Times New Roman" w:hAnsi="Times New Roman" w:cs="Times New Roman"/>
          <w:sz w:val="22"/>
          <w:szCs w:val="22"/>
        </w:rPr>
      </w:pPr>
      <w:r w:rsidRPr="00434A06">
        <w:rPr>
          <w:rFonts w:ascii="Times New Roman" w:hAnsi="Times New Roman" w:cs="Times New Roman"/>
          <w:sz w:val="22"/>
          <w:szCs w:val="22"/>
        </w:rPr>
        <w:t xml:space="preserve">Согласно пункту 60 Положения и подпункта б) пункта 3.1 раздела X Документации предварительный отбор признается Комиссией несостоявшимся  в случае, если по результатам рассмотрения Комиссией Заявок, поданных Участниками  до даты окончания срока подачи Заявок, принято решение о невключении в реестр квалифицированных подрядных организаций всех Участников или о </w:t>
      </w:r>
      <w:r w:rsidRPr="00434A06">
        <w:rPr>
          <w:rFonts w:ascii="Times New Roman" w:hAnsi="Times New Roman" w:cs="Times New Roman"/>
          <w:sz w:val="22"/>
          <w:szCs w:val="22"/>
        </w:rPr>
        <w:lastRenderedPageBreak/>
        <w:t>включении в реестр квалифицированных подрядных организаций только одного Участника.</w:t>
      </w:r>
    </w:p>
    <w:p w:rsidR="00997854" w:rsidRPr="00342EB6" w:rsidRDefault="00997854" w:rsidP="00997854">
      <w:pPr>
        <w:pStyle w:val="ConsPlusNormal"/>
        <w:widowControl w:val="0"/>
        <w:ind w:firstLine="851"/>
        <w:jc w:val="both"/>
        <w:rPr>
          <w:rFonts w:ascii="Times New Roman" w:hAnsi="Times New Roman" w:cs="Times New Roman"/>
          <w:sz w:val="22"/>
          <w:szCs w:val="22"/>
        </w:rPr>
      </w:pPr>
      <w:r w:rsidRPr="00434A06">
        <w:rPr>
          <w:rFonts w:ascii="Times New Roman" w:hAnsi="Times New Roman" w:cs="Times New Roman"/>
          <w:sz w:val="22"/>
          <w:szCs w:val="22"/>
        </w:rPr>
        <w:t xml:space="preserve">В связи с тем, </w:t>
      </w:r>
      <w:r w:rsidR="00434A06" w:rsidRPr="00434A06">
        <w:rPr>
          <w:rFonts w:ascii="Times New Roman" w:hAnsi="Times New Roman" w:cs="Times New Roman"/>
          <w:sz w:val="22"/>
          <w:szCs w:val="22"/>
        </w:rPr>
        <w:t xml:space="preserve">что после окончания срока подачи заявок подана единственная заявка на участие в предварительном отборе, и </w:t>
      </w:r>
      <w:r w:rsidRPr="00434A06">
        <w:rPr>
          <w:rFonts w:ascii="Times New Roman" w:hAnsi="Times New Roman" w:cs="Times New Roman"/>
          <w:sz w:val="22"/>
          <w:szCs w:val="22"/>
        </w:rPr>
        <w:t xml:space="preserve">что по результатам рассмотрения Комиссией Заявок, поданных Участниками  до даты окончания срока подачи Заявок, принято решение о </w:t>
      </w:r>
      <w:r w:rsidR="00817551" w:rsidRPr="00434A06">
        <w:rPr>
          <w:rFonts w:ascii="Times New Roman" w:hAnsi="Times New Roman" w:cs="Times New Roman"/>
          <w:sz w:val="22"/>
          <w:szCs w:val="22"/>
        </w:rPr>
        <w:t>не</w:t>
      </w:r>
      <w:r w:rsidRPr="00434A06">
        <w:rPr>
          <w:rFonts w:ascii="Times New Roman" w:hAnsi="Times New Roman" w:cs="Times New Roman"/>
          <w:sz w:val="22"/>
          <w:szCs w:val="22"/>
        </w:rPr>
        <w:t>включении в реестр квалифици</w:t>
      </w:r>
      <w:r w:rsidR="00817551" w:rsidRPr="00434A06">
        <w:rPr>
          <w:rFonts w:ascii="Times New Roman" w:hAnsi="Times New Roman" w:cs="Times New Roman"/>
          <w:sz w:val="22"/>
          <w:szCs w:val="22"/>
        </w:rPr>
        <w:t xml:space="preserve">рованных подрядных организаций </w:t>
      </w:r>
      <w:r w:rsidR="007E4543" w:rsidRPr="00434A06">
        <w:rPr>
          <w:rFonts w:ascii="Times New Roman" w:hAnsi="Times New Roman" w:cs="Times New Roman"/>
          <w:sz w:val="22"/>
          <w:szCs w:val="22"/>
        </w:rPr>
        <w:t>всех</w:t>
      </w:r>
      <w:r w:rsidRPr="00434A06">
        <w:rPr>
          <w:rFonts w:ascii="Times New Roman" w:hAnsi="Times New Roman" w:cs="Times New Roman"/>
          <w:sz w:val="22"/>
          <w:szCs w:val="22"/>
        </w:rPr>
        <w:t xml:space="preserve"> Участник</w:t>
      </w:r>
      <w:r w:rsidR="007E4543" w:rsidRPr="00434A06">
        <w:rPr>
          <w:rFonts w:ascii="Times New Roman" w:hAnsi="Times New Roman" w:cs="Times New Roman"/>
          <w:sz w:val="22"/>
          <w:szCs w:val="22"/>
        </w:rPr>
        <w:t>ов</w:t>
      </w:r>
      <w:r w:rsidR="00AF66D2" w:rsidRPr="00434A06">
        <w:rPr>
          <w:rFonts w:ascii="Times New Roman" w:hAnsi="Times New Roman" w:cs="Times New Roman"/>
          <w:sz w:val="22"/>
          <w:szCs w:val="22"/>
        </w:rPr>
        <w:t>,</w:t>
      </w:r>
      <w:r w:rsidRPr="00434A06">
        <w:rPr>
          <w:rFonts w:ascii="Times New Roman" w:hAnsi="Times New Roman" w:cs="Times New Roman"/>
          <w:sz w:val="22"/>
          <w:szCs w:val="22"/>
        </w:rPr>
        <w:t xml:space="preserve"> признать предварительный отбор несостоявшимся.</w:t>
      </w:r>
    </w:p>
    <w:p w:rsidR="00997854" w:rsidRPr="00342EB6" w:rsidRDefault="00997854" w:rsidP="00997854">
      <w:pPr>
        <w:pStyle w:val="ConsPlusNormal"/>
        <w:widowControl w:val="0"/>
        <w:ind w:firstLine="851"/>
        <w:jc w:val="both"/>
        <w:rPr>
          <w:rFonts w:ascii="Times New Roman" w:hAnsi="Times New Roman" w:cs="Times New Roman"/>
          <w:sz w:val="22"/>
          <w:szCs w:val="22"/>
        </w:rPr>
      </w:pPr>
    </w:p>
    <w:p w:rsidR="00997854" w:rsidRPr="00342EB6" w:rsidRDefault="00997854" w:rsidP="00997854">
      <w:pPr>
        <w:ind w:left="426"/>
        <w:jc w:val="both"/>
        <w:rPr>
          <w:sz w:val="22"/>
          <w:szCs w:val="22"/>
        </w:rPr>
      </w:pPr>
      <w:r w:rsidRPr="00342EB6">
        <w:rPr>
          <w:sz w:val="22"/>
          <w:szCs w:val="22"/>
        </w:rPr>
        <w:t>Голосование: «ЗА» - единогласно</w:t>
      </w:r>
    </w:p>
    <w:p w:rsidR="000E426F" w:rsidRPr="00342EB6" w:rsidRDefault="000E426F" w:rsidP="00FE6EFD">
      <w:pPr>
        <w:pStyle w:val="ConsPlusNormal"/>
        <w:tabs>
          <w:tab w:val="left" w:pos="142"/>
          <w:tab w:val="left" w:pos="993"/>
        </w:tabs>
        <w:ind w:left="567"/>
        <w:jc w:val="both"/>
        <w:rPr>
          <w:rFonts w:ascii="Times New Roman" w:hAnsi="Times New Roman" w:cs="Times New Roman"/>
          <w:sz w:val="22"/>
          <w:szCs w:val="22"/>
        </w:rPr>
      </w:pPr>
    </w:p>
    <w:p w:rsidR="004F167A" w:rsidRPr="00342EB6" w:rsidRDefault="004F167A" w:rsidP="001272DB">
      <w:pPr>
        <w:ind w:left="720"/>
        <w:jc w:val="both"/>
        <w:rPr>
          <w:strike/>
          <w:color w:val="000000"/>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342EB6" w:rsidTr="009534AA">
        <w:tc>
          <w:tcPr>
            <w:tcW w:w="986" w:type="pct"/>
            <w:gridSpan w:val="2"/>
          </w:tcPr>
          <w:p w:rsidR="009534AA" w:rsidRPr="00342EB6" w:rsidRDefault="009534AA" w:rsidP="00F51376">
            <w:pPr>
              <w:ind w:left="552"/>
              <w:jc w:val="both"/>
              <w:rPr>
                <w:b/>
                <w:bCs/>
                <w:sz w:val="22"/>
                <w:szCs w:val="22"/>
              </w:rPr>
            </w:pPr>
          </w:p>
          <w:p w:rsidR="009534AA" w:rsidRPr="00342EB6" w:rsidRDefault="009534AA" w:rsidP="00F51376">
            <w:pPr>
              <w:ind w:left="552"/>
              <w:jc w:val="both"/>
              <w:rPr>
                <w:b/>
                <w:bCs/>
                <w:sz w:val="22"/>
                <w:szCs w:val="22"/>
              </w:rPr>
            </w:pPr>
            <w:r w:rsidRPr="00342EB6">
              <w:rPr>
                <w:b/>
                <w:bCs/>
                <w:sz w:val="22"/>
                <w:szCs w:val="22"/>
              </w:rPr>
              <w:t>Подписи</w:t>
            </w:r>
          </w:p>
        </w:tc>
        <w:tc>
          <w:tcPr>
            <w:tcW w:w="1659" w:type="pct"/>
            <w:gridSpan w:val="2"/>
          </w:tcPr>
          <w:p w:rsidR="009534AA" w:rsidRPr="00342EB6"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42EB6" w:rsidRDefault="009534AA" w:rsidP="00313564">
            <w:pPr>
              <w:jc w:val="both"/>
              <w:rPr>
                <w:b/>
                <w:bCs/>
                <w:sz w:val="22"/>
                <w:szCs w:val="22"/>
              </w:rPr>
            </w:pPr>
          </w:p>
        </w:tc>
        <w:tc>
          <w:tcPr>
            <w:tcW w:w="1369" w:type="pct"/>
            <w:gridSpan w:val="2"/>
            <w:hideMark/>
          </w:tcPr>
          <w:p w:rsidR="009534AA" w:rsidRPr="00342EB6" w:rsidRDefault="009534AA" w:rsidP="00313564">
            <w:pPr>
              <w:jc w:val="both"/>
              <w:rPr>
                <w:sz w:val="22"/>
                <w:szCs w:val="22"/>
              </w:rPr>
            </w:pPr>
          </w:p>
        </w:tc>
      </w:tr>
      <w:tr w:rsidR="009534AA" w:rsidRPr="00342EB6" w:rsidTr="009534AA">
        <w:trPr>
          <w:gridAfter w:val="1"/>
          <w:wAfter w:w="93" w:type="pct"/>
        </w:trPr>
        <w:tc>
          <w:tcPr>
            <w:tcW w:w="905" w:type="pct"/>
          </w:tcPr>
          <w:p w:rsidR="009534AA" w:rsidRPr="00342EB6" w:rsidRDefault="009534AA" w:rsidP="00F51376">
            <w:pPr>
              <w:jc w:val="both"/>
              <w:rPr>
                <w:bCs/>
                <w:sz w:val="22"/>
                <w:szCs w:val="22"/>
              </w:rPr>
            </w:pPr>
            <w:r w:rsidRPr="00342EB6">
              <w:rPr>
                <w:bCs/>
                <w:sz w:val="22"/>
                <w:szCs w:val="22"/>
              </w:rPr>
              <w:t xml:space="preserve">          Председатель комиссии:</w:t>
            </w:r>
          </w:p>
        </w:tc>
        <w:tc>
          <w:tcPr>
            <w:tcW w:w="1561" w:type="pct"/>
            <w:gridSpan w:val="2"/>
          </w:tcPr>
          <w:p w:rsidR="009534AA" w:rsidRPr="00342EB6" w:rsidRDefault="009534AA" w:rsidP="009534AA">
            <w:pPr>
              <w:ind w:left="1033" w:right="-3279"/>
              <w:rPr>
                <w:sz w:val="22"/>
                <w:szCs w:val="22"/>
              </w:rPr>
            </w:pPr>
            <w:r w:rsidRPr="00342EB6">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342EB6" w:rsidRDefault="009534AA" w:rsidP="00313564">
            <w:pPr>
              <w:spacing w:after="200" w:line="276" w:lineRule="auto"/>
              <w:jc w:val="both"/>
              <w:rPr>
                <w:bCs/>
                <w:sz w:val="22"/>
                <w:szCs w:val="22"/>
              </w:rPr>
            </w:pPr>
          </w:p>
        </w:tc>
        <w:tc>
          <w:tcPr>
            <w:tcW w:w="1519" w:type="pct"/>
            <w:gridSpan w:val="2"/>
          </w:tcPr>
          <w:p w:rsidR="009534AA" w:rsidRPr="00342EB6" w:rsidRDefault="009534AA" w:rsidP="00313564">
            <w:pPr>
              <w:tabs>
                <w:tab w:val="left" w:pos="7088"/>
              </w:tabs>
              <w:rPr>
                <w:sz w:val="22"/>
                <w:szCs w:val="22"/>
              </w:rPr>
            </w:pPr>
          </w:p>
        </w:tc>
      </w:tr>
      <w:tr w:rsidR="009534AA" w:rsidRPr="00342EB6" w:rsidTr="009534AA">
        <w:trPr>
          <w:gridAfter w:val="1"/>
          <w:wAfter w:w="93" w:type="pct"/>
        </w:trPr>
        <w:tc>
          <w:tcPr>
            <w:tcW w:w="905" w:type="pct"/>
          </w:tcPr>
          <w:p w:rsidR="009534AA" w:rsidRPr="00342EB6" w:rsidRDefault="009534AA" w:rsidP="00F51376">
            <w:pPr>
              <w:rPr>
                <w:bCs/>
                <w:sz w:val="22"/>
                <w:szCs w:val="22"/>
              </w:rPr>
            </w:pPr>
            <w:r w:rsidRPr="00342EB6">
              <w:rPr>
                <w:bCs/>
                <w:sz w:val="22"/>
                <w:szCs w:val="22"/>
              </w:rPr>
              <w:t xml:space="preserve">          Заместитель председателя</w:t>
            </w:r>
          </w:p>
          <w:p w:rsidR="009534AA" w:rsidRPr="00342EB6" w:rsidRDefault="009534AA" w:rsidP="00F51376">
            <w:pPr>
              <w:rPr>
                <w:sz w:val="22"/>
                <w:szCs w:val="22"/>
              </w:rPr>
            </w:pPr>
            <w:r w:rsidRPr="00342EB6">
              <w:rPr>
                <w:bCs/>
                <w:sz w:val="22"/>
                <w:szCs w:val="22"/>
              </w:rPr>
              <w:t xml:space="preserve">          комиссии</w:t>
            </w:r>
          </w:p>
        </w:tc>
        <w:tc>
          <w:tcPr>
            <w:tcW w:w="1561" w:type="pct"/>
            <w:gridSpan w:val="2"/>
          </w:tcPr>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____________________/В.П.Шаталов/</w:t>
            </w:r>
          </w:p>
        </w:tc>
        <w:tc>
          <w:tcPr>
            <w:tcW w:w="922" w:type="pct"/>
            <w:gridSpan w:val="2"/>
            <w:tcMar>
              <w:top w:w="75" w:type="dxa"/>
              <w:left w:w="75" w:type="dxa"/>
              <w:bottom w:w="75" w:type="dxa"/>
              <w:right w:w="450" w:type="dxa"/>
            </w:tcMar>
          </w:tcPr>
          <w:p w:rsidR="009534AA" w:rsidRPr="00342EB6" w:rsidRDefault="009534AA" w:rsidP="00D00B77">
            <w:pPr>
              <w:rPr>
                <w:bCs/>
                <w:sz w:val="22"/>
                <w:szCs w:val="22"/>
              </w:rPr>
            </w:pPr>
          </w:p>
        </w:tc>
        <w:tc>
          <w:tcPr>
            <w:tcW w:w="1519" w:type="pct"/>
            <w:gridSpan w:val="2"/>
          </w:tcPr>
          <w:p w:rsidR="009534AA" w:rsidRPr="00342EB6" w:rsidRDefault="009534AA" w:rsidP="00D00B77">
            <w:pPr>
              <w:jc w:val="both"/>
              <w:rPr>
                <w:sz w:val="22"/>
                <w:szCs w:val="22"/>
              </w:rPr>
            </w:pPr>
          </w:p>
        </w:tc>
      </w:tr>
      <w:tr w:rsidR="009534AA" w:rsidRPr="00342EB6" w:rsidTr="009534AA">
        <w:trPr>
          <w:gridAfter w:val="1"/>
          <w:wAfter w:w="93" w:type="pct"/>
          <w:trHeight w:val="1849"/>
        </w:trPr>
        <w:tc>
          <w:tcPr>
            <w:tcW w:w="905" w:type="pct"/>
          </w:tcPr>
          <w:p w:rsidR="000E426F" w:rsidRPr="00342EB6" w:rsidRDefault="000E426F" w:rsidP="00F51376">
            <w:pPr>
              <w:rPr>
                <w:bCs/>
                <w:sz w:val="22"/>
                <w:szCs w:val="22"/>
              </w:rPr>
            </w:pPr>
          </w:p>
          <w:p w:rsidR="009534AA" w:rsidRPr="00342EB6" w:rsidRDefault="009534AA" w:rsidP="00F51376">
            <w:pPr>
              <w:rPr>
                <w:bCs/>
                <w:sz w:val="22"/>
                <w:szCs w:val="22"/>
              </w:rPr>
            </w:pPr>
            <w:r w:rsidRPr="00342EB6">
              <w:rPr>
                <w:bCs/>
                <w:sz w:val="22"/>
                <w:szCs w:val="22"/>
              </w:rPr>
              <w:t xml:space="preserve">          Заместитель председателя  </w:t>
            </w:r>
          </w:p>
          <w:p w:rsidR="009534AA" w:rsidRPr="00342EB6" w:rsidRDefault="009534AA" w:rsidP="00F51376">
            <w:pPr>
              <w:rPr>
                <w:bCs/>
                <w:sz w:val="22"/>
                <w:szCs w:val="22"/>
              </w:rPr>
            </w:pPr>
            <w:r w:rsidRPr="00342EB6">
              <w:rPr>
                <w:bCs/>
                <w:sz w:val="22"/>
                <w:szCs w:val="22"/>
              </w:rPr>
              <w:t xml:space="preserve">          комиссии:</w:t>
            </w:r>
          </w:p>
          <w:p w:rsidR="009534AA" w:rsidRPr="00342EB6" w:rsidRDefault="009534AA" w:rsidP="00F51376">
            <w:pPr>
              <w:rPr>
                <w:bCs/>
                <w:sz w:val="22"/>
                <w:szCs w:val="22"/>
              </w:rPr>
            </w:pPr>
          </w:p>
          <w:p w:rsidR="009534AA" w:rsidRPr="00342EB6" w:rsidRDefault="009534AA" w:rsidP="00F51376">
            <w:pPr>
              <w:rPr>
                <w:bCs/>
                <w:sz w:val="22"/>
                <w:szCs w:val="22"/>
              </w:rPr>
            </w:pPr>
            <w:r w:rsidRPr="00342EB6">
              <w:rPr>
                <w:bCs/>
                <w:sz w:val="22"/>
                <w:szCs w:val="22"/>
              </w:rPr>
              <w:t xml:space="preserve">          </w:t>
            </w:r>
          </w:p>
          <w:p w:rsidR="009534AA" w:rsidRPr="00342EB6" w:rsidRDefault="009534AA" w:rsidP="00F51376">
            <w:pPr>
              <w:rPr>
                <w:bCs/>
                <w:sz w:val="22"/>
                <w:szCs w:val="22"/>
              </w:rPr>
            </w:pPr>
            <w:r w:rsidRPr="00342EB6">
              <w:rPr>
                <w:bCs/>
                <w:sz w:val="22"/>
                <w:szCs w:val="22"/>
              </w:rPr>
              <w:t xml:space="preserve">          Члены комиссии:</w:t>
            </w: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E06824" w:rsidRPr="00342EB6" w:rsidRDefault="00E06824" w:rsidP="00F51376">
            <w:pPr>
              <w:rPr>
                <w:bCs/>
                <w:sz w:val="22"/>
                <w:szCs w:val="22"/>
              </w:rPr>
            </w:pPr>
          </w:p>
          <w:p w:rsidR="001A7CCB" w:rsidRPr="00342EB6" w:rsidRDefault="001A7CCB" w:rsidP="00F51376">
            <w:pPr>
              <w:rPr>
                <w:b/>
                <w:bCs/>
                <w:sz w:val="22"/>
                <w:szCs w:val="22"/>
              </w:rPr>
            </w:pPr>
          </w:p>
          <w:p w:rsidR="001F29C4" w:rsidRPr="00342EB6" w:rsidRDefault="001F29C4" w:rsidP="00F51376">
            <w:pPr>
              <w:rPr>
                <w:b/>
                <w:bCs/>
                <w:sz w:val="22"/>
                <w:szCs w:val="22"/>
              </w:rPr>
            </w:pPr>
          </w:p>
          <w:p w:rsidR="001F29C4" w:rsidRPr="00342EB6" w:rsidRDefault="001F29C4" w:rsidP="00F51376">
            <w:pPr>
              <w:rPr>
                <w:b/>
                <w:bCs/>
                <w:sz w:val="22"/>
                <w:szCs w:val="22"/>
              </w:rPr>
            </w:pPr>
          </w:p>
          <w:p w:rsidR="00E06824" w:rsidRPr="00342EB6" w:rsidRDefault="00E06824" w:rsidP="00F51376">
            <w:pPr>
              <w:rPr>
                <w:b/>
                <w:bCs/>
                <w:sz w:val="22"/>
                <w:szCs w:val="22"/>
              </w:rPr>
            </w:pPr>
            <w:r w:rsidRPr="00342EB6">
              <w:rPr>
                <w:b/>
                <w:bCs/>
                <w:sz w:val="22"/>
                <w:szCs w:val="22"/>
              </w:rPr>
              <w:t>Секретари комиссии:</w:t>
            </w:r>
          </w:p>
          <w:p w:rsidR="00E06824" w:rsidRPr="00342EB6" w:rsidRDefault="00E06824" w:rsidP="00F51376">
            <w:pPr>
              <w:rPr>
                <w:b/>
                <w:bCs/>
                <w:sz w:val="22"/>
                <w:szCs w:val="22"/>
              </w:rPr>
            </w:pPr>
          </w:p>
          <w:p w:rsidR="00E06824" w:rsidRPr="00342EB6" w:rsidRDefault="00E06824" w:rsidP="00F51376">
            <w:pPr>
              <w:rPr>
                <w:bCs/>
                <w:sz w:val="22"/>
                <w:szCs w:val="22"/>
              </w:rPr>
            </w:pPr>
          </w:p>
          <w:p w:rsidR="009534AA" w:rsidRPr="00342EB6" w:rsidRDefault="009534AA" w:rsidP="00F51376">
            <w:pPr>
              <w:rPr>
                <w:b/>
                <w:bCs/>
                <w:sz w:val="22"/>
                <w:szCs w:val="22"/>
              </w:rPr>
            </w:pPr>
          </w:p>
        </w:tc>
        <w:tc>
          <w:tcPr>
            <w:tcW w:w="1561" w:type="pct"/>
            <w:gridSpan w:val="2"/>
          </w:tcPr>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____________________/И.Ф.Ендакова /</w:t>
            </w:r>
          </w:p>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p>
          <w:p w:rsidR="009534AA" w:rsidRPr="00342EB6" w:rsidRDefault="009534AA" w:rsidP="00F51376">
            <w:pPr>
              <w:ind w:left="1033"/>
              <w:jc w:val="both"/>
              <w:rPr>
                <w:sz w:val="22"/>
                <w:szCs w:val="22"/>
              </w:rPr>
            </w:pPr>
            <w:r w:rsidRPr="00342EB6">
              <w:rPr>
                <w:sz w:val="22"/>
                <w:szCs w:val="22"/>
              </w:rPr>
              <w:t>____________________/Т.Л.Кошелева/</w:t>
            </w:r>
          </w:p>
          <w:p w:rsidR="009534AA" w:rsidRPr="00342EB6" w:rsidRDefault="009534AA" w:rsidP="00F51376">
            <w:pPr>
              <w:ind w:left="1033"/>
              <w:jc w:val="both"/>
              <w:rPr>
                <w:sz w:val="22"/>
                <w:szCs w:val="22"/>
              </w:rPr>
            </w:pPr>
          </w:p>
          <w:p w:rsidR="009534AA" w:rsidRPr="00342EB6" w:rsidRDefault="009534AA" w:rsidP="00F51376">
            <w:pPr>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И.Ю.Шабанова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В.П.Таттар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 xml:space="preserve">____________________/В.М.Мухутдинов/ </w:t>
            </w:r>
          </w:p>
          <w:p w:rsidR="009534AA" w:rsidRPr="00342EB6" w:rsidRDefault="009534AA" w:rsidP="00F51376">
            <w:pPr>
              <w:spacing w:line="360" w:lineRule="auto"/>
              <w:ind w:left="1033"/>
              <w:rPr>
                <w:sz w:val="22"/>
                <w:szCs w:val="22"/>
              </w:rPr>
            </w:pPr>
          </w:p>
          <w:p w:rsidR="009534AA" w:rsidRPr="00342EB6" w:rsidRDefault="00770B9A" w:rsidP="00F51376">
            <w:pPr>
              <w:spacing w:line="360" w:lineRule="auto"/>
              <w:ind w:left="1033"/>
              <w:jc w:val="both"/>
              <w:rPr>
                <w:sz w:val="22"/>
                <w:szCs w:val="22"/>
              </w:rPr>
            </w:pPr>
            <w:r>
              <w:rPr>
                <w:sz w:val="22"/>
                <w:szCs w:val="22"/>
              </w:rPr>
              <w:t>____________________/</w:t>
            </w:r>
            <w:r w:rsidR="00397EDE">
              <w:rPr>
                <w:sz w:val="22"/>
                <w:szCs w:val="22"/>
              </w:rPr>
              <w:t>Л.Б.</w:t>
            </w:r>
            <w:r w:rsidR="00397EDE">
              <w:t xml:space="preserve"> </w:t>
            </w:r>
            <w:r w:rsidR="00397EDE">
              <w:rPr>
                <w:sz w:val="22"/>
                <w:szCs w:val="22"/>
              </w:rPr>
              <w:t>Аллабердыева</w:t>
            </w:r>
            <w:r w:rsidR="009534AA" w:rsidRPr="00342EB6">
              <w:rPr>
                <w:sz w:val="22"/>
                <w:szCs w:val="22"/>
              </w:rPr>
              <w:t>/</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Ю.Ю.Кукушкин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М.О.Быкова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Е.А.Коняева/</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Ю.Р.Громова /</w:t>
            </w:r>
          </w:p>
          <w:p w:rsidR="009534AA" w:rsidRPr="00342EB6" w:rsidRDefault="009534AA" w:rsidP="00F51376">
            <w:pPr>
              <w:spacing w:line="360" w:lineRule="auto"/>
              <w:ind w:left="1033"/>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 А.А.Воронов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 / А.</w:t>
            </w:r>
            <w:r w:rsidR="003E6303" w:rsidRPr="00342EB6">
              <w:rPr>
                <w:sz w:val="22"/>
                <w:szCs w:val="22"/>
              </w:rPr>
              <w:t>С.Долбешкин</w:t>
            </w:r>
            <w:r w:rsidRPr="00342EB6">
              <w:rPr>
                <w:sz w:val="22"/>
                <w:szCs w:val="22"/>
              </w:rPr>
              <w:t>/</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 В.В.Шипулин/</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lastRenderedPageBreak/>
              <w:t>___________________/ В.В.Шевченко/</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 Я.Н.Свешников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___________________/Л.К.Самойлюк/</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___________________/А.А.Олтяну/</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right="-300"/>
              <w:jc w:val="both"/>
              <w:rPr>
                <w:sz w:val="22"/>
                <w:szCs w:val="22"/>
              </w:rPr>
            </w:pPr>
            <w:r w:rsidRPr="00342EB6">
              <w:rPr>
                <w:sz w:val="22"/>
                <w:szCs w:val="22"/>
              </w:rPr>
              <w:t>___________________/В.В.Калинин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___________________/_________________/</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lastRenderedPageBreak/>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9534AA" w:rsidRPr="00342EB6" w:rsidRDefault="009534AA" w:rsidP="00F51376">
            <w:pPr>
              <w:spacing w:line="360" w:lineRule="auto"/>
              <w:ind w:left="1033"/>
              <w:jc w:val="both"/>
              <w:rPr>
                <w:sz w:val="22"/>
                <w:szCs w:val="22"/>
              </w:rPr>
            </w:pPr>
          </w:p>
          <w:p w:rsidR="009534AA" w:rsidRPr="00342EB6" w:rsidRDefault="009534AA" w:rsidP="00F51376">
            <w:pPr>
              <w:spacing w:line="360" w:lineRule="auto"/>
              <w:ind w:left="1033"/>
              <w:jc w:val="both"/>
              <w:rPr>
                <w:sz w:val="22"/>
                <w:szCs w:val="22"/>
              </w:rPr>
            </w:pPr>
            <w:r w:rsidRPr="00342EB6">
              <w:rPr>
                <w:sz w:val="22"/>
                <w:szCs w:val="22"/>
              </w:rPr>
              <w:t>___________________/________________ /</w:t>
            </w:r>
          </w:p>
          <w:p w:rsidR="00A83745" w:rsidRPr="00342EB6" w:rsidRDefault="00A83745" w:rsidP="00A83745">
            <w:pPr>
              <w:spacing w:line="360" w:lineRule="auto"/>
              <w:ind w:left="1033"/>
              <w:jc w:val="both"/>
              <w:rPr>
                <w:sz w:val="22"/>
                <w:szCs w:val="22"/>
              </w:rPr>
            </w:pPr>
          </w:p>
          <w:p w:rsidR="00A83745" w:rsidRPr="00342EB6" w:rsidRDefault="00A83745" w:rsidP="00A83745">
            <w:pPr>
              <w:spacing w:line="360" w:lineRule="auto"/>
              <w:ind w:left="1033"/>
              <w:jc w:val="both"/>
              <w:rPr>
                <w:sz w:val="22"/>
                <w:szCs w:val="22"/>
              </w:rPr>
            </w:pPr>
            <w:r w:rsidRPr="00342EB6">
              <w:rPr>
                <w:sz w:val="22"/>
                <w:szCs w:val="22"/>
              </w:rPr>
              <w:t>___________________/________________ /</w:t>
            </w:r>
          </w:p>
          <w:p w:rsidR="001F29C4" w:rsidRPr="00342EB6" w:rsidRDefault="001F29C4" w:rsidP="001F29C4">
            <w:pPr>
              <w:spacing w:line="360" w:lineRule="auto"/>
              <w:ind w:left="1033"/>
              <w:jc w:val="both"/>
              <w:rPr>
                <w:sz w:val="22"/>
                <w:szCs w:val="22"/>
              </w:rPr>
            </w:pPr>
          </w:p>
          <w:p w:rsidR="001F29C4" w:rsidRPr="00342EB6" w:rsidRDefault="001F29C4" w:rsidP="001F29C4">
            <w:pPr>
              <w:spacing w:line="360" w:lineRule="auto"/>
              <w:ind w:left="1033"/>
              <w:jc w:val="both"/>
              <w:rPr>
                <w:sz w:val="22"/>
                <w:szCs w:val="22"/>
              </w:rPr>
            </w:pPr>
            <w:r w:rsidRPr="00342EB6">
              <w:rPr>
                <w:sz w:val="22"/>
                <w:szCs w:val="22"/>
              </w:rPr>
              <w:t>___________________/________________ /</w:t>
            </w:r>
          </w:p>
          <w:p w:rsidR="00103EA0" w:rsidRPr="00342EB6" w:rsidRDefault="00103EA0" w:rsidP="00103EA0">
            <w:pPr>
              <w:ind w:left="-4021"/>
              <w:rPr>
                <w:sz w:val="22"/>
                <w:szCs w:val="22"/>
              </w:rPr>
            </w:pPr>
          </w:p>
          <w:p w:rsidR="00E06824" w:rsidRPr="00342EB6" w:rsidRDefault="00E06824" w:rsidP="00E06824">
            <w:pPr>
              <w:spacing w:line="360" w:lineRule="auto"/>
              <w:ind w:left="1033"/>
              <w:jc w:val="both"/>
              <w:rPr>
                <w:sz w:val="22"/>
                <w:szCs w:val="22"/>
              </w:rPr>
            </w:pPr>
            <w:r w:rsidRPr="00342EB6">
              <w:rPr>
                <w:sz w:val="22"/>
                <w:szCs w:val="22"/>
              </w:rPr>
              <w:t>___________________/М.Л.Андреева /</w:t>
            </w:r>
          </w:p>
          <w:p w:rsidR="00E06824" w:rsidRPr="00342EB6" w:rsidRDefault="00E06824" w:rsidP="00E06824">
            <w:pPr>
              <w:ind w:left="-4021"/>
              <w:rPr>
                <w:sz w:val="22"/>
                <w:szCs w:val="22"/>
              </w:rPr>
            </w:pPr>
          </w:p>
          <w:p w:rsidR="009534AA" w:rsidRPr="00342EB6"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342EB6" w:rsidRDefault="009534AA" w:rsidP="00D00B77">
            <w:pPr>
              <w:jc w:val="both"/>
              <w:rPr>
                <w:bCs/>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p w:rsidR="009534AA" w:rsidRPr="00342EB6" w:rsidRDefault="009534AA" w:rsidP="00D00B77">
            <w:pPr>
              <w:rPr>
                <w:sz w:val="22"/>
                <w:szCs w:val="22"/>
              </w:rPr>
            </w:pPr>
          </w:p>
        </w:tc>
        <w:tc>
          <w:tcPr>
            <w:tcW w:w="1519" w:type="pct"/>
            <w:gridSpan w:val="2"/>
          </w:tcPr>
          <w:p w:rsidR="009534AA" w:rsidRPr="00342EB6" w:rsidRDefault="009534AA" w:rsidP="00D00B77">
            <w:pPr>
              <w:jc w:val="both"/>
              <w:rPr>
                <w:sz w:val="22"/>
                <w:szCs w:val="22"/>
              </w:rPr>
            </w:pPr>
          </w:p>
        </w:tc>
      </w:tr>
    </w:tbl>
    <w:p w:rsidR="00AF5C2F" w:rsidRPr="00930E65" w:rsidRDefault="00AF5C2F" w:rsidP="00930E65">
      <w:pPr>
        <w:rPr>
          <w:rFonts w:eastAsia="Calibri"/>
          <w:sz w:val="22"/>
          <w:szCs w:val="22"/>
          <w:lang w:eastAsia="en-US"/>
        </w:rPr>
        <w:sectPr w:rsidR="00AF5C2F" w:rsidRPr="00930E65" w:rsidSect="00D8480F">
          <w:headerReference w:type="default" r:id="rId11"/>
          <w:pgSz w:w="11905" w:h="16838" w:code="9"/>
          <w:pgMar w:top="737" w:right="567" w:bottom="1440" w:left="1134" w:header="340" w:footer="0" w:gutter="0"/>
          <w:cols w:space="720"/>
          <w:noEndnote/>
        </w:sectPr>
      </w:pPr>
    </w:p>
    <w:p w:rsidR="00AF5C2F" w:rsidRPr="0036107B" w:rsidRDefault="00AF5C2F" w:rsidP="00470437">
      <w:pPr>
        <w:pStyle w:val="af0"/>
        <w:rPr>
          <w:szCs w:val="24"/>
        </w:rPr>
      </w:pPr>
    </w:p>
    <w:sectPr w:rsidR="00AF5C2F" w:rsidRPr="0036107B" w:rsidSect="00470437">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B6" w:rsidRDefault="00475BB6" w:rsidP="001F01E9">
      <w:r>
        <w:separator/>
      </w:r>
    </w:p>
  </w:endnote>
  <w:endnote w:type="continuationSeparator" w:id="0">
    <w:p w:rsidR="00475BB6" w:rsidRDefault="00475BB6"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B6" w:rsidRDefault="00475BB6" w:rsidP="001F01E9">
      <w:r>
        <w:separator/>
      </w:r>
    </w:p>
  </w:footnote>
  <w:footnote w:type="continuationSeparator" w:id="0">
    <w:p w:rsidR="00475BB6" w:rsidRDefault="00475BB6"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E9" w:rsidRDefault="00AB52E9">
    <w:pPr>
      <w:pStyle w:val="a4"/>
      <w:jc w:val="center"/>
    </w:pPr>
  </w:p>
  <w:p w:rsidR="00AB52E9" w:rsidRDefault="00AB52E9">
    <w:pPr>
      <w:pStyle w:val="a4"/>
      <w:jc w:val="center"/>
    </w:pPr>
    <w:r>
      <w:fldChar w:fldCharType="begin"/>
    </w:r>
    <w:r>
      <w:instrText>PAGE   \* MERGEFORMAT</w:instrText>
    </w:r>
    <w:r>
      <w:fldChar w:fldCharType="separate"/>
    </w:r>
    <w:r w:rsidR="004D0DF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6">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7"/>
  </w:num>
  <w:num w:numId="3">
    <w:abstractNumId w:val="10"/>
  </w:num>
  <w:num w:numId="4">
    <w:abstractNumId w:val="8"/>
  </w:num>
  <w:num w:numId="5">
    <w:abstractNumId w:val="1"/>
  </w:num>
  <w:num w:numId="6">
    <w:abstractNumId w:val="5"/>
  </w:num>
  <w:num w:numId="7">
    <w:abstractNumId w:val="4"/>
  </w:num>
  <w:num w:numId="8">
    <w:abstractNumId w:val="3"/>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3EB4"/>
    <w:rsid w:val="0000446F"/>
    <w:rsid w:val="00005A2E"/>
    <w:rsid w:val="00007382"/>
    <w:rsid w:val="00007BD8"/>
    <w:rsid w:val="0001035D"/>
    <w:rsid w:val="00011134"/>
    <w:rsid w:val="0001134D"/>
    <w:rsid w:val="000122E2"/>
    <w:rsid w:val="00012405"/>
    <w:rsid w:val="00012A87"/>
    <w:rsid w:val="000135D2"/>
    <w:rsid w:val="00013BA8"/>
    <w:rsid w:val="0001521C"/>
    <w:rsid w:val="000156BD"/>
    <w:rsid w:val="00022B2C"/>
    <w:rsid w:val="00022F27"/>
    <w:rsid w:val="00025403"/>
    <w:rsid w:val="000260E8"/>
    <w:rsid w:val="00027518"/>
    <w:rsid w:val="000276AC"/>
    <w:rsid w:val="000309D3"/>
    <w:rsid w:val="00031DAF"/>
    <w:rsid w:val="00031F67"/>
    <w:rsid w:val="00032CB8"/>
    <w:rsid w:val="00034D16"/>
    <w:rsid w:val="00037642"/>
    <w:rsid w:val="000379C6"/>
    <w:rsid w:val="00044C77"/>
    <w:rsid w:val="00046D33"/>
    <w:rsid w:val="00047415"/>
    <w:rsid w:val="00050362"/>
    <w:rsid w:val="00050724"/>
    <w:rsid w:val="000510A7"/>
    <w:rsid w:val="00054339"/>
    <w:rsid w:val="00063747"/>
    <w:rsid w:val="000656D7"/>
    <w:rsid w:val="0007233B"/>
    <w:rsid w:val="00072E51"/>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E18"/>
    <w:rsid w:val="00096431"/>
    <w:rsid w:val="00096C99"/>
    <w:rsid w:val="00096F90"/>
    <w:rsid w:val="000A0173"/>
    <w:rsid w:val="000A39D4"/>
    <w:rsid w:val="000A59E9"/>
    <w:rsid w:val="000A5AFF"/>
    <w:rsid w:val="000A5CAB"/>
    <w:rsid w:val="000A66F5"/>
    <w:rsid w:val="000A6831"/>
    <w:rsid w:val="000A737E"/>
    <w:rsid w:val="000A75B4"/>
    <w:rsid w:val="000A7D2B"/>
    <w:rsid w:val="000B0FA3"/>
    <w:rsid w:val="000C59B1"/>
    <w:rsid w:val="000C6163"/>
    <w:rsid w:val="000C6D97"/>
    <w:rsid w:val="000D01B1"/>
    <w:rsid w:val="000D1E8D"/>
    <w:rsid w:val="000D2334"/>
    <w:rsid w:val="000D4F3A"/>
    <w:rsid w:val="000D51FB"/>
    <w:rsid w:val="000D6E50"/>
    <w:rsid w:val="000D7827"/>
    <w:rsid w:val="000E426F"/>
    <w:rsid w:val="000F2534"/>
    <w:rsid w:val="000F3A46"/>
    <w:rsid w:val="000F47D7"/>
    <w:rsid w:val="000F47FC"/>
    <w:rsid w:val="001002B0"/>
    <w:rsid w:val="00101921"/>
    <w:rsid w:val="00102FBB"/>
    <w:rsid w:val="00103EA0"/>
    <w:rsid w:val="00106938"/>
    <w:rsid w:val="00106A57"/>
    <w:rsid w:val="001120FA"/>
    <w:rsid w:val="00116309"/>
    <w:rsid w:val="00116573"/>
    <w:rsid w:val="001178A0"/>
    <w:rsid w:val="00120B99"/>
    <w:rsid w:val="00120F0A"/>
    <w:rsid w:val="00122017"/>
    <w:rsid w:val="0012221F"/>
    <w:rsid w:val="0012356C"/>
    <w:rsid w:val="00123A9E"/>
    <w:rsid w:val="00123D56"/>
    <w:rsid w:val="0012497F"/>
    <w:rsid w:val="00124F11"/>
    <w:rsid w:val="001272DB"/>
    <w:rsid w:val="0013025D"/>
    <w:rsid w:val="001318B8"/>
    <w:rsid w:val="0013368F"/>
    <w:rsid w:val="0013403B"/>
    <w:rsid w:val="00134B32"/>
    <w:rsid w:val="0013659F"/>
    <w:rsid w:val="00137222"/>
    <w:rsid w:val="0013751A"/>
    <w:rsid w:val="001404F2"/>
    <w:rsid w:val="001407B9"/>
    <w:rsid w:val="00140863"/>
    <w:rsid w:val="00145495"/>
    <w:rsid w:val="0014734C"/>
    <w:rsid w:val="00150880"/>
    <w:rsid w:val="0015462D"/>
    <w:rsid w:val="001548B0"/>
    <w:rsid w:val="00154B6B"/>
    <w:rsid w:val="00155193"/>
    <w:rsid w:val="00155718"/>
    <w:rsid w:val="001573A8"/>
    <w:rsid w:val="00157E0B"/>
    <w:rsid w:val="00161766"/>
    <w:rsid w:val="00162CB8"/>
    <w:rsid w:val="00163234"/>
    <w:rsid w:val="0017031D"/>
    <w:rsid w:val="0017055E"/>
    <w:rsid w:val="00173213"/>
    <w:rsid w:val="00174133"/>
    <w:rsid w:val="001751DE"/>
    <w:rsid w:val="001753B0"/>
    <w:rsid w:val="00176487"/>
    <w:rsid w:val="001770D5"/>
    <w:rsid w:val="001802E0"/>
    <w:rsid w:val="001843F3"/>
    <w:rsid w:val="0018456E"/>
    <w:rsid w:val="001851C5"/>
    <w:rsid w:val="00186DD3"/>
    <w:rsid w:val="00187837"/>
    <w:rsid w:val="00190073"/>
    <w:rsid w:val="00190D51"/>
    <w:rsid w:val="00192787"/>
    <w:rsid w:val="001958BB"/>
    <w:rsid w:val="0019752B"/>
    <w:rsid w:val="001A0A37"/>
    <w:rsid w:val="001A2736"/>
    <w:rsid w:val="001A27FC"/>
    <w:rsid w:val="001A6515"/>
    <w:rsid w:val="001A7CCB"/>
    <w:rsid w:val="001B13D9"/>
    <w:rsid w:val="001B2FD3"/>
    <w:rsid w:val="001B5876"/>
    <w:rsid w:val="001B5AFC"/>
    <w:rsid w:val="001B674C"/>
    <w:rsid w:val="001C2263"/>
    <w:rsid w:val="001D0FB1"/>
    <w:rsid w:val="001D28A7"/>
    <w:rsid w:val="001D3633"/>
    <w:rsid w:val="001D7AD0"/>
    <w:rsid w:val="001D7BB6"/>
    <w:rsid w:val="001E0208"/>
    <w:rsid w:val="001E2C35"/>
    <w:rsid w:val="001E2CEC"/>
    <w:rsid w:val="001E3E3D"/>
    <w:rsid w:val="001E3E7E"/>
    <w:rsid w:val="001E4942"/>
    <w:rsid w:val="001E5DA2"/>
    <w:rsid w:val="001E6CB6"/>
    <w:rsid w:val="001E75AF"/>
    <w:rsid w:val="001F01E9"/>
    <w:rsid w:val="001F0211"/>
    <w:rsid w:val="001F0491"/>
    <w:rsid w:val="001F2119"/>
    <w:rsid w:val="001F2571"/>
    <w:rsid w:val="001F25AE"/>
    <w:rsid w:val="001F29C4"/>
    <w:rsid w:val="001F420F"/>
    <w:rsid w:val="0020034F"/>
    <w:rsid w:val="002025AB"/>
    <w:rsid w:val="002041EE"/>
    <w:rsid w:val="002058B2"/>
    <w:rsid w:val="00215706"/>
    <w:rsid w:val="002169A2"/>
    <w:rsid w:val="00221310"/>
    <w:rsid w:val="002242FC"/>
    <w:rsid w:val="002248BC"/>
    <w:rsid w:val="00224BAC"/>
    <w:rsid w:val="002267EF"/>
    <w:rsid w:val="00226C90"/>
    <w:rsid w:val="00227A6E"/>
    <w:rsid w:val="00227C9B"/>
    <w:rsid w:val="002323AD"/>
    <w:rsid w:val="00232B97"/>
    <w:rsid w:val="00233691"/>
    <w:rsid w:val="00233C34"/>
    <w:rsid w:val="0023432C"/>
    <w:rsid w:val="002357C2"/>
    <w:rsid w:val="0024019E"/>
    <w:rsid w:val="00240887"/>
    <w:rsid w:val="00242BD1"/>
    <w:rsid w:val="00243B5D"/>
    <w:rsid w:val="00243BDE"/>
    <w:rsid w:val="00243F8E"/>
    <w:rsid w:val="00244313"/>
    <w:rsid w:val="0024471D"/>
    <w:rsid w:val="0024496D"/>
    <w:rsid w:val="002470C8"/>
    <w:rsid w:val="00250758"/>
    <w:rsid w:val="00250E33"/>
    <w:rsid w:val="002510A6"/>
    <w:rsid w:val="00251111"/>
    <w:rsid w:val="002514FF"/>
    <w:rsid w:val="00253BB5"/>
    <w:rsid w:val="002559FC"/>
    <w:rsid w:val="0025654A"/>
    <w:rsid w:val="00261AA5"/>
    <w:rsid w:val="0026268F"/>
    <w:rsid w:val="00262FF5"/>
    <w:rsid w:val="0026438F"/>
    <w:rsid w:val="0026488A"/>
    <w:rsid w:val="00271945"/>
    <w:rsid w:val="0027359C"/>
    <w:rsid w:val="002768AC"/>
    <w:rsid w:val="002777EE"/>
    <w:rsid w:val="00283827"/>
    <w:rsid w:val="0028536D"/>
    <w:rsid w:val="00286A47"/>
    <w:rsid w:val="00287D93"/>
    <w:rsid w:val="00293AB0"/>
    <w:rsid w:val="002945B4"/>
    <w:rsid w:val="0029573E"/>
    <w:rsid w:val="002A01B0"/>
    <w:rsid w:val="002A0A16"/>
    <w:rsid w:val="002A11F6"/>
    <w:rsid w:val="002A36CB"/>
    <w:rsid w:val="002A5F2F"/>
    <w:rsid w:val="002B1556"/>
    <w:rsid w:val="002B199A"/>
    <w:rsid w:val="002B1B9F"/>
    <w:rsid w:val="002B239B"/>
    <w:rsid w:val="002C12F3"/>
    <w:rsid w:val="002C16F4"/>
    <w:rsid w:val="002C18A0"/>
    <w:rsid w:val="002C1B89"/>
    <w:rsid w:val="002C3386"/>
    <w:rsid w:val="002C6251"/>
    <w:rsid w:val="002D2A65"/>
    <w:rsid w:val="002D3464"/>
    <w:rsid w:val="002D5B83"/>
    <w:rsid w:val="002D6716"/>
    <w:rsid w:val="002E089F"/>
    <w:rsid w:val="002E67CE"/>
    <w:rsid w:val="002F3949"/>
    <w:rsid w:val="002F4142"/>
    <w:rsid w:val="002F55F4"/>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2190"/>
    <w:rsid w:val="00313564"/>
    <w:rsid w:val="003172E3"/>
    <w:rsid w:val="00317C34"/>
    <w:rsid w:val="0032140D"/>
    <w:rsid w:val="00321508"/>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EB6"/>
    <w:rsid w:val="00342F78"/>
    <w:rsid w:val="00343F02"/>
    <w:rsid w:val="0034452D"/>
    <w:rsid w:val="0034536D"/>
    <w:rsid w:val="00346923"/>
    <w:rsid w:val="003523C9"/>
    <w:rsid w:val="00352F51"/>
    <w:rsid w:val="00354421"/>
    <w:rsid w:val="00355411"/>
    <w:rsid w:val="00355C8E"/>
    <w:rsid w:val="00360A53"/>
    <w:rsid w:val="00360E78"/>
    <w:rsid w:val="0036107B"/>
    <w:rsid w:val="003641F1"/>
    <w:rsid w:val="00364D9A"/>
    <w:rsid w:val="00365455"/>
    <w:rsid w:val="00376DF7"/>
    <w:rsid w:val="00380033"/>
    <w:rsid w:val="00381DDD"/>
    <w:rsid w:val="0038276E"/>
    <w:rsid w:val="00384411"/>
    <w:rsid w:val="00384E18"/>
    <w:rsid w:val="00385153"/>
    <w:rsid w:val="0038732B"/>
    <w:rsid w:val="0039022E"/>
    <w:rsid w:val="00390DCC"/>
    <w:rsid w:val="00391FB3"/>
    <w:rsid w:val="00393FA7"/>
    <w:rsid w:val="00395E4F"/>
    <w:rsid w:val="0039707C"/>
    <w:rsid w:val="00397094"/>
    <w:rsid w:val="00397EDE"/>
    <w:rsid w:val="003A0CA3"/>
    <w:rsid w:val="003A2F41"/>
    <w:rsid w:val="003A71B9"/>
    <w:rsid w:val="003B1470"/>
    <w:rsid w:val="003B1862"/>
    <w:rsid w:val="003B21B3"/>
    <w:rsid w:val="003B26FD"/>
    <w:rsid w:val="003B31F0"/>
    <w:rsid w:val="003B45F5"/>
    <w:rsid w:val="003B5E82"/>
    <w:rsid w:val="003B7159"/>
    <w:rsid w:val="003B7739"/>
    <w:rsid w:val="003C0062"/>
    <w:rsid w:val="003C2BF8"/>
    <w:rsid w:val="003C340D"/>
    <w:rsid w:val="003C3A2D"/>
    <w:rsid w:val="003C473F"/>
    <w:rsid w:val="003C4AAB"/>
    <w:rsid w:val="003C62BE"/>
    <w:rsid w:val="003C6F01"/>
    <w:rsid w:val="003D0596"/>
    <w:rsid w:val="003D09F3"/>
    <w:rsid w:val="003D1936"/>
    <w:rsid w:val="003D205D"/>
    <w:rsid w:val="003D3D2F"/>
    <w:rsid w:val="003D4F89"/>
    <w:rsid w:val="003D5324"/>
    <w:rsid w:val="003D71A8"/>
    <w:rsid w:val="003D7B82"/>
    <w:rsid w:val="003D7FC8"/>
    <w:rsid w:val="003E0317"/>
    <w:rsid w:val="003E1E72"/>
    <w:rsid w:val="003E1FE0"/>
    <w:rsid w:val="003E2774"/>
    <w:rsid w:val="003E351D"/>
    <w:rsid w:val="003E6303"/>
    <w:rsid w:val="003E6DBF"/>
    <w:rsid w:val="003E7154"/>
    <w:rsid w:val="003F000A"/>
    <w:rsid w:val="003F0FAA"/>
    <w:rsid w:val="003F1198"/>
    <w:rsid w:val="003F3005"/>
    <w:rsid w:val="003F71C6"/>
    <w:rsid w:val="003F792C"/>
    <w:rsid w:val="003F7E68"/>
    <w:rsid w:val="00400F56"/>
    <w:rsid w:val="004049A6"/>
    <w:rsid w:val="00407DC3"/>
    <w:rsid w:val="00414C3F"/>
    <w:rsid w:val="0041530D"/>
    <w:rsid w:val="0041692E"/>
    <w:rsid w:val="00422E01"/>
    <w:rsid w:val="0042404D"/>
    <w:rsid w:val="00425C24"/>
    <w:rsid w:val="00426130"/>
    <w:rsid w:val="00430FD8"/>
    <w:rsid w:val="00431740"/>
    <w:rsid w:val="00432991"/>
    <w:rsid w:val="00434A06"/>
    <w:rsid w:val="00435436"/>
    <w:rsid w:val="0044010E"/>
    <w:rsid w:val="0044251E"/>
    <w:rsid w:val="00442A83"/>
    <w:rsid w:val="00445C92"/>
    <w:rsid w:val="004461E7"/>
    <w:rsid w:val="00453732"/>
    <w:rsid w:val="00453F8F"/>
    <w:rsid w:val="0045572E"/>
    <w:rsid w:val="0045621F"/>
    <w:rsid w:val="00460835"/>
    <w:rsid w:val="00460F2B"/>
    <w:rsid w:val="00463295"/>
    <w:rsid w:val="00466F6E"/>
    <w:rsid w:val="00467540"/>
    <w:rsid w:val="00467D4B"/>
    <w:rsid w:val="00470437"/>
    <w:rsid w:val="00471F3E"/>
    <w:rsid w:val="0047296F"/>
    <w:rsid w:val="00473003"/>
    <w:rsid w:val="00473815"/>
    <w:rsid w:val="00473E24"/>
    <w:rsid w:val="00475BB6"/>
    <w:rsid w:val="0048128C"/>
    <w:rsid w:val="0048175D"/>
    <w:rsid w:val="0048178A"/>
    <w:rsid w:val="00484731"/>
    <w:rsid w:val="004847C2"/>
    <w:rsid w:val="00484F5F"/>
    <w:rsid w:val="0048706E"/>
    <w:rsid w:val="00492BE8"/>
    <w:rsid w:val="0049390D"/>
    <w:rsid w:val="004955A7"/>
    <w:rsid w:val="0049616C"/>
    <w:rsid w:val="004A0D7B"/>
    <w:rsid w:val="004A0F21"/>
    <w:rsid w:val="004A29F9"/>
    <w:rsid w:val="004A4AEB"/>
    <w:rsid w:val="004A5986"/>
    <w:rsid w:val="004B06DC"/>
    <w:rsid w:val="004B22F6"/>
    <w:rsid w:val="004B25B3"/>
    <w:rsid w:val="004B40ED"/>
    <w:rsid w:val="004B5085"/>
    <w:rsid w:val="004B6457"/>
    <w:rsid w:val="004B6A56"/>
    <w:rsid w:val="004B7B85"/>
    <w:rsid w:val="004C1B98"/>
    <w:rsid w:val="004C24F5"/>
    <w:rsid w:val="004C4DE3"/>
    <w:rsid w:val="004C69FD"/>
    <w:rsid w:val="004C6D75"/>
    <w:rsid w:val="004C77F0"/>
    <w:rsid w:val="004D0DF1"/>
    <w:rsid w:val="004D1D3C"/>
    <w:rsid w:val="004D1EC1"/>
    <w:rsid w:val="004D252A"/>
    <w:rsid w:val="004D546B"/>
    <w:rsid w:val="004D6C12"/>
    <w:rsid w:val="004E0043"/>
    <w:rsid w:val="004E1142"/>
    <w:rsid w:val="004E11E6"/>
    <w:rsid w:val="004E3FD3"/>
    <w:rsid w:val="004E4B90"/>
    <w:rsid w:val="004E4D09"/>
    <w:rsid w:val="004E5EB0"/>
    <w:rsid w:val="004E5FB7"/>
    <w:rsid w:val="004E6888"/>
    <w:rsid w:val="004F167A"/>
    <w:rsid w:val="004F5150"/>
    <w:rsid w:val="004F5971"/>
    <w:rsid w:val="004F5E9C"/>
    <w:rsid w:val="00503627"/>
    <w:rsid w:val="0050399A"/>
    <w:rsid w:val="00507521"/>
    <w:rsid w:val="00510034"/>
    <w:rsid w:val="00510483"/>
    <w:rsid w:val="0051145E"/>
    <w:rsid w:val="00511C3F"/>
    <w:rsid w:val="00513906"/>
    <w:rsid w:val="005161CE"/>
    <w:rsid w:val="00517304"/>
    <w:rsid w:val="00524288"/>
    <w:rsid w:val="00526D12"/>
    <w:rsid w:val="0053097C"/>
    <w:rsid w:val="00537F11"/>
    <w:rsid w:val="00542A71"/>
    <w:rsid w:val="00543BC0"/>
    <w:rsid w:val="00545B6D"/>
    <w:rsid w:val="00546DCF"/>
    <w:rsid w:val="00552BF3"/>
    <w:rsid w:val="00552CC4"/>
    <w:rsid w:val="0055370E"/>
    <w:rsid w:val="005565A9"/>
    <w:rsid w:val="00556A9D"/>
    <w:rsid w:val="0056097B"/>
    <w:rsid w:val="0056318A"/>
    <w:rsid w:val="00563992"/>
    <w:rsid w:val="00564B25"/>
    <w:rsid w:val="00567DD0"/>
    <w:rsid w:val="00571AD3"/>
    <w:rsid w:val="0057342C"/>
    <w:rsid w:val="00574FE4"/>
    <w:rsid w:val="005768F2"/>
    <w:rsid w:val="0057713A"/>
    <w:rsid w:val="005771C7"/>
    <w:rsid w:val="00577457"/>
    <w:rsid w:val="00577B1F"/>
    <w:rsid w:val="00577D28"/>
    <w:rsid w:val="00583F1B"/>
    <w:rsid w:val="00584016"/>
    <w:rsid w:val="0058683D"/>
    <w:rsid w:val="00587036"/>
    <w:rsid w:val="00591557"/>
    <w:rsid w:val="00591981"/>
    <w:rsid w:val="00591D87"/>
    <w:rsid w:val="0059469A"/>
    <w:rsid w:val="00595D60"/>
    <w:rsid w:val="005A32B3"/>
    <w:rsid w:val="005A56F2"/>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78F0"/>
    <w:rsid w:val="005D0100"/>
    <w:rsid w:val="005D064C"/>
    <w:rsid w:val="005D0F05"/>
    <w:rsid w:val="005D0FC9"/>
    <w:rsid w:val="005D1E59"/>
    <w:rsid w:val="005D4112"/>
    <w:rsid w:val="005D427B"/>
    <w:rsid w:val="005D4828"/>
    <w:rsid w:val="005D5198"/>
    <w:rsid w:val="005D6C61"/>
    <w:rsid w:val="005E0E13"/>
    <w:rsid w:val="005E2D03"/>
    <w:rsid w:val="005E33DD"/>
    <w:rsid w:val="005E3EC6"/>
    <w:rsid w:val="005E4592"/>
    <w:rsid w:val="005F0BC4"/>
    <w:rsid w:val="005F2616"/>
    <w:rsid w:val="005F2749"/>
    <w:rsid w:val="005F27D9"/>
    <w:rsid w:val="005F433E"/>
    <w:rsid w:val="005F60AD"/>
    <w:rsid w:val="005F6D3C"/>
    <w:rsid w:val="00604570"/>
    <w:rsid w:val="006045F7"/>
    <w:rsid w:val="00604675"/>
    <w:rsid w:val="006076D1"/>
    <w:rsid w:val="006101C3"/>
    <w:rsid w:val="0061159D"/>
    <w:rsid w:val="006120F1"/>
    <w:rsid w:val="006127F3"/>
    <w:rsid w:val="006163D8"/>
    <w:rsid w:val="00622459"/>
    <w:rsid w:val="006270BF"/>
    <w:rsid w:val="00627EFE"/>
    <w:rsid w:val="00630042"/>
    <w:rsid w:val="0063402C"/>
    <w:rsid w:val="00637D0E"/>
    <w:rsid w:val="00641CF0"/>
    <w:rsid w:val="0064229B"/>
    <w:rsid w:val="00642742"/>
    <w:rsid w:val="00643723"/>
    <w:rsid w:val="006438DB"/>
    <w:rsid w:val="00643B50"/>
    <w:rsid w:val="00644305"/>
    <w:rsid w:val="0064432F"/>
    <w:rsid w:val="00644D3D"/>
    <w:rsid w:val="006458A9"/>
    <w:rsid w:val="006473AC"/>
    <w:rsid w:val="0065162B"/>
    <w:rsid w:val="00651B82"/>
    <w:rsid w:val="006535D2"/>
    <w:rsid w:val="0065523F"/>
    <w:rsid w:val="0066264B"/>
    <w:rsid w:val="00663273"/>
    <w:rsid w:val="00665484"/>
    <w:rsid w:val="006667CB"/>
    <w:rsid w:val="00671007"/>
    <w:rsid w:val="00673FEA"/>
    <w:rsid w:val="00675537"/>
    <w:rsid w:val="00683280"/>
    <w:rsid w:val="0068381E"/>
    <w:rsid w:val="00686848"/>
    <w:rsid w:val="00687BA0"/>
    <w:rsid w:val="00690EC1"/>
    <w:rsid w:val="00693147"/>
    <w:rsid w:val="00695273"/>
    <w:rsid w:val="00695412"/>
    <w:rsid w:val="00695956"/>
    <w:rsid w:val="006959CB"/>
    <w:rsid w:val="00695F1C"/>
    <w:rsid w:val="00696538"/>
    <w:rsid w:val="00696ACF"/>
    <w:rsid w:val="006A75B5"/>
    <w:rsid w:val="006A76D1"/>
    <w:rsid w:val="006A7CB1"/>
    <w:rsid w:val="006A7EFC"/>
    <w:rsid w:val="006B04C3"/>
    <w:rsid w:val="006B224A"/>
    <w:rsid w:val="006B7367"/>
    <w:rsid w:val="006C09DF"/>
    <w:rsid w:val="006C1F85"/>
    <w:rsid w:val="006C2319"/>
    <w:rsid w:val="006C2FE6"/>
    <w:rsid w:val="006C4399"/>
    <w:rsid w:val="006C4D65"/>
    <w:rsid w:val="006C4E7D"/>
    <w:rsid w:val="006C562C"/>
    <w:rsid w:val="006C6325"/>
    <w:rsid w:val="006D1448"/>
    <w:rsid w:val="006D3CB1"/>
    <w:rsid w:val="006D5B58"/>
    <w:rsid w:val="006D7ADD"/>
    <w:rsid w:val="006E0246"/>
    <w:rsid w:val="006E03DE"/>
    <w:rsid w:val="006E13BA"/>
    <w:rsid w:val="006E3006"/>
    <w:rsid w:val="006E4ACD"/>
    <w:rsid w:val="006E591E"/>
    <w:rsid w:val="006E6AB2"/>
    <w:rsid w:val="006F207B"/>
    <w:rsid w:val="006F4F7D"/>
    <w:rsid w:val="006F6073"/>
    <w:rsid w:val="006F742E"/>
    <w:rsid w:val="007001CF"/>
    <w:rsid w:val="0070638C"/>
    <w:rsid w:val="00706667"/>
    <w:rsid w:val="00707CD9"/>
    <w:rsid w:val="007107CF"/>
    <w:rsid w:val="00712533"/>
    <w:rsid w:val="00712BBF"/>
    <w:rsid w:val="00716AA2"/>
    <w:rsid w:val="007200A1"/>
    <w:rsid w:val="00721ED6"/>
    <w:rsid w:val="007229D8"/>
    <w:rsid w:val="00724023"/>
    <w:rsid w:val="00724CAD"/>
    <w:rsid w:val="00726936"/>
    <w:rsid w:val="00726E17"/>
    <w:rsid w:val="0072787E"/>
    <w:rsid w:val="007326D7"/>
    <w:rsid w:val="0073327F"/>
    <w:rsid w:val="007340E3"/>
    <w:rsid w:val="00734A7A"/>
    <w:rsid w:val="00736F04"/>
    <w:rsid w:val="00740E61"/>
    <w:rsid w:val="00740E71"/>
    <w:rsid w:val="007412B8"/>
    <w:rsid w:val="007428CE"/>
    <w:rsid w:val="00743E95"/>
    <w:rsid w:val="0074665B"/>
    <w:rsid w:val="00750172"/>
    <w:rsid w:val="00751510"/>
    <w:rsid w:val="00751784"/>
    <w:rsid w:val="00754996"/>
    <w:rsid w:val="00757909"/>
    <w:rsid w:val="0076078F"/>
    <w:rsid w:val="00764026"/>
    <w:rsid w:val="00764196"/>
    <w:rsid w:val="007645A3"/>
    <w:rsid w:val="00766B6F"/>
    <w:rsid w:val="00767198"/>
    <w:rsid w:val="007673F7"/>
    <w:rsid w:val="00770B9A"/>
    <w:rsid w:val="00771BB1"/>
    <w:rsid w:val="007723F9"/>
    <w:rsid w:val="00772CC1"/>
    <w:rsid w:val="00772F6B"/>
    <w:rsid w:val="00773586"/>
    <w:rsid w:val="00774831"/>
    <w:rsid w:val="00775DFE"/>
    <w:rsid w:val="00781F19"/>
    <w:rsid w:val="00782B1F"/>
    <w:rsid w:val="007831FB"/>
    <w:rsid w:val="00791F1F"/>
    <w:rsid w:val="00791F4A"/>
    <w:rsid w:val="0079370B"/>
    <w:rsid w:val="00793A23"/>
    <w:rsid w:val="00794C02"/>
    <w:rsid w:val="00796034"/>
    <w:rsid w:val="007960C7"/>
    <w:rsid w:val="00796D9F"/>
    <w:rsid w:val="00797A28"/>
    <w:rsid w:val="00797C82"/>
    <w:rsid w:val="007A191A"/>
    <w:rsid w:val="007A56EA"/>
    <w:rsid w:val="007A78DB"/>
    <w:rsid w:val="007B1F71"/>
    <w:rsid w:val="007C0BE8"/>
    <w:rsid w:val="007C1AC6"/>
    <w:rsid w:val="007C239A"/>
    <w:rsid w:val="007C3CE5"/>
    <w:rsid w:val="007C5717"/>
    <w:rsid w:val="007C5B94"/>
    <w:rsid w:val="007C7033"/>
    <w:rsid w:val="007D04CD"/>
    <w:rsid w:val="007D13A8"/>
    <w:rsid w:val="007D3EFD"/>
    <w:rsid w:val="007D564B"/>
    <w:rsid w:val="007D6305"/>
    <w:rsid w:val="007D680F"/>
    <w:rsid w:val="007D6DDF"/>
    <w:rsid w:val="007E21A6"/>
    <w:rsid w:val="007E4543"/>
    <w:rsid w:val="007E59AB"/>
    <w:rsid w:val="007E7305"/>
    <w:rsid w:val="007F5CF1"/>
    <w:rsid w:val="00800CCA"/>
    <w:rsid w:val="008015FA"/>
    <w:rsid w:val="00801A6C"/>
    <w:rsid w:val="00803B18"/>
    <w:rsid w:val="0080479B"/>
    <w:rsid w:val="00807DBD"/>
    <w:rsid w:val="00812905"/>
    <w:rsid w:val="00815666"/>
    <w:rsid w:val="00817187"/>
    <w:rsid w:val="00817551"/>
    <w:rsid w:val="0081771F"/>
    <w:rsid w:val="008178AF"/>
    <w:rsid w:val="00821D8A"/>
    <w:rsid w:val="00823F0C"/>
    <w:rsid w:val="00827A40"/>
    <w:rsid w:val="00831D45"/>
    <w:rsid w:val="008333AE"/>
    <w:rsid w:val="0083469F"/>
    <w:rsid w:val="00834A8F"/>
    <w:rsid w:val="00835DC8"/>
    <w:rsid w:val="00836140"/>
    <w:rsid w:val="00837429"/>
    <w:rsid w:val="0084016E"/>
    <w:rsid w:val="008414E4"/>
    <w:rsid w:val="00841B30"/>
    <w:rsid w:val="00847034"/>
    <w:rsid w:val="0085585E"/>
    <w:rsid w:val="00856396"/>
    <w:rsid w:val="0085781D"/>
    <w:rsid w:val="0086493E"/>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B02E0"/>
    <w:rsid w:val="008B12CE"/>
    <w:rsid w:val="008B4733"/>
    <w:rsid w:val="008B5CD6"/>
    <w:rsid w:val="008B7114"/>
    <w:rsid w:val="008C11DD"/>
    <w:rsid w:val="008C1B32"/>
    <w:rsid w:val="008C3C1E"/>
    <w:rsid w:val="008C4CA9"/>
    <w:rsid w:val="008C6402"/>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E6D06"/>
    <w:rsid w:val="008F0513"/>
    <w:rsid w:val="008F0A5B"/>
    <w:rsid w:val="008F0B31"/>
    <w:rsid w:val="008F0E47"/>
    <w:rsid w:val="008F0F18"/>
    <w:rsid w:val="008F1D4B"/>
    <w:rsid w:val="008F21F5"/>
    <w:rsid w:val="008F3972"/>
    <w:rsid w:val="008F511C"/>
    <w:rsid w:val="008F640D"/>
    <w:rsid w:val="008F77D5"/>
    <w:rsid w:val="00901E05"/>
    <w:rsid w:val="00902FF1"/>
    <w:rsid w:val="009030B8"/>
    <w:rsid w:val="0090314E"/>
    <w:rsid w:val="009065D4"/>
    <w:rsid w:val="009069D7"/>
    <w:rsid w:val="00912150"/>
    <w:rsid w:val="00912324"/>
    <w:rsid w:val="0091279D"/>
    <w:rsid w:val="00912B37"/>
    <w:rsid w:val="00912CBB"/>
    <w:rsid w:val="00913B01"/>
    <w:rsid w:val="0091433B"/>
    <w:rsid w:val="009145CC"/>
    <w:rsid w:val="00915A1F"/>
    <w:rsid w:val="009179C4"/>
    <w:rsid w:val="00917C4D"/>
    <w:rsid w:val="009200AC"/>
    <w:rsid w:val="00923A44"/>
    <w:rsid w:val="00923E42"/>
    <w:rsid w:val="00924648"/>
    <w:rsid w:val="0092563C"/>
    <w:rsid w:val="00925AF1"/>
    <w:rsid w:val="0092727B"/>
    <w:rsid w:val="00930D75"/>
    <w:rsid w:val="00930E65"/>
    <w:rsid w:val="009319A9"/>
    <w:rsid w:val="00933C6B"/>
    <w:rsid w:val="00937785"/>
    <w:rsid w:val="00940324"/>
    <w:rsid w:val="009411AE"/>
    <w:rsid w:val="00951BC1"/>
    <w:rsid w:val="009534AA"/>
    <w:rsid w:val="009535BA"/>
    <w:rsid w:val="009540ED"/>
    <w:rsid w:val="009541CF"/>
    <w:rsid w:val="00954D25"/>
    <w:rsid w:val="00962B1B"/>
    <w:rsid w:val="00965E96"/>
    <w:rsid w:val="00966393"/>
    <w:rsid w:val="0096736D"/>
    <w:rsid w:val="00972D93"/>
    <w:rsid w:val="00972FD7"/>
    <w:rsid w:val="00973A12"/>
    <w:rsid w:val="00974A04"/>
    <w:rsid w:val="00976D98"/>
    <w:rsid w:val="00980240"/>
    <w:rsid w:val="00983499"/>
    <w:rsid w:val="009847AF"/>
    <w:rsid w:val="00984E48"/>
    <w:rsid w:val="0098633C"/>
    <w:rsid w:val="00991093"/>
    <w:rsid w:val="00992377"/>
    <w:rsid w:val="00994866"/>
    <w:rsid w:val="009965F5"/>
    <w:rsid w:val="00997854"/>
    <w:rsid w:val="00997F69"/>
    <w:rsid w:val="009A09F2"/>
    <w:rsid w:val="009A3154"/>
    <w:rsid w:val="009A5C0A"/>
    <w:rsid w:val="009A79C4"/>
    <w:rsid w:val="009B02F1"/>
    <w:rsid w:val="009B132B"/>
    <w:rsid w:val="009B1A57"/>
    <w:rsid w:val="009B213B"/>
    <w:rsid w:val="009B44FD"/>
    <w:rsid w:val="009B467D"/>
    <w:rsid w:val="009B608F"/>
    <w:rsid w:val="009C0233"/>
    <w:rsid w:val="009C44B5"/>
    <w:rsid w:val="009C4BCA"/>
    <w:rsid w:val="009C5806"/>
    <w:rsid w:val="009C5F4D"/>
    <w:rsid w:val="009C6202"/>
    <w:rsid w:val="009C630E"/>
    <w:rsid w:val="009C7482"/>
    <w:rsid w:val="009D033B"/>
    <w:rsid w:val="009D03D6"/>
    <w:rsid w:val="009D0A12"/>
    <w:rsid w:val="009D0D80"/>
    <w:rsid w:val="009D1325"/>
    <w:rsid w:val="009D15EE"/>
    <w:rsid w:val="009D1885"/>
    <w:rsid w:val="009D1C32"/>
    <w:rsid w:val="009D3241"/>
    <w:rsid w:val="009E2482"/>
    <w:rsid w:val="009E6288"/>
    <w:rsid w:val="009E7F71"/>
    <w:rsid w:val="009F206F"/>
    <w:rsid w:val="009F3272"/>
    <w:rsid w:val="009F5249"/>
    <w:rsid w:val="009F5A5F"/>
    <w:rsid w:val="009F7E35"/>
    <w:rsid w:val="00A01891"/>
    <w:rsid w:val="00A02028"/>
    <w:rsid w:val="00A04571"/>
    <w:rsid w:val="00A11C46"/>
    <w:rsid w:val="00A13500"/>
    <w:rsid w:val="00A138FC"/>
    <w:rsid w:val="00A1472E"/>
    <w:rsid w:val="00A169E6"/>
    <w:rsid w:val="00A20AC4"/>
    <w:rsid w:val="00A228F1"/>
    <w:rsid w:val="00A23CE1"/>
    <w:rsid w:val="00A2532F"/>
    <w:rsid w:val="00A26F46"/>
    <w:rsid w:val="00A301CC"/>
    <w:rsid w:val="00A30D52"/>
    <w:rsid w:val="00A328F2"/>
    <w:rsid w:val="00A34A9C"/>
    <w:rsid w:val="00A35759"/>
    <w:rsid w:val="00A37A6C"/>
    <w:rsid w:val="00A37FBA"/>
    <w:rsid w:val="00A41CB4"/>
    <w:rsid w:val="00A42275"/>
    <w:rsid w:val="00A42329"/>
    <w:rsid w:val="00A43B89"/>
    <w:rsid w:val="00A44419"/>
    <w:rsid w:val="00A45061"/>
    <w:rsid w:val="00A45531"/>
    <w:rsid w:val="00A45A0E"/>
    <w:rsid w:val="00A47B12"/>
    <w:rsid w:val="00A5082F"/>
    <w:rsid w:val="00A524D5"/>
    <w:rsid w:val="00A54F43"/>
    <w:rsid w:val="00A609E6"/>
    <w:rsid w:val="00A6311A"/>
    <w:rsid w:val="00A63491"/>
    <w:rsid w:val="00A640B9"/>
    <w:rsid w:val="00A65233"/>
    <w:rsid w:val="00A657A4"/>
    <w:rsid w:val="00A65F15"/>
    <w:rsid w:val="00A66987"/>
    <w:rsid w:val="00A67431"/>
    <w:rsid w:val="00A727AF"/>
    <w:rsid w:val="00A7466E"/>
    <w:rsid w:val="00A74AE9"/>
    <w:rsid w:val="00A752AC"/>
    <w:rsid w:val="00A76459"/>
    <w:rsid w:val="00A76D42"/>
    <w:rsid w:val="00A81D83"/>
    <w:rsid w:val="00A82A7F"/>
    <w:rsid w:val="00A83745"/>
    <w:rsid w:val="00A837AA"/>
    <w:rsid w:val="00A83B20"/>
    <w:rsid w:val="00A90383"/>
    <w:rsid w:val="00A909C6"/>
    <w:rsid w:val="00A91CE1"/>
    <w:rsid w:val="00A92374"/>
    <w:rsid w:val="00A924DF"/>
    <w:rsid w:val="00A92C05"/>
    <w:rsid w:val="00A979AD"/>
    <w:rsid w:val="00AA06FB"/>
    <w:rsid w:val="00AA4E84"/>
    <w:rsid w:val="00AA5438"/>
    <w:rsid w:val="00AA7E72"/>
    <w:rsid w:val="00AB02B5"/>
    <w:rsid w:val="00AB0CD3"/>
    <w:rsid w:val="00AB2252"/>
    <w:rsid w:val="00AB27E2"/>
    <w:rsid w:val="00AB5247"/>
    <w:rsid w:val="00AB52E9"/>
    <w:rsid w:val="00AB7526"/>
    <w:rsid w:val="00AC28BC"/>
    <w:rsid w:val="00AC28F0"/>
    <w:rsid w:val="00AC32C8"/>
    <w:rsid w:val="00AC3F32"/>
    <w:rsid w:val="00AC4B8B"/>
    <w:rsid w:val="00AC7117"/>
    <w:rsid w:val="00AC768D"/>
    <w:rsid w:val="00AD1337"/>
    <w:rsid w:val="00AD14B2"/>
    <w:rsid w:val="00AD1B1C"/>
    <w:rsid w:val="00AD20F9"/>
    <w:rsid w:val="00AD32C6"/>
    <w:rsid w:val="00AD4CAB"/>
    <w:rsid w:val="00AD5495"/>
    <w:rsid w:val="00AD639B"/>
    <w:rsid w:val="00AD69A2"/>
    <w:rsid w:val="00AD69DF"/>
    <w:rsid w:val="00AD7331"/>
    <w:rsid w:val="00AE44DB"/>
    <w:rsid w:val="00AF03F1"/>
    <w:rsid w:val="00AF2583"/>
    <w:rsid w:val="00AF411D"/>
    <w:rsid w:val="00AF5C2F"/>
    <w:rsid w:val="00AF5CEB"/>
    <w:rsid w:val="00AF644E"/>
    <w:rsid w:val="00AF66D2"/>
    <w:rsid w:val="00AF67EF"/>
    <w:rsid w:val="00AF6994"/>
    <w:rsid w:val="00AF7248"/>
    <w:rsid w:val="00AF75A8"/>
    <w:rsid w:val="00B004A2"/>
    <w:rsid w:val="00B01DA2"/>
    <w:rsid w:val="00B03A3A"/>
    <w:rsid w:val="00B042B7"/>
    <w:rsid w:val="00B05798"/>
    <w:rsid w:val="00B07729"/>
    <w:rsid w:val="00B11754"/>
    <w:rsid w:val="00B1175E"/>
    <w:rsid w:val="00B12603"/>
    <w:rsid w:val="00B14A21"/>
    <w:rsid w:val="00B21997"/>
    <w:rsid w:val="00B220B8"/>
    <w:rsid w:val="00B24426"/>
    <w:rsid w:val="00B26525"/>
    <w:rsid w:val="00B27114"/>
    <w:rsid w:val="00B3084F"/>
    <w:rsid w:val="00B32881"/>
    <w:rsid w:val="00B373C3"/>
    <w:rsid w:val="00B41E54"/>
    <w:rsid w:val="00B42718"/>
    <w:rsid w:val="00B438C3"/>
    <w:rsid w:val="00B43D10"/>
    <w:rsid w:val="00B43E90"/>
    <w:rsid w:val="00B44B32"/>
    <w:rsid w:val="00B44BC8"/>
    <w:rsid w:val="00B46FCB"/>
    <w:rsid w:val="00B50A71"/>
    <w:rsid w:val="00B54D9E"/>
    <w:rsid w:val="00B60A04"/>
    <w:rsid w:val="00B612C6"/>
    <w:rsid w:val="00B61855"/>
    <w:rsid w:val="00B61CA3"/>
    <w:rsid w:val="00B650C0"/>
    <w:rsid w:val="00B65FDD"/>
    <w:rsid w:val="00B6692B"/>
    <w:rsid w:val="00B67391"/>
    <w:rsid w:val="00B67B70"/>
    <w:rsid w:val="00B67DC0"/>
    <w:rsid w:val="00B7179F"/>
    <w:rsid w:val="00B74234"/>
    <w:rsid w:val="00B74EE7"/>
    <w:rsid w:val="00B75071"/>
    <w:rsid w:val="00B75E3A"/>
    <w:rsid w:val="00B77387"/>
    <w:rsid w:val="00B81EC7"/>
    <w:rsid w:val="00B829F3"/>
    <w:rsid w:val="00B84695"/>
    <w:rsid w:val="00B86834"/>
    <w:rsid w:val="00B919BD"/>
    <w:rsid w:val="00B91DFA"/>
    <w:rsid w:val="00B92138"/>
    <w:rsid w:val="00B95098"/>
    <w:rsid w:val="00B955BA"/>
    <w:rsid w:val="00B97F03"/>
    <w:rsid w:val="00BA1A80"/>
    <w:rsid w:val="00BA2AA3"/>
    <w:rsid w:val="00BA438E"/>
    <w:rsid w:val="00BA45AF"/>
    <w:rsid w:val="00BA77D5"/>
    <w:rsid w:val="00BB0143"/>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336B"/>
    <w:rsid w:val="00BE4A58"/>
    <w:rsid w:val="00BE683E"/>
    <w:rsid w:val="00BE75D0"/>
    <w:rsid w:val="00BF11FB"/>
    <w:rsid w:val="00BF54CF"/>
    <w:rsid w:val="00BF6F21"/>
    <w:rsid w:val="00C00089"/>
    <w:rsid w:val="00C0063C"/>
    <w:rsid w:val="00C02F4B"/>
    <w:rsid w:val="00C0378F"/>
    <w:rsid w:val="00C054BE"/>
    <w:rsid w:val="00C10F63"/>
    <w:rsid w:val="00C1228C"/>
    <w:rsid w:val="00C126F1"/>
    <w:rsid w:val="00C13E16"/>
    <w:rsid w:val="00C14659"/>
    <w:rsid w:val="00C14824"/>
    <w:rsid w:val="00C154B7"/>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1F99"/>
    <w:rsid w:val="00C42D7F"/>
    <w:rsid w:val="00C4482F"/>
    <w:rsid w:val="00C44894"/>
    <w:rsid w:val="00C473AA"/>
    <w:rsid w:val="00C478E2"/>
    <w:rsid w:val="00C502C5"/>
    <w:rsid w:val="00C517FD"/>
    <w:rsid w:val="00C565A2"/>
    <w:rsid w:val="00C609BB"/>
    <w:rsid w:val="00C63489"/>
    <w:rsid w:val="00C6514D"/>
    <w:rsid w:val="00C666ED"/>
    <w:rsid w:val="00C66D33"/>
    <w:rsid w:val="00C70148"/>
    <w:rsid w:val="00C75BD0"/>
    <w:rsid w:val="00C76C29"/>
    <w:rsid w:val="00C8221A"/>
    <w:rsid w:val="00C82D8A"/>
    <w:rsid w:val="00C90D7D"/>
    <w:rsid w:val="00C927EA"/>
    <w:rsid w:val="00C947E0"/>
    <w:rsid w:val="00C968B7"/>
    <w:rsid w:val="00CA008A"/>
    <w:rsid w:val="00CA15B7"/>
    <w:rsid w:val="00CA1D48"/>
    <w:rsid w:val="00CA2AB5"/>
    <w:rsid w:val="00CA2E45"/>
    <w:rsid w:val="00CA2EBD"/>
    <w:rsid w:val="00CA418B"/>
    <w:rsid w:val="00CA7222"/>
    <w:rsid w:val="00CB0220"/>
    <w:rsid w:val="00CB4650"/>
    <w:rsid w:val="00CB4BF5"/>
    <w:rsid w:val="00CB5845"/>
    <w:rsid w:val="00CB61C4"/>
    <w:rsid w:val="00CB652A"/>
    <w:rsid w:val="00CC014B"/>
    <w:rsid w:val="00CC18E5"/>
    <w:rsid w:val="00CC448F"/>
    <w:rsid w:val="00CC76E3"/>
    <w:rsid w:val="00CD0393"/>
    <w:rsid w:val="00CD0BCE"/>
    <w:rsid w:val="00CD0C68"/>
    <w:rsid w:val="00CD10BF"/>
    <w:rsid w:val="00CD13BA"/>
    <w:rsid w:val="00CD169E"/>
    <w:rsid w:val="00CD1B07"/>
    <w:rsid w:val="00CD1BD2"/>
    <w:rsid w:val="00CD2362"/>
    <w:rsid w:val="00CD2651"/>
    <w:rsid w:val="00CD2EF6"/>
    <w:rsid w:val="00CD3D4E"/>
    <w:rsid w:val="00CD488A"/>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585C"/>
    <w:rsid w:val="00D05E1D"/>
    <w:rsid w:val="00D064A1"/>
    <w:rsid w:val="00D06C73"/>
    <w:rsid w:val="00D10265"/>
    <w:rsid w:val="00D11BEF"/>
    <w:rsid w:val="00D11EEC"/>
    <w:rsid w:val="00D15E3B"/>
    <w:rsid w:val="00D17D3E"/>
    <w:rsid w:val="00D224B0"/>
    <w:rsid w:val="00D232DE"/>
    <w:rsid w:val="00D23DFA"/>
    <w:rsid w:val="00D24DE2"/>
    <w:rsid w:val="00D24E9A"/>
    <w:rsid w:val="00D25682"/>
    <w:rsid w:val="00D25C3D"/>
    <w:rsid w:val="00D25CBF"/>
    <w:rsid w:val="00D26CCE"/>
    <w:rsid w:val="00D3028F"/>
    <w:rsid w:val="00D31317"/>
    <w:rsid w:val="00D3399C"/>
    <w:rsid w:val="00D348B9"/>
    <w:rsid w:val="00D352E9"/>
    <w:rsid w:val="00D358B5"/>
    <w:rsid w:val="00D35C53"/>
    <w:rsid w:val="00D3762B"/>
    <w:rsid w:val="00D41340"/>
    <w:rsid w:val="00D42DC1"/>
    <w:rsid w:val="00D43D5A"/>
    <w:rsid w:val="00D4428E"/>
    <w:rsid w:val="00D4553D"/>
    <w:rsid w:val="00D47055"/>
    <w:rsid w:val="00D53D41"/>
    <w:rsid w:val="00D5730B"/>
    <w:rsid w:val="00D603BD"/>
    <w:rsid w:val="00D62E3D"/>
    <w:rsid w:val="00D63DA5"/>
    <w:rsid w:val="00D646A2"/>
    <w:rsid w:val="00D71F3A"/>
    <w:rsid w:val="00D723A3"/>
    <w:rsid w:val="00D7276F"/>
    <w:rsid w:val="00D7423B"/>
    <w:rsid w:val="00D7557F"/>
    <w:rsid w:val="00D766C4"/>
    <w:rsid w:val="00D778CD"/>
    <w:rsid w:val="00D77DBE"/>
    <w:rsid w:val="00D815EF"/>
    <w:rsid w:val="00D8249F"/>
    <w:rsid w:val="00D83066"/>
    <w:rsid w:val="00D8480F"/>
    <w:rsid w:val="00D85A1F"/>
    <w:rsid w:val="00D86F03"/>
    <w:rsid w:val="00D90F16"/>
    <w:rsid w:val="00D93031"/>
    <w:rsid w:val="00D94B48"/>
    <w:rsid w:val="00D957EE"/>
    <w:rsid w:val="00D963F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6119"/>
    <w:rsid w:val="00DC64A3"/>
    <w:rsid w:val="00DC650E"/>
    <w:rsid w:val="00DD0619"/>
    <w:rsid w:val="00DD08D8"/>
    <w:rsid w:val="00DD3CB5"/>
    <w:rsid w:val="00DD3CFC"/>
    <w:rsid w:val="00DD437A"/>
    <w:rsid w:val="00DD7624"/>
    <w:rsid w:val="00DE09EF"/>
    <w:rsid w:val="00DE1367"/>
    <w:rsid w:val="00DE1A3B"/>
    <w:rsid w:val="00DE1D5C"/>
    <w:rsid w:val="00DE4A58"/>
    <w:rsid w:val="00DE6BD5"/>
    <w:rsid w:val="00DE7C5A"/>
    <w:rsid w:val="00DF055E"/>
    <w:rsid w:val="00DF185A"/>
    <w:rsid w:val="00DF23A2"/>
    <w:rsid w:val="00DF49AD"/>
    <w:rsid w:val="00DF7173"/>
    <w:rsid w:val="00DF74FA"/>
    <w:rsid w:val="00E00D1A"/>
    <w:rsid w:val="00E04B55"/>
    <w:rsid w:val="00E06824"/>
    <w:rsid w:val="00E0709E"/>
    <w:rsid w:val="00E0771C"/>
    <w:rsid w:val="00E12410"/>
    <w:rsid w:val="00E14074"/>
    <w:rsid w:val="00E14550"/>
    <w:rsid w:val="00E14A39"/>
    <w:rsid w:val="00E14C6A"/>
    <w:rsid w:val="00E1774E"/>
    <w:rsid w:val="00E210DD"/>
    <w:rsid w:val="00E21956"/>
    <w:rsid w:val="00E22EE5"/>
    <w:rsid w:val="00E23095"/>
    <w:rsid w:val="00E241D4"/>
    <w:rsid w:val="00E253F1"/>
    <w:rsid w:val="00E26A44"/>
    <w:rsid w:val="00E26B8A"/>
    <w:rsid w:val="00E27C07"/>
    <w:rsid w:val="00E35BE6"/>
    <w:rsid w:val="00E37AAA"/>
    <w:rsid w:val="00E40E81"/>
    <w:rsid w:val="00E4124E"/>
    <w:rsid w:val="00E42487"/>
    <w:rsid w:val="00E42C13"/>
    <w:rsid w:val="00E4551D"/>
    <w:rsid w:val="00E50724"/>
    <w:rsid w:val="00E52A40"/>
    <w:rsid w:val="00E52A4E"/>
    <w:rsid w:val="00E53C11"/>
    <w:rsid w:val="00E53D34"/>
    <w:rsid w:val="00E5676A"/>
    <w:rsid w:val="00E620CA"/>
    <w:rsid w:val="00E6598B"/>
    <w:rsid w:val="00E679FE"/>
    <w:rsid w:val="00E702D5"/>
    <w:rsid w:val="00E70FC0"/>
    <w:rsid w:val="00E71CA7"/>
    <w:rsid w:val="00E72019"/>
    <w:rsid w:val="00E729D1"/>
    <w:rsid w:val="00E7322D"/>
    <w:rsid w:val="00E73C17"/>
    <w:rsid w:val="00E756E6"/>
    <w:rsid w:val="00E75CA5"/>
    <w:rsid w:val="00E75DCD"/>
    <w:rsid w:val="00E8072C"/>
    <w:rsid w:val="00E808E7"/>
    <w:rsid w:val="00E818C2"/>
    <w:rsid w:val="00E8275C"/>
    <w:rsid w:val="00E83316"/>
    <w:rsid w:val="00E87DA8"/>
    <w:rsid w:val="00E91C91"/>
    <w:rsid w:val="00E92C95"/>
    <w:rsid w:val="00E956FC"/>
    <w:rsid w:val="00E95B2B"/>
    <w:rsid w:val="00EA04C2"/>
    <w:rsid w:val="00EA0854"/>
    <w:rsid w:val="00EA08A7"/>
    <w:rsid w:val="00EA0A72"/>
    <w:rsid w:val="00EA0DEC"/>
    <w:rsid w:val="00EA0EB7"/>
    <w:rsid w:val="00EA27AD"/>
    <w:rsid w:val="00EB32A3"/>
    <w:rsid w:val="00EB5F13"/>
    <w:rsid w:val="00EC1D4B"/>
    <w:rsid w:val="00EC31F9"/>
    <w:rsid w:val="00EC449D"/>
    <w:rsid w:val="00EC59AE"/>
    <w:rsid w:val="00EC600C"/>
    <w:rsid w:val="00EC6A3E"/>
    <w:rsid w:val="00ED1003"/>
    <w:rsid w:val="00ED3871"/>
    <w:rsid w:val="00ED4C3E"/>
    <w:rsid w:val="00ED50D6"/>
    <w:rsid w:val="00ED5BAF"/>
    <w:rsid w:val="00ED650F"/>
    <w:rsid w:val="00ED6BBF"/>
    <w:rsid w:val="00EE037C"/>
    <w:rsid w:val="00EE1087"/>
    <w:rsid w:val="00EE1668"/>
    <w:rsid w:val="00EE1881"/>
    <w:rsid w:val="00EE22D7"/>
    <w:rsid w:val="00EE3B11"/>
    <w:rsid w:val="00EE508B"/>
    <w:rsid w:val="00EE5FF4"/>
    <w:rsid w:val="00EF0335"/>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6746"/>
    <w:rsid w:val="00F30EB8"/>
    <w:rsid w:val="00F31FC2"/>
    <w:rsid w:val="00F33442"/>
    <w:rsid w:val="00F357CE"/>
    <w:rsid w:val="00F35CB4"/>
    <w:rsid w:val="00F36F9B"/>
    <w:rsid w:val="00F407B8"/>
    <w:rsid w:val="00F40CE8"/>
    <w:rsid w:val="00F45B39"/>
    <w:rsid w:val="00F467E4"/>
    <w:rsid w:val="00F51376"/>
    <w:rsid w:val="00F522DA"/>
    <w:rsid w:val="00F54E71"/>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849"/>
    <w:rsid w:val="00F76C4B"/>
    <w:rsid w:val="00F7754C"/>
    <w:rsid w:val="00F77E52"/>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1470"/>
    <w:rsid w:val="00FB47FE"/>
    <w:rsid w:val="00FB64C2"/>
    <w:rsid w:val="00FB6CDC"/>
    <w:rsid w:val="00FB74C4"/>
    <w:rsid w:val="00FC23FA"/>
    <w:rsid w:val="00FC290A"/>
    <w:rsid w:val="00FC3276"/>
    <w:rsid w:val="00FC3524"/>
    <w:rsid w:val="00FC4040"/>
    <w:rsid w:val="00FC4226"/>
    <w:rsid w:val="00FC6B07"/>
    <w:rsid w:val="00FC7418"/>
    <w:rsid w:val="00FC752A"/>
    <w:rsid w:val="00FD12DE"/>
    <w:rsid w:val="00FD1991"/>
    <w:rsid w:val="00FD2C2E"/>
    <w:rsid w:val="00FD5D89"/>
    <w:rsid w:val="00FD7D85"/>
    <w:rsid w:val="00FE4E90"/>
    <w:rsid w:val="00FE6EFD"/>
    <w:rsid w:val="00FE7E28"/>
    <w:rsid w:val="00FF0E12"/>
    <w:rsid w:val="00FF1A71"/>
    <w:rsid w:val="00FF3161"/>
    <w:rsid w:val="00FF41FA"/>
    <w:rsid w:val="00FF46D2"/>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FA"/>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FA"/>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208517CFE4541509BF0537250267880CB15437888F398ABECE03901E67CBDC43E223D7E31006E9EjAdAH"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F61D-B526-4620-AA0B-BC50F4FC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27349</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20</cp:revision>
  <cp:lastPrinted>2018-08-27T06:29:00Z</cp:lastPrinted>
  <dcterms:created xsi:type="dcterms:W3CDTF">2018-11-28T09:25:00Z</dcterms:created>
  <dcterms:modified xsi:type="dcterms:W3CDTF">2019-02-15T12:36:00Z</dcterms:modified>
</cp:coreProperties>
</file>