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2696FE4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415/А/ЭС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74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69EE56DD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740E8" w:rsidRPr="004740E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DF34833" w14:textId="47FF8C7B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740E8" w:rsidRPr="004740E8">
        <w:rPr>
          <w:rFonts w:ascii="Times New Roman" w:hAnsi="Times New Roman"/>
          <w:b/>
          <w:bCs/>
          <w:sz w:val="24"/>
        </w:rPr>
        <w:t>ремонт внутридомовой инженерной системы электроснабжения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CA99D2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06084F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740E8" w:rsidRPr="004740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14BDFE08" w14:textId="7645DDF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740E8" w:rsidRPr="004740E8">
        <w:rPr>
          <w:rFonts w:ascii="Times New Roman" w:hAnsi="Times New Roman"/>
          <w:bCs/>
          <w:sz w:val="24"/>
        </w:rPr>
        <w:t>ремонт внутридомовой инженерной системы электроснабжения.</w:t>
      </w:r>
    </w:p>
    <w:p w14:paraId="27C790C6" w14:textId="2B48F9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519F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740E8">
        <w:rPr>
          <w:rFonts w:ascii="Times New Roman" w:eastAsia="Calibri" w:hAnsi="Times New Roman" w:cs="Times New Roman"/>
          <w:color w:val="000000"/>
          <w:sz w:val="24"/>
          <w:szCs w:val="24"/>
        </w:rPr>
        <w:t>415/А/ЭС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97AE3C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740E8" w:rsidRPr="004740E8">
        <w:rPr>
          <w:rFonts w:ascii="Times New Roman" w:hAnsi="Times New Roman" w:cs="Times New Roman"/>
          <w:sz w:val="24"/>
          <w:szCs w:val="24"/>
        </w:rPr>
        <w:t>057270000011900046</w:t>
      </w:r>
      <w:r w:rsidR="004740E8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48DFFA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4740E8" w:rsidRPr="00474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3 236 606,40 руб. (Три миллиона двести тридцать шесть тысяч шестьсот шесть рублей 40 копеек).</w:t>
      </w:r>
    </w:p>
    <w:tbl>
      <w:tblPr>
        <w:tblW w:w="10093" w:type="dxa"/>
        <w:tblInd w:w="1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"/>
        <w:gridCol w:w="459"/>
        <w:gridCol w:w="1795"/>
        <w:gridCol w:w="1420"/>
        <w:gridCol w:w="1351"/>
        <w:gridCol w:w="1869"/>
        <w:gridCol w:w="1683"/>
      </w:tblGrid>
      <w:tr w:rsidR="004740E8" w:rsidRPr="004740E8" w14:paraId="2BACC084" w14:textId="77777777" w:rsidTr="00582DA8">
        <w:trPr>
          <w:cantSplit/>
          <w:trHeight w:val="1134"/>
        </w:trPr>
        <w:tc>
          <w:tcPr>
            <w:tcW w:w="567" w:type="dxa"/>
            <w:vAlign w:val="center"/>
          </w:tcPr>
          <w:p w14:paraId="78801F5B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49" w:type="dxa"/>
            <w:vAlign w:val="center"/>
          </w:tcPr>
          <w:p w14:paraId="663FDFF7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3B7FF4F3" w14:textId="77777777" w:rsidR="004740E8" w:rsidRPr="004740E8" w:rsidRDefault="004740E8" w:rsidP="004740E8">
            <w:pPr>
              <w:spacing w:after="0" w:line="240" w:lineRule="auto"/>
              <w:ind w:left="113" w:right="113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795" w:type="dxa"/>
            <w:vAlign w:val="center"/>
          </w:tcPr>
          <w:p w14:paraId="36E4EF89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420" w:type="dxa"/>
            <w:vAlign w:val="center"/>
          </w:tcPr>
          <w:p w14:paraId="07C62BC5" w14:textId="414DBC70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1351" w:type="dxa"/>
            <w:vAlign w:val="center"/>
          </w:tcPr>
          <w:p w14:paraId="5889E59A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vAlign w:val="center"/>
          </w:tcPr>
          <w:p w14:paraId="3D3A3843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vAlign w:val="center"/>
          </w:tcPr>
          <w:p w14:paraId="7D8D2AB8" w14:textId="77777777" w:rsidR="004740E8" w:rsidRPr="004740E8" w:rsidRDefault="004740E8" w:rsidP="004740E8">
            <w:pPr>
              <w:spacing w:after="0" w:line="240" w:lineRule="auto"/>
              <w:jc w:val="center"/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4740E8" w:rsidRPr="004740E8" w14:paraId="73A18711" w14:textId="77777777" w:rsidTr="00582DA8">
        <w:tc>
          <w:tcPr>
            <w:tcW w:w="567" w:type="dxa"/>
            <w:vAlign w:val="center"/>
          </w:tcPr>
          <w:p w14:paraId="1D62628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9" w:type="dxa"/>
            <w:vAlign w:val="center"/>
          </w:tcPr>
          <w:p w14:paraId="626B391F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Мира ул., д.23 литера Б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467B572B" w14:textId="77777777" w:rsidR="004740E8" w:rsidRPr="004740E8" w:rsidRDefault="004740E8" w:rsidP="004740E8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1795" w:type="dxa"/>
            <w:vAlign w:val="center"/>
          </w:tcPr>
          <w:p w14:paraId="04CBDE99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20" w:type="dxa"/>
            <w:vAlign w:val="center"/>
          </w:tcPr>
          <w:p w14:paraId="1C273C1F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2015-01-05-06</w:t>
            </w:r>
          </w:p>
        </w:tc>
        <w:tc>
          <w:tcPr>
            <w:tcW w:w="1351" w:type="dxa"/>
            <w:vAlign w:val="center"/>
          </w:tcPr>
          <w:p w14:paraId="283A2F01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445 966,80</w:t>
            </w:r>
          </w:p>
        </w:tc>
        <w:tc>
          <w:tcPr>
            <w:tcW w:w="1869" w:type="dxa"/>
            <w:vAlign w:val="center"/>
          </w:tcPr>
          <w:p w14:paraId="5B2A069D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445 966,80</w:t>
            </w:r>
          </w:p>
        </w:tc>
        <w:tc>
          <w:tcPr>
            <w:tcW w:w="1683" w:type="dxa"/>
            <w:vMerge w:val="restart"/>
            <w:vAlign w:val="center"/>
          </w:tcPr>
          <w:p w14:paraId="764C9949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3 236 606,40</w:t>
            </w:r>
          </w:p>
        </w:tc>
      </w:tr>
      <w:tr w:rsidR="004740E8" w:rsidRPr="004740E8" w14:paraId="21D8B1B8" w14:textId="77777777" w:rsidTr="00582DA8">
        <w:tc>
          <w:tcPr>
            <w:tcW w:w="567" w:type="dxa"/>
            <w:vAlign w:val="center"/>
          </w:tcPr>
          <w:p w14:paraId="16C799A1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49" w:type="dxa"/>
            <w:vAlign w:val="center"/>
          </w:tcPr>
          <w:p w14:paraId="025D721C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459" w:type="dxa"/>
            <w:vMerge/>
            <w:vAlign w:val="center"/>
          </w:tcPr>
          <w:p w14:paraId="55EF4DA0" w14:textId="77777777" w:rsidR="004740E8" w:rsidRPr="004740E8" w:rsidRDefault="004740E8" w:rsidP="004740E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14:paraId="5881C878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20" w:type="dxa"/>
            <w:vAlign w:val="center"/>
          </w:tcPr>
          <w:p w14:paraId="05F4902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2015-01-05-07</w:t>
            </w:r>
          </w:p>
        </w:tc>
        <w:tc>
          <w:tcPr>
            <w:tcW w:w="1351" w:type="dxa"/>
            <w:vAlign w:val="center"/>
          </w:tcPr>
          <w:p w14:paraId="124B7CA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928 408,80</w:t>
            </w:r>
          </w:p>
        </w:tc>
        <w:tc>
          <w:tcPr>
            <w:tcW w:w="1869" w:type="dxa"/>
            <w:vAlign w:val="center"/>
          </w:tcPr>
          <w:p w14:paraId="74FA64B0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928 408,80</w:t>
            </w:r>
          </w:p>
        </w:tc>
        <w:tc>
          <w:tcPr>
            <w:tcW w:w="1683" w:type="dxa"/>
            <w:vMerge/>
            <w:vAlign w:val="center"/>
          </w:tcPr>
          <w:p w14:paraId="44F5B976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E8" w:rsidRPr="004740E8" w14:paraId="37BDA211" w14:textId="77777777" w:rsidTr="00582DA8">
        <w:tc>
          <w:tcPr>
            <w:tcW w:w="567" w:type="dxa"/>
            <w:vAlign w:val="center"/>
          </w:tcPr>
          <w:p w14:paraId="1126AF1F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49" w:type="dxa"/>
            <w:vAlign w:val="center"/>
          </w:tcPr>
          <w:p w14:paraId="1418F27C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Мира ул., д.7 литера В</w:t>
            </w:r>
          </w:p>
        </w:tc>
        <w:tc>
          <w:tcPr>
            <w:tcW w:w="459" w:type="dxa"/>
            <w:vMerge/>
            <w:vAlign w:val="center"/>
          </w:tcPr>
          <w:p w14:paraId="1C1B37B2" w14:textId="77777777" w:rsidR="004740E8" w:rsidRPr="004740E8" w:rsidRDefault="004740E8" w:rsidP="004740E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14:paraId="5B34676D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20" w:type="dxa"/>
            <w:vAlign w:val="center"/>
          </w:tcPr>
          <w:p w14:paraId="0470B08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2015-01-05-10</w:t>
            </w:r>
          </w:p>
        </w:tc>
        <w:tc>
          <w:tcPr>
            <w:tcW w:w="1351" w:type="dxa"/>
            <w:vAlign w:val="center"/>
          </w:tcPr>
          <w:p w14:paraId="72318635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270 260,40</w:t>
            </w:r>
          </w:p>
        </w:tc>
        <w:tc>
          <w:tcPr>
            <w:tcW w:w="1869" w:type="dxa"/>
            <w:vAlign w:val="center"/>
          </w:tcPr>
          <w:p w14:paraId="70F6848E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270 260,40</w:t>
            </w:r>
          </w:p>
        </w:tc>
        <w:tc>
          <w:tcPr>
            <w:tcW w:w="1683" w:type="dxa"/>
            <w:vMerge/>
            <w:vAlign w:val="center"/>
          </w:tcPr>
          <w:p w14:paraId="3C482B9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E8" w:rsidRPr="004740E8" w14:paraId="629B3E85" w14:textId="77777777" w:rsidTr="00582DA8">
        <w:tc>
          <w:tcPr>
            <w:tcW w:w="567" w:type="dxa"/>
            <w:vAlign w:val="center"/>
          </w:tcPr>
          <w:p w14:paraId="00FF27F8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49" w:type="dxa"/>
            <w:vAlign w:val="center"/>
          </w:tcPr>
          <w:p w14:paraId="57ACF4A3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Мира ул., д.7 литера Г</w:t>
            </w:r>
          </w:p>
        </w:tc>
        <w:tc>
          <w:tcPr>
            <w:tcW w:w="459" w:type="dxa"/>
            <w:vMerge/>
            <w:vAlign w:val="center"/>
          </w:tcPr>
          <w:p w14:paraId="2131FD1D" w14:textId="77777777" w:rsidR="004740E8" w:rsidRPr="004740E8" w:rsidRDefault="004740E8" w:rsidP="004740E8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14:paraId="15C8160F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20" w:type="dxa"/>
            <w:vAlign w:val="center"/>
          </w:tcPr>
          <w:p w14:paraId="3802ECB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2015-01-05-11</w:t>
            </w:r>
          </w:p>
        </w:tc>
        <w:tc>
          <w:tcPr>
            <w:tcW w:w="1351" w:type="dxa"/>
            <w:vAlign w:val="center"/>
          </w:tcPr>
          <w:p w14:paraId="63408D03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379 614,00</w:t>
            </w:r>
          </w:p>
        </w:tc>
        <w:tc>
          <w:tcPr>
            <w:tcW w:w="1869" w:type="dxa"/>
            <w:vAlign w:val="center"/>
          </w:tcPr>
          <w:p w14:paraId="3E6E8614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379 614,00</w:t>
            </w:r>
          </w:p>
        </w:tc>
        <w:tc>
          <w:tcPr>
            <w:tcW w:w="1683" w:type="dxa"/>
            <w:vMerge/>
            <w:vAlign w:val="center"/>
          </w:tcPr>
          <w:p w14:paraId="311A8CE0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E8" w:rsidRPr="004740E8" w14:paraId="7951DB89" w14:textId="77777777" w:rsidTr="00582DA8">
        <w:tc>
          <w:tcPr>
            <w:tcW w:w="567" w:type="dxa"/>
            <w:vAlign w:val="center"/>
          </w:tcPr>
          <w:p w14:paraId="78BA69A7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49" w:type="dxa"/>
            <w:vAlign w:val="center"/>
          </w:tcPr>
          <w:p w14:paraId="227416BE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0E8">
              <w:rPr>
                <w:rFonts w:ascii="Times New Roman" w:eastAsia="Times New Roman" w:hAnsi="Times New Roman" w:cs="Times New Roman"/>
                <w:sz w:val="20"/>
              </w:rPr>
              <w:t>Мончегорская</w:t>
            </w:r>
            <w:proofErr w:type="spellEnd"/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459" w:type="dxa"/>
            <w:vMerge/>
            <w:vAlign w:val="center"/>
          </w:tcPr>
          <w:p w14:paraId="5A99403A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14:paraId="4441DCA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1420" w:type="dxa"/>
            <w:vAlign w:val="center"/>
          </w:tcPr>
          <w:p w14:paraId="2DBB5FA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 xml:space="preserve">Проектная документация 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ООО "Ин-Про"</w:t>
            </w:r>
            <w:r w:rsidRPr="004740E8">
              <w:rPr>
                <w:rFonts w:ascii="Times New Roman" w:eastAsia="Times New Roman" w:hAnsi="Times New Roman" w:cs="Times New Roman"/>
                <w:sz w:val="20"/>
              </w:rPr>
              <w:br/>
              <w:t>2015-01-06-02</w:t>
            </w:r>
          </w:p>
        </w:tc>
        <w:tc>
          <w:tcPr>
            <w:tcW w:w="1351" w:type="dxa"/>
            <w:vAlign w:val="center"/>
          </w:tcPr>
          <w:p w14:paraId="0851EAE8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1 212 356,40</w:t>
            </w:r>
          </w:p>
        </w:tc>
        <w:tc>
          <w:tcPr>
            <w:tcW w:w="1869" w:type="dxa"/>
            <w:vAlign w:val="center"/>
          </w:tcPr>
          <w:p w14:paraId="49AD7A35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0E8">
              <w:rPr>
                <w:rFonts w:ascii="Times New Roman" w:eastAsia="Times New Roman" w:hAnsi="Times New Roman" w:cs="Times New Roman"/>
                <w:sz w:val="20"/>
              </w:rPr>
              <w:t>1 212 356,40</w:t>
            </w:r>
          </w:p>
        </w:tc>
        <w:tc>
          <w:tcPr>
            <w:tcW w:w="1683" w:type="dxa"/>
            <w:vMerge/>
            <w:vAlign w:val="center"/>
          </w:tcPr>
          <w:p w14:paraId="1F361860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0E8" w:rsidRPr="004740E8" w14:paraId="2EA776CA" w14:textId="77777777" w:rsidTr="00582DA8">
        <w:trPr>
          <w:trHeight w:val="80"/>
        </w:trPr>
        <w:tc>
          <w:tcPr>
            <w:tcW w:w="8410" w:type="dxa"/>
            <w:gridSpan w:val="7"/>
            <w:vAlign w:val="center"/>
          </w:tcPr>
          <w:p w14:paraId="54600D9B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740E8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683" w:type="dxa"/>
            <w:vAlign w:val="center"/>
          </w:tcPr>
          <w:p w14:paraId="03F6D073" w14:textId="77777777" w:rsidR="004740E8" w:rsidRPr="004740E8" w:rsidRDefault="004740E8" w:rsidP="00474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0E8">
              <w:rPr>
                <w:rFonts w:ascii="Times New Roman" w:hAnsi="Times New Roman" w:cs="Times New Roman"/>
                <w:b/>
              </w:rPr>
              <w:t>3 236 606,40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F2E6F5F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740E8">
        <w:rPr>
          <w:rFonts w:ascii="Times New Roman" w:hAnsi="Times New Roman"/>
          <w:bCs/>
          <w:sz w:val="24"/>
        </w:rPr>
        <w:t>21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4740E8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4740E8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320286">
        <w:rPr>
          <w:rFonts w:ascii="Times New Roman" w:hAnsi="Times New Roman"/>
          <w:bCs/>
          <w:sz w:val="24"/>
        </w:rPr>
        <w:t>3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740E8">
      <w:footerReference w:type="even" r:id="rId7"/>
      <w:pgSz w:w="11906" w:h="16838"/>
      <w:pgMar w:top="851" w:right="707" w:bottom="709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19F8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19F8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740E8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19</cp:revision>
  <cp:lastPrinted>2019-02-22T07:17:00Z</cp:lastPrinted>
  <dcterms:created xsi:type="dcterms:W3CDTF">2017-02-15T12:18:00Z</dcterms:created>
  <dcterms:modified xsi:type="dcterms:W3CDTF">2019-02-22T07:18:00Z</dcterms:modified>
</cp:coreProperties>
</file>