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4CE9D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998397"/>
      <w:r w:rsidR="00DD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416/Б/АВР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9CD66D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D1DB2" w:rsidRPr="00DD1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9D4E43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C1694" w:rsidRPr="00A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142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2B93C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1DB2" w:rsidRPr="00DD1DB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D1DB2">
        <w:rPr>
          <w:rFonts w:ascii="Times New Roman" w:hAnsi="Times New Roman"/>
          <w:bCs/>
          <w:sz w:val="24"/>
        </w:rPr>
        <w:t>.</w:t>
      </w:r>
    </w:p>
    <w:p w14:paraId="7D0C9237" w14:textId="42711996" w:rsidR="006C113F" w:rsidRPr="00AC1694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C1694" w:rsidRPr="00A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C1694" w:rsidRPr="00AC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27C790C6" w14:textId="0DDBFF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416/Б/АВР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BED3A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DD1D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45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3816BE4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1D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D1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4FE069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1DB2" w:rsidRPr="00DD1DB2">
        <w:rPr>
          <w:rFonts w:ascii="Times New Roman" w:hAnsi="Times New Roman"/>
          <w:bCs/>
          <w:sz w:val="24"/>
        </w:rPr>
        <w:t>7 745 220,00 руб. (Семь миллионов семьсот сорок пять тысяч двести двадцать рублей 00 копеек).</w:t>
      </w:r>
    </w:p>
    <w:p w14:paraId="304F1D67" w14:textId="77777777" w:rsidR="00DD1DB2" w:rsidRPr="0064334A" w:rsidRDefault="00DD1DB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7"/>
        <w:gridCol w:w="447"/>
        <w:gridCol w:w="2050"/>
        <w:gridCol w:w="1559"/>
        <w:gridCol w:w="1276"/>
        <w:gridCol w:w="1508"/>
        <w:gridCol w:w="1752"/>
      </w:tblGrid>
      <w:tr w:rsidR="00DD1DB2" w:rsidRPr="00DD1DB2" w14:paraId="46EDD0AF" w14:textId="77777777" w:rsidTr="00362AED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14:paraId="5A4114AA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47" w:type="dxa"/>
            <w:vAlign w:val="center"/>
          </w:tcPr>
          <w:p w14:paraId="0DC2A384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47" w:type="dxa"/>
            <w:textDirection w:val="btLr"/>
            <w:vAlign w:val="center"/>
          </w:tcPr>
          <w:p w14:paraId="7F07B413" w14:textId="77777777" w:rsidR="00DD1DB2" w:rsidRPr="00DD1DB2" w:rsidRDefault="00DD1DB2" w:rsidP="00DD1DB2">
            <w:pPr>
              <w:spacing w:after="0" w:line="240" w:lineRule="auto"/>
              <w:ind w:left="113" w:right="113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50" w:type="dxa"/>
            <w:vAlign w:val="center"/>
          </w:tcPr>
          <w:p w14:paraId="659434C9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vAlign w:val="center"/>
          </w:tcPr>
          <w:p w14:paraId="01B9F4D7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1276" w:type="dxa"/>
            <w:vAlign w:val="center"/>
          </w:tcPr>
          <w:p w14:paraId="55F28C35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08" w:type="dxa"/>
            <w:vAlign w:val="center"/>
          </w:tcPr>
          <w:p w14:paraId="54F9BE9F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52" w:type="dxa"/>
            <w:vAlign w:val="center"/>
          </w:tcPr>
          <w:p w14:paraId="0C12C3CA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D1DB2" w:rsidRPr="00DD1DB2" w14:paraId="0E55F2E2" w14:textId="77777777" w:rsidTr="00362AED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14:paraId="2C6B9B2C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47" w:type="dxa"/>
            <w:vAlign w:val="center"/>
          </w:tcPr>
          <w:p w14:paraId="372CB968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Гражданская ул., д.10 литера А</w:t>
            </w:r>
          </w:p>
        </w:tc>
        <w:tc>
          <w:tcPr>
            <w:tcW w:w="447" w:type="dxa"/>
            <w:textDirection w:val="btLr"/>
            <w:vAlign w:val="center"/>
          </w:tcPr>
          <w:p w14:paraId="49D19D21" w14:textId="77777777" w:rsidR="00DD1DB2" w:rsidRPr="00DD1DB2" w:rsidRDefault="00DD1DB2" w:rsidP="00DD1DB2">
            <w:pPr>
              <w:spacing w:after="0" w:line="240" w:lineRule="auto"/>
              <w:ind w:left="113" w:right="113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2050" w:type="dxa"/>
            <w:vAlign w:val="center"/>
          </w:tcPr>
          <w:p w14:paraId="0985C65F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59" w:type="dxa"/>
            <w:vAlign w:val="center"/>
          </w:tcPr>
          <w:p w14:paraId="6C17D3A5" w14:textId="77777777" w:rsidR="00DD1DB2" w:rsidRPr="00DD1DB2" w:rsidRDefault="00DD1DB2" w:rsidP="00DD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ООО "Проект Инжиниринг </w:t>
            </w:r>
            <w:proofErr w:type="spellStart"/>
            <w:r w:rsidRPr="00DD1DB2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DD1DB2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  <w:p w14:paraId="691F566D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17КР-965-Г10</w:t>
            </w:r>
          </w:p>
        </w:tc>
        <w:tc>
          <w:tcPr>
            <w:tcW w:w="1276" w:type="dxa"/>
            <w:vAlign w:val="center"/>
          </w:tcPr>
          <w:p w14:paraId="72438C9B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3 809 904,60</w:t>
            </w:r>
          </w:p>
        </w:tc>
        <w:tc>
          <w:tcPr>
            <w:tcW w:w="1508" w:type="dxa"/>
            <w:vAlign w:val="center"/>
          </w:tcPr>
          <w:p w14:paraId="2475FD90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3 809 904,60</w:t>
            </w:r>
          </w:p>
        </w:tc>
        <w:tc>
          <w:tcPr>
            <w:tcW w:w="1752" w:type="dxa"/>
            <w:vMerge w:val="restart"/>
            <w:vAlign w:val="center"/>
          </w:tcPr>
          <w:p w14:paraId="5D8D3C7A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7 745 220,00</w:t>
            </w:r>
          </w:p>
        </w:tc>
      </w:tr>
      <w:tr w:rsidR="00DD1DB2" w:rsidRPr="00DD1DB2" w14:paraId="2BEDCC0B" w14:textId="77777777" w:rsidTr="00362AED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14:paraId="1253846C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47" w:type="dxa"/>
            <w:vAlign w:val="center"/>
          </w:tcPr>
          <w:p w14:paraId="290BDF2E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Фонтанки реки наб., д.131 литера А</w:t>
            </w:r>
          </w:p>
        </w:tc>
        <w:tc>
          <w:tcPr>
            <w:tcW w:w="447" w:type="dxa"/>
            <w:textDirection w:val="btLr"/>
            <w:vAlign w:val="center"/>
          </w:tcPr>
          <w:p w14:paraId="477DA72D" w14:textId="77777777" w:rsidR="00DD1DB2" w:rsidRPr="00DD1DB2" w:rsidRDefault="00DD1DB2" w:rsidP="00DD1DB2">
            <w:pPr>
              <w:spacing w:after="0" w:line="240" w:lineRule="auto"/>
              <w:ind w:left="113" w:right="113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2050" w:type="dxa"/>
            <w:vAlign w:val="center"/>
          </w:tcPr>
          <w:p w14:paraId="3A833D6B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59" w:type="dxa"/>
            <w:vAlign w:val="center"/>
          </w:tcPr>
          <w:p w14:paraId="57D80411" w14:textId="77777777" w:rsidR="00DD1DB2" w:rsidRPr="00DD1DB2" w:rsidRDefault="00DD1DB2" w:rsidP="00DD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  <w:r w:rsidRPr="00DD1DB2">
              <w:t xml:space="preserve"> </w:t>
            </w:r>
            <w:r w:rsidRPr="00DD1DB2">
              <w:rPr>
                <w:rFonts w:ascii="Times New Roman" w:eastAsia="Times New Roman" w:hAnsi="Times New Roman" w:cs="Times New Roman"/>
                <w:sz w:val="20"/>
              </w:rPr>
              <w:t>ООО "Испытательный Центр "</w:t>
            </w:r>
            <w:proofErr w:type="spellStart"/>
            <w:r w:rsidRPr="00DD1DB2">
              <w:rPr>
                <w:rFonts w:ascii="Times New Roman" w:eastAsia="Times New Roman" w:hAnsi="Times New Roman" w:cs="Times New Roman"/>
                <w:sz w:val="20"/>
              </w:rPr>
              <w:t>Стройэксперт</w:t>
            </w:r>
            <w:proofErr w:type="spellEnd"/>
            <w:r w:rsidRPr="00DD1DB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  <w:p w14:paraId="1520E3FC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СЭ-02/17-521.1</w:t>
            </w:r>
          </w:p>
        </w:tc>
        <w:tc>
          <w:tcPr>
            <w:tcW w:w="1276" w:type="dxa"/>
            <w:vAlign w:val="center"/>
          </w:tcPr>
          <w:p w14:paraId="29D6EBED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3 935 315,40</w:t>
            </w:r>
          </w:p>
        </w:tc>
        <w:tc>
          <w:tcPr>
            <w:tcW w:w="1508" w:type="dxa"/>
            <w:vAlign w:val="center"/>
          </w:tcPr>
          <w:p w14:paraId="3525B179" w14:textId="77777777" w:rsidR="00DD1DB2" w:rsidRPr="00DD1DB2" w:rsidRDefault="00DD1DB2" w:rsidP="00DD1DB2">
            <w:pPr>
              <w:spacing w:after="0" w:line="240" w:lineRule="auto"/>
              <w:jc w:val="center"/>
            </w:pPr>
            <w:r w:rsidRPr="00DD1DB2">
              <w:rPr>
                <w:rFonts w:ascii="Times New Roman" w:eastAsia="Times New Roman" w:hAnsi="Times New Roman" w:cs="Times New Roman"/>
                <w:sz w:val="20"/>
              </w:rPr>
              <w:t>3 935 315,40</w:t>
            </w:r>
          </w:p>
        </w:tc>
        <w:tc>
          <w:tcPr>
            <w:tcW w:w="1752" w:type="dxa"/>
            <w:vMerge/>
            <w:vAlign w:val="center"/>
          </w:tcPr>
          <w:p w14:paraId="021648A6" w14:textId="77777777" w:rsidR="00DD1DB2" w:rsidRPr="00DD1DB2" w:rsidRDefault="00DD1DB2" w:rsidP="00DD1DB2">
            <w:pPr>
              <w:spacing w:after="0" w:line="240" w:lineRule="auto"/>
              <w:jc w:val="center"/>
            </w:pPr>
          </w:p>
        </w:tc>
      </w:tr>
      <w:tr w:rsidR="00DD1DB2" w:rsidRPr="00DD1DB2" w14:paraId="61809ACD" w14:textId="77777777" w:rsidTr="00362AED">
        <w:trPr>
          <w:trHeight w:val="348"/>
          <w:jc w:val="center"/>
        </w:trPr>
        <w:tc>
          <w:tcPr>
            <w:tcW w:w="8454" w:type="dxa"/>
            <w:gridSpan w:val="7"/>
            <w:vAlign w:val="center"/>
          </w:tcPr>
          <w:p w14:paraId="5CB97D44" w14:textId="77777777" w:rsidR="00DD1DB2" w:rsidRPr="00DD1DB2" w:rsidRDefault="00DD1DB2" w:rsidP="00DD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52" w:type="dxa"/>
            <w:vAlign w:val="center"/>
          </w:tcPr>
          <w:p w14:paraId="53077E2E" w14:textId="77777777" w:rsidR="00DD1DB2" w:rsidRPr="00DD1DB2" w:rsidRDefault="00DD1DB2" w:rsidP="00DD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DB2">
              <w:rPr>
                <w:rFonts w:ascii="Times New Roman" w:hAnsi="Times New Roman" w:cs="Times New Roman"/>
                <w:b/>
                <w:sz w:val="20"/>
                <w:szCs w:val="20"/>
              </w:rPr>
              <w:t>7 745 220,00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D0677C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D1DB2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DB2" w:rsidRPr="00073FFB" w14:paraId="4DCB195C" w14:textId="77777777" w:rsidTr="009611E2">
        <w:trPr>
          <w:trHeight w:val="14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F77" w14:textId="16576334" w:rsidR="00DD1DB2" w:rsidRDefault="00DD1DB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CDCC" w14:textId="77777777" w:rsidR="00DD1DB2" w:rsidRPr="00073FFB" w:rsidRDefault="00DD1DB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B41F596" w14:textId="4A8555D0" w:rsidR="00DD1DB2" w:rsidRPr="00073FFB" w:rsidRDefault="00DD1DB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DB2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33D" w14:textId="77777777" w:rsidR="00DD1DB2" w:rsidRPr="00073FFB" w:rsidRDefault="00DD1DB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A66" w14:textId="4D05F3F5" w:rsidR="00DD1DB2" w:rsidRPr="00073FFB" w:rsidRDefault="00DD1DB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5CEB6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611E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4155D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E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416/Б/АВР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36C4E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007E38" w:rsidR="005E6471" w:rsidRPr="00360230" w:rsidRDefault="009611E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347" w:type="dxa"/>
            <w:vAlign w:val="center"/>
          </w:tcPr>
          <w:p w14:paraId="49253BF7" w14:textId="054D35E0" w:rsidR="00FE1820" w:rsidRPr="00D55226" w:rsidRDefault="009611E2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E2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7, корпус 2, 7-812-5962800, smu31smu@mail.ru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03306CD" w:rsidR="005E6471" w:rsidRPr="00360230" w:rsidRDefault="009611E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E2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55D8F9C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FF25360" w14:textId="260ECAB1" w:rsidR="00305E21" w:rsidRDefault="00305E2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529E196A" w:rsidR="005E6471" w:rsidRPr="00F13630" w:rsidRDefault="00305E21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71A28B7" w:rsidR="005E6471" w:rsidRPr="00F13630" w:rsidRDefault="00305E21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2B09D9A" w:rsidR="005E6471" w:rsidRPr="000F3AED" w:rsidRDefault="00305E21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0D4E468" w:rsidR="00CB574B" w:rsidRPr="00745B20" w:rsidRDefault="009611E2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1E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5EB571A" w:rsidR="00CB574B" w:rsidRPr="00CB574B" w:rsidRDefault="009611E2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9BBB015" w:rsidR="00CB574B" w:rsidRPr="00CB574B" w:rsidRDefault="009611E2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1E2">
              <w:rPr>
                <w:rFonts w:ascii="Times New Roman" w:hAnsi="Times New Roman" w:cs="Times New Roman"/>
                <w:sz w:val="22"/>
                <w:szCs w:val="22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1352E1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611E2" w:rsidRPr="009611E2">
        <w:rPr>
          <w:rFonts w:ascii="Times New Roman" w:hAnsi="Times New Roman" w:cs="Times New Roman"/>
          <w:sz w:val="24"/>
          <w:szCs w:val="24"/>
        </w:rPr>
        <w:t>Общество</w:t>
      </w:r>
      <w:r w:rsidR="009611E2">
        <w:rPr>
          <w:rFonts w:ascii="Times New Roman" w:hAnsi="Times New Roman" w:cs="Times New Roman"/>
          <w:sz w:val="24"/>
          <w:szCs w:val="24"/>
        </w:rPr>
        <w:t>м</w:t>
      </w:r>
      <w:r w:rsidR="009611E2" w:rsidRPr="009611E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"Строительно-монтажное управление-31"</w:t>
      </w:r>
      <w:r w:rsidR="009611E2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4E55E9B2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9611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611E2">
      <w:footerReference w:type="even" r:id="rId14"/>
      <w:footerReference w:type="default" r:id="rId15"/>
      <w:pgSz w:w="11906" w:h="16838"/>
      <w:pgMar w:top="851" w:right="850" w:bottom="255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C169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81065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05E21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B4E91"/>
    <w:rsid w:val="00A00C65"/>
    <w:rsid w:val="00A33A34"/>
    <w:rsid w:val="00A37FB3"/>
    <w:rsid w:val="00A41FF2"/>
    <w:rsid w:val="00AC1694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1175-E7BE-4B41-8B09-25FB652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89</cp:revision>
  <cp:lastPrinted>2019-02-25T14:17:00Z</cp:lastPrinted>
  <dcterms:created xsi:type="dcterms:W3CDTF">2016-12-12T06:38:00Z</dcterms:created>
  <dcterms:modified xsi:type="dcterms:W3CDTF">2019-02-25T14:18:00Z</dcterms:modified>
</cp:coreProperties>
</file>