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7A4A8E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3453139"/>
      <w:r w:rsidR="0089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13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</w:t>
      </w:r>
      <w:r w:rsidR="0089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26645F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7168" w:rsidRP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44AB78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13B9E" w:rsidRPr="00413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4CF235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76E4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3B9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6D3F1ED7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13B9E" w:rsidRPr="00413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</w:t>
      </w:r>
      <w:r w:rsidR="00413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102C1EA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76E4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3B9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900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13B9E">
        <w:rPr>
          <w:rFonts w:ascii="Times New Roman" w:eastAsia="Calibri" w:hAnsi="Times New Roman" w:cs="Times New Roman"/>
          <w:color w:val="000000"/>
          <w:sz w:val="24"/>
          <w:szCs w:val="24"/>
        </w:rPr>
        <w:t>67</w:t>
      </w:r>
      <w:r w:rsidR="0089009C">
        <w:rPr>
          <w:rFonts w:ascii="Times New Roman" w:eastAsia="Calibri" w:hAnsi="Times New Roman" w:cs="Times New Roman"/>
          <w:color w:val="000000"/>
          <w:sz w:val="24"/>
          <w:szCs w:val="24"/>
        </w:rPr>
        <w:t>/Б/ИС/ТС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2C7091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13B9E" w:rsidRPr="00413B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057270000011900104</w:t>
      </w:r>
      <w:r w:rsidR="00176E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70450DE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13B9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413B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D3E293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3B9E" w:rsidRPr="00413B9E">
        <w:rPr>
          <w:rFonts w:ascii="Times New Roman" w:hAnsi="Times New Roman"/>
          <w:bCs/>
          <w:sz w:val="24"/>
        </w:rPr>
        <w:t>18 123 828,58 руб. (Восемнадцать миллионов сто двадцать три тысячи восемьсот двадцать восемь рублей 58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958"/>
        <w:gridCol w:w="1098"/>
        <w:gridCol w:w="1069"/>
        <w:gridCol w:w="948"/>
        <w:gridCol w:w="601"/>
        <w:gridCol w:w="1057"/>
        <w:gridCol w:w="906"/>
        <w:gridCol w:w="1221"/>
        <w:gridCol w:w="1108"/>
      </w:tblGrid>
      <w:tr w:rsidR="00413B9E" w:rsidRPr="00413B9E" w14:paraId="59ECD05A" w14:textId="77777777" w:rsidTr="00475C1C">
        <w:tc>
          <w:tcPr>
            <w:tcW w:w="0" w:type="auto"/>
          </w:tcPr>
          <w:p w14:paraId="1F02B491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5D5EEED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3B3BC22E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E952E82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C261C3A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1D159F3C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618A832E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19D7795E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A57D613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6BC8952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13B9E" w:rsidRPr="00413B9E" w14:paraId="74AB676F" w14:textId="77777777" w:rsidTr="00475C1C">
        <w:tc>
          <w:tcPr>
            <w:tcW w:w="0" w:type="auto"/>
            <w:vMerge w:val="restart"/>
            <w:vAlign w:val="center"/>
          </w:tcPr>
          <w:p w14:paraId="6D01E40F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C970BB5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Вознесенский пр., д.39 литера В</w:t>
            </w:r>
          </w:p>
        </w:tc>
        <w:tc>
          <w:tcPr>
            <w:tcW w:w="0" w:type="auto"/>
            <w:vMerge w:val="restart"/>
            <w:vAlign w:val="center"/>
          </w:tcPr>
          <w:p w14:paraId="49A90D1F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75694D87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63D02A21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3ED1805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2019-94-</w:t>
            </w:r>
            <w:proofErr w:type="gramStart"/>
            <w:r w:rsidRPr="00413B9E">
              <w:rPr>
                <w:rFonts w:ascii="Times New Roman" w:eastAsia="Times New Roman" w:hAnsi="Times New Roman" w:cs="Times New Roman"/>
                <w:sz w:val="20"/>
              </w:rPr>
              <w:t>1.ВО</w:t>
            </w:r>
            <w:proofErr w:type="gramEnd"/>
          </w:p>
        </w:tc>
        <w:tc>
          <w:tcPr>
            <w:tcW w:w="0" w:type="auto"/>
            <w:vAlign w:val="center"/>
          </w:tcPr>
          <w:p w14:paraId="79BF3E19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38BE2D75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304 923,10</w:t>
            </w:r>
          </w:p>
        </w:tc>
        <w:tc>
          <w:tcPr>
            <w:tcW w:w="0" w:type="auto"/>
            <w:vMerge w:val="restart"/>
            <w:vAlign w:val="center"/>
          </w:tcPr>
          <w:p w14:paraId="72E2BC64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4 505 189,75</w:t>
            </w:r>
          </w:p>
        </w:tc>
        <w:tc>
          <w:tcPr>
            <w:tcW w:w="0" w:type="auto"/>
            <w:vMerge w:val="restart"/>
            <w:vAlign w:val="center"/>
          </w:tcPr>
          <w:p w14:paraId="7F622ED4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18 123 828,58</w:t>
            </w:r>
          </w:p>
        </w:tc>
      </w:tr>
      <w:tr w:rsidR="00413B9E" w:rsidRPr="00413B9E" w14:paraId="7DDFCA2A" w14:textId="77777777" w:rsidTr="00475C1C">
        <w:tc>
          <w:tcPr>
            <w:tcW w:w="0" w:type="auto"/>
            <w:vMerge/>
          </w:tcPr>
          <w:p w14:paraId="6EAC073B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89E50A7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C88F800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D9EEFF7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1568BA03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DB4D26A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07-02-12-ХВС</w:t>
            </w:r>
          </w:p>
        </w:tc>
        <w:tc>
          <w:tcPr>
            <w:tcW w:w="0" w:type="auto"/>
            <w:vAlign w:val="center"/>
          </w:tcPr>
          <w:p w14:paraId="4CF917BB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B103814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305 149,56</w:t>
            </w:r>
          </w:p>
        </w:tc>
        <w:tc>
          <w:tcPr>
            <w:tcW w:w="0" w:type="auto"/>
            <w:vMerge/>
          </w:tcPr>
          <w:p w14:paraId="08441443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6C9FC46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</w:tr>
      <w:tr w:rsidR="00413B9E" w:rsidRPr="00413B9E" w14:paraId="4A099252" w14:textId="77777777" w:rsidTr="00475C1C">
        <w:tc>
          <w:tcPr>
            <w:tcW w:w="0" w:type="auto"/>
            <w:vMerge/>
          </w:tcPr>
          <w:p w14:paraId="0D5BAB11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0BE5DC1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21F7FE4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D7A324F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13E8CA82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4AD8D7A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07-02-12-ГВС</w:t>
            </w:r>
          </w:p>
        </w:tc>
        <w:tc>
          <w:tcPr>
            <w:tcW w:w="0" w:type="auto"/>
            <w:vAlign w:val="center"/>
          </w:tcPr>
          <w:p w14:paraId="7119809F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A6844E6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680 965,35</w:t>
            </w:r>
          </w:p>
        </w:tc>
        <w:tc>
          <w:tcPr>
            <w:tcW w:w="0" w:type="auto"/>
            <w:vMerge/>
          </w:tcPr>
          <w:p w14:paraId="0D28368D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AC17099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</w:tr>
      <w:tr w:rsidR="00413B9E" w:rsidRPr="00413B9E" w14:paraId="6A153D48" w14:textId="77777777" w:rsidTr="00475C1C">
        <w:tc>
          <w:tcPr>
            <w:tcW w:w="0" w:type="auto"/>
            <w:vMerge/>
          </w:tcPr>
          <w:p w14:paraId="6C3F2D7A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EC08B6B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BB16981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0294756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7AA2A766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CFCE951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07-02-12-ОВ</w:t>
            </w:r>
          </w:p>
        </w:tc>
        <w:tc>
          <w:tcPr>
            <w:tcW w:w="0" w:type="auto"/>
            <w:vAlign w:val="center"/>
          </w:tcPr>
          <w:p w14:paraId="1D8FAC9B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BDD8A88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3 214 151,74</w:t>
            </w:r>
          </w:p>
        </w:tc>
        <w:tc>
          <w:tcPr>
            <w:tcW w:w="0" w:type="auto"/>
            <w:vMerge/>
          </w:tcPr>
          <w:p w14:paraId="6D183D2C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5EFC2E9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</w:tr>
      <w:tr w:rsidR="00413B9E" w:rsidRPr="00413B9E" w14:paraId="20A73A33" w14:textId="77777777" w:rsidTr="00475C1C">
        <w:tc>
          <w:tcPr>
            <w:tcW w:w="0" w:type="auto"/>
            <w:vMerge w:val="restart"/>
            <w:vAlign w:val="center"/>
          </w:tcPr>
          <w:p w14:paraId="4BDCEECA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5C189FB" w14:textId="77777777" w:rsidR="00413B9E" w:rsidRPr="00413B9E" w:rsidRDefault="00413B9E" w:rsidP="00413B9E">
            <w:pPr>
              <w:spacing w:after="0" w:line="240" w:lineRule="auto"/>
              <w:jc w:val="center"/>
            </w:pPr>
            <w:proofErr w:type="spellStart"/>
            <w:r w:rsidRPr="00413B9E">
              <w:rPr>
                <w:rFonts w:ascii="Times New Roman" w:eastAsia="Times New Roman" w:hAnsi="Times New Roman" w:cs="Times New Roman"/>
                <w:sz w:val="20"/>
              </w:rPr>
              <w:t>Пасторова</w:t>
            </w:r>
            <w:proofErr w:type="spellEnd"/>
            <w:r w:rsidRPr="00413B9E">
              <w:rPr>
                <w:rFonts w:ascii="Times New Roman" w:eastAsia="Times New Roman" w:hAnsi="Times New Roman" w:cs="Times New Roman"/>
                <w:sz w:val="20"/>
              </w:rPr>
              <w:t xml:space="preserve"> ул., д.6 литера А</w:t>
            </w:r>
          </w:p>
        </w:tc>
        <w:tc>
          <w:tcPr>
            <w:tcW w:w="0" w:type="auto"/>
            <w:vMerge w:val="restart"/>
            <w:vAlign w:val="center"/>
          </w:tcPr>
          <w:p w14:paraId="1CD750C8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0B42C008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1ACDAF4D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FCADFE2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2018-678-</w:t>
            </w:r>
            <w:proofErr w:type="gramStart"/>
            <w:r w:rsidRPr="00413B9E">
              <w:rPr>
                <w:rFonts w:ascii="Times New Roman" w:eastAsia="Times New Roman" w:hAnsi="Times New Roman" w:cs="Times New Roman"/>
                <w:sz w:val="20"/>
              </w:rPr>
              <w:t>14.ТС</w:t>
            </w:r>
            <w:proofErr w:type="gramEnd"/>
          </w:p>
        </w:tc>
        <w:tc>
          <w:tcPr>
            <w:tcW w:w="0" w:type="auto"/>
            <w:vAlign w:val="center"/>
          </w:tcPr>
          <w:p w14:paraId="04FBC2D0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413B9E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413B9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96D53A5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2 485 911,17</w:t>
            </w:r>
          </w:p>
        </w:tc>
        <w:tc>
          <w:tcPr>
            <w:tcW w:w="0" w:type="auto"/>
            <w:vMerge w:val="restart"/>
            <w:vAlign w:val="center"/>
          </w:tcPr>
          <w:p w14:paraId="022EAF9F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3 707 308,05</w:t>
            </w:r>
          </w:p>
        </w:tc>
        <w:tc>
          <w:tcPr>
            <w:tcW w:w="0" w:type="auto"/>
            <w:vMerge/>
          </w:tcPr>
          <w:p w14:paraId="54140F99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</w:tr>
      <w:tr w:rsidR="00413B9E" w:rsidRPr="00413B9E" w14:paraId="406891E5" w14:textId="77777777" w:rsidTr="00475C1C">
        <w:tc>
          <w:tcPr>
            <w:tcW w:w="0" w:type="auto"/>
            <w:vMerge/>
          </w:tcPr>
          <w:p w14:paraId="4A708A4C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A76624B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AA5CB8A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57E1D04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222BD88E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71F789C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2019-94-</w:t>
            </w:r>
            <w:proofErr w:type="gramStart"/>
            <w:r w:rsidRPr="00413B9E">
              <w:rPr>
                <w:rFonts w:ascii="Times New Roman" w:eastAsia="Times New Roman" w:hAnsi="Times New Roman" w:cs="Times New Roman"/>
                <w:sz w:val="20"/>
              </w:rPr>
              <w:t>11.ВО</w:t>
            </w:r>
            <w:proofErr w:type="gramEnd"/>
          </w:p>
        </w:tc>
        <w:tc>
          <w:tcPr>
            <w:tcW w:w="0" w:type="auto"/>
            <w:vAlign w:val="center"/>
          </w:tcPr>
          <w:p w14:paraId="5D62B4EA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2EC35059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323 307,87</w:t>
            </w:r>
          </w:p>
        </w:tc>
        <w:tc>
          <w:tcPr>
            <w:tcW w:w="0" w:type="auto"/>
            <w:vMerge/>
          </w:tcPr>
          <w:p w14:paraId="15EE29EC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CCAF010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</w:tr>
      <w:tr w:rsidR="00413B9E" w:rsidRPr="00413B9E" w14:paraId="0BE865D3" w14:textId="77777777" w:rsidTr="00475C1C">
        <w:tc>
          <w:tcPr>
            <w:tcW w:w="0" w:type="auto"/>
            <w:vMerge/>
          </w:tcPr>
          <w:p w14:paraId="06B1D03E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E8E8A07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D520E86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0041EBF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391C46CD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CD4EFE8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2018-678-</w:t>
            </w:r>
            <w:proofErr w:type="gramStart"/>
            <w:r w:rsidRPr="00413B9E">
              <w:rPr>
                <w:rFonts w:ascii="Times New Roman" w:eastAsia="Times New Roman" w:hAnsi="Times New Roman" w:cs="Times New Roman"/>
                <w:sz w:val="20"/>
              </w:rPr>
              <w:t>13.ГВС</w:t>
            </w:r>
            <w:proofErr w:type="gramEnd"/>
          </w:p>
        </w:tc>
        <w:tc>
          <w:tcPr>
            <w:tcW w:w="0" w:type="auto"/>
            <w:vAlign w:val="center"/>
          </w:tcPr>
          <w:p w14:paraId="600458EB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413B9E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413B9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1D40DB5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898 089,01</w:t>
            </w:r>
          </w:p>
        </w:tc>
        <w:tc>
          <w:tcPr>
            <w:tcW w:w="0" w:type="auto"/>
            <w:vMerge/>
          </w:tcPr>
          <w:p w14:paraId="5F1EA687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5E777B7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</w:tr>
      <w:tr w:rsidR="00413B9E" w:rsidRPr="00413B9E" w14:paraId="1B1F2169" w14:textId="77777777" w:rsidTr="00475C1C">
        <w:tc>
          <w:tcPr>
            <w:tcW w:w="0" w:type="auto"/>
            <w:vMerge w:val="restart"/>
            <w:vAlign w:val="center"/>
          </w:tcPr>
          <w:p w14:paraId="6D9707EC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617D262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 xml:space="preserve">Старо-Петергофский пр., д.3-5 литера </w:t>
            </w:r>
            <w:proofErr w:type="gramStart"/>
            <w:r w:rsidRPr="00413B9E"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14:paraId="6AEED7EF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67DEDFF6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6C42CF2F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A1330B7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2018-932-</w:t>
            </w:r>
            <w:proofErr w:type="gramStart"/>
            <w:r w:rsidRPr="00413B9E">
              <w:rPr>
                <w:rFonts w:ascii="Times New Roman" w:eastAsia="Times New Roman" w:hAnsi="Times New Roman" w:cs="Times New Roman"/>
                <w:sz w:val="20"/>
              </w:rPr>
              <w:t>6.ТС</w:t>
            </w:r>
            <w:proofErr w:type="gramEnd"/>
          </w:p>
        </w:tc>
        <w:tc>
          <w:tcPr>
            <w:tcW w:w="0" w:type="auto"/>
            <w:vAlign w:val="center"/>
          </w:tcPr>
          <w:p w14:paraId="2D40B306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2620BF27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5 925 088,89</w:t>
            </w:r>
          </w:p>
        </w:tc>
        <w:tc>
          <w:tcPr>
            <w:tcW w:w="0" w:type="auto"/>
            <w:vMerge w:val="restart"/>
            <w:vAlign w:val="center"/>
          </w:tcPr>
          <w:p w14:paraId="51520A11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5 925 088,89</w:t>
            </w:r>
          </w:p>
        </w:tc>
        <w:tc>
          <w:tcPr>
            <w:tcW w:w="0" w:type="auto"/>
            <w:vMerge/>
          </w:tcPr>
          <w:p w14:paraId="53591247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</w:tr>
      <w:tr w:rsidR="00413B9E" w:rsidRPr="00413B9E" w14:paraId="6ACE2943" w14:textId="77777777" w:rsidTr="00475C1C">
        <w:tc>
          <w:tcPr>
            <w:tcW w:w="0" w:type="auto"/>
            <w:vMerge w:val="restart"/>
            <w:vAlign w:val="center"/>
          </w:tcPr>
          <w:p w14:paraId="1451770A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14506F76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 xml:space="preserve">Якубовича ул., д.22 </w:t>
            </w:r>
            <w:r w:rsidRPr="00413B9E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литера </w:t>
            </w:r>
            <w:proofErr w:type="gramStart"/>
            <w:r w:rsidRPr="00413B9E"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  <w:r w:rsidRPr="00413B9E">
              <w:rPr>
                <w:rFonts w:ascii="Times New Roman" w:eastAsia="Times New Roman" w:hAnsi="Times New Roman" w:cs="Times New Roman"/>
                <w:sz w:val="20"/>
              </w:rPr>
              <w:t>, В</w:t>
            </w:r>
          </w:p>
        </w:tc>
        <w:tc>
          <w:tcPr>
            <w:tcW w:w="0" w:type="auto"/>
            <w:vMerge w:val="restart"/>
            <w:vAlign w:val="center"/>
          </w:tcPr>
          <w:p w14:paraId="6CD0B783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1E1D1EE4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внутридомовой </w:t>
            </w:r>
            <w:r w:rsidRPr="00413B9E">
              <w:rPr>
                <w:rFonts w:ascii="Times New Roman" w:eastAsia="Times New Roman" w:hAnsi="Times New Roman" w:cs="Times New Roman"/>
                <w:sz w:val="20"/>
              </w:rPr>
              <w:lastRenderedPageBreak/>
              <w:t>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5E36E5DF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Проектная </w:t>
            </w:r>
            <w:r w:rsidRPr="00413B9E">
              <w:rPr>
                <w:rFonts w:ascii="Times New Roman" w:eastAsia="Times New Roman" w:hAnsi="Times New Roman" w:cs="Times New Roman"/>
                <w:sz w:val="20"/>
              </w:rPr>
              <w:lastRenderedPageBreak/>
              <w:t>документация</w:t>
            </w:r>
          </w:p>
        </w:tc>
        <w:tc>
          <w:tcPr>
            <w:tcW w:w="0" w:type="auto"/>
            <w:vAlign w:val="center"/>
          </w:tcPr>
          <w:p w14:paraId="7B1D7C11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lastRenderedPageBreak/>
              <w:t>2018-932-</w:t>
            </w:r>
            <w:proofErr w:type="gramStart"/>
            <w:r w:rsidRPr="00413B9E">
              <w:rPr>
                <w:rFonts w:ascii="Times New Roman" w:eastAsia="Times New Roman" w:hAnsi="Times New Roman" w:cs="Times New Roman"/>
                <w:sz w:val="20"/>
              </w:rPr>
              <w:lastRenderedPageBreak/>
              <w:t>10.ГВС</w:t>
            </w:r>
            <w:proofErr w:type="gramEnd"/>
          </w:p>
        </w:tc>
        <w:tc>
          <w:tcPr>
            <w:tcW w:w="0" w:type="auto"/>
            <w:vAlign w:val="center"/>
          </w:tcPr>
          <w:p w14:paraId="352D9322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lastRenderedPageBreak/>
              <w:t>ООО «ПСК-</w:t>
            </w:r>
            <w:r w:rsidRPr="00413B9E">
              <w:rPr>
                <w:rFonts w:ascii="Times New Roman" w:eastAsia="Times New Roman" w:hAnsi="Times New Roman" w:cs="Times New Roman"/>
                <w:sz w:val="20"/>
              </w:rPr>
              <w:lastRenderedPageBreak/>
              <w:t>Реконструкция»</w:t>
            </w:r>
          </w:p>
        </w:tc>
        <w:tc>
          <w:tcPr>
            <w:tcW w:w="0" w:type="auto"/>
            <w:vAlign w:val="center"/>
          </w:tcPr>
          <w:p w14:paraId="30725C0A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lastRenderedPageBreak/>
              <w:t>2 426 273,39</w:t>
            </w:r>
          </w:p>
        </w:tc>
        <w:tc>
          <w:tcPr>
            <w:tcW w:w="0" w:type="auto"/>
            <w:vMerge w:val="restart"/>
            <w:vAlign w:val="center"/>
          </w:tcPr>
          <w:p w14:paraId="2E41B98F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3 986 241,89</w:t>
            </w:r>
          </w:p>
        </w:tc>
        <w:tc>
          <w:tcPr>
            <w:tcW w:w="0" w:type="auto"/>
            <w:vMerge/>
          </w:tcPr>
          <w:p w14:paraId="2A787931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</w:tr>
      <w:tr w:rsidR="00413B9E" w:rsidRPr="00413B9E" w14:paraId="69FF3EC8" w14:textId="77777777" w:rsidTr="00475C1C">
        <w:tc>
          <w:tcPr>
            <w:tcW w:w="0" w:type="auto"/>
            <w:vMerge/>
          </w:tcPr>
          <w:p w14:paraId="0211CEBA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03471E4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701F3C5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0F1C965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76C7E282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D49859E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2018-932-</w:t>
            </w:r>
            <w:proofErr w:type="gramStart"/>
            <w:r w:rsidRPr="00413B9E">
              <w:rPr>
                <w:rFonts w:ascii="Times New Roman" w:eastAsia="Times New Roman" w:hAnsi="Times New Roman" w:cs="Times New Roman"/>
                <w:sz w:val="20"/>
              </w:rPr>
              <w:t>11.ВО</w:t>
            </w:r>
            <w:proofErr w:type="gramEnd"/>
          </w:p>
        </w:tc>
        <w:tc>
          <w:tcPr>
            <w:tcW w:w="0" w:type="auto"/>
            <w:vAlign w:val="center"/>
          </w:tcPr>
          <w:p w14:paraId="3897E9EC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36F5CF63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1 559 968,50</w:t>
            </w:r>
          </w:p>
        </w:tc>
        <w:tc>
          <w:tcPr>
            <w:tcW w:w="0" w:type="auto"/>
            <w:vMerge/>
          </w:tcPr>
          <w:p w14:paraId="0F21DBD7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0FB768A" w14:textId="77777777" w:rsidR="00413B9E" w:rsidRPr="00413B9E" w:rsidRDefault="00413B9E" w:rsidP="00413B9E">
            <w:pPr>
              <w:spacing w:before="120" w:after="0" w:line="240" w:lineRule="auto"/>
              <w:ind w:firstLine="584"/>
              <w:jc w:val="both"/>
            </w:pPr>
          </w:p>
        </w:tc>
      </w:tr>
      <w:tr w:rsidR="00413B9E" w:rsidRPr="00413B9E" w14:paraId="6B27E76A" w14:textId="77777777" w:rsidTr="00475C1C">
        <w:tc>
          <w:tcPr>
            <w:tcW w:w="0" w:type="auto"/>
            <w:gridSpan w:val="8"/>
            <w:vAlign w:val="center"/>
          </w:tcPr>
          <w:p w14:paraId="001876C5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5911D90" w14:textId="77777777" w:rsidR="00413B9E" w:rsidRPr="00413B9E" w:rsidRDefault="00413B9E" w:rsidP="00413B9E">
            <w:pPr>
              <w:spacing w:after="0" w:line="240" w:lineRule="auto"/>
              <w:jc w:val="center"/>
            </w:pPr>
            <w:r w:rsidRPr="00413B9E">
              <w:rPr>
                <w:rFonts w:ascii="Times New Roman" w:eastAsia="Times New Roman" w:hAnsi="Times New Roman" w:cs="Times New Roman"/>
                <w:sz w:val="20"/>
              </w:rPr>
              <w:t>18 123 828,58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030F9AAC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16D87CB2" w:rsidR="00E12003" w:rsidRPr="00073FFB" w:rsidRDefault="00176E45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28E4C86" w:rsidR="00E12003" w:rsidRPr="00073FFB" w:rsidRDefault="00176E45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561CA88F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9F2E923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13B9E"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Л.К. Самойлюк - работник НО «ФКР МКД СПб»;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F4D5D7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077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3B9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9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13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</w:t>
      </w:r>
      <w:r w:rsidR="00890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A3CA66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13B9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F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2" w:name="_GoBack"/>
      <w:bookmarkEnd w:id="2"/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07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3B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8332851" w:rsidR="005E6471" w:rsidRPr="00360230" w:rsidRDefault="00413B9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B9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 w:rsidRPr="00413B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ответственностью "СТИЛЕС"</w:t>
            </w:r>
          </w:p>
        </w:tc>
        <w:tc>
          <w:tcPr>
            <w:tcW w:w="2347" w:type="dxa"/>
            <w:vAlign w:val="center"/>
          </w:tcPr>
          <w:p w14:paraId="49253BF7" w14:textId="49CB782B" w:rsidR="00FE1820" w:rsidRPr="00D55226" w:rsidRDefault="00413B9E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B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190020, Российская Федерация, г. Санкт-Петербург,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3B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Курляндская ул., д.19, лит. А, sgl_stiles@mail.ru, тел. (812) 327-63-17; (812) 251-58-22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B67FD2B" w:rsidR="00571CFF" w:rsidRPr="00571CFF" w:rsidRDefault="00413B9E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B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7839500328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7C78E100" w:rsidR="003A7168" w:rsidRPr="00745B20" w:rsidRDefault="003A7168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BA34E91" w:rsidR="003A7168" w:rsidRPr="00745B20" w:rsidRDefault="00413B9E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3B9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"СТИЛЕС"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A7168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22C101D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F307A68" w:rsidR="003A7168" w:rsidRPr="003A7168" w:rsidRDefault="00413B9E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3B9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"СТИЛЕС"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ACF87E4" w:rsidR="003A7168" w:rsidRPr="003A7168" w:rsidRDefault="00413B9E" w:rsidP="003A716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413B9E">
              <w:rPr>
                <w:rFonts w:ascii="Times New Roman" w:hAnsi="Times New Roman" w:cs="Times New Roman"/>
                <w:sz w:val="22"/>
                <w:szCs w:val="22"/>
              </w:rPr>
              <w:t>7839500328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5BB7E" w14:textId="637FF9CD" w:rsidR="003A7168" w:rsidRPr="00B80770" w:rsidRDefault="00360230" w:rsidP="002B234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70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B80770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B8077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B80770">
        <w:rPr>
          <w:rFonts w:ascii="Times New Roman" w:hAnsi="Times New Roman" w:cs="Times New Roman"/>
          <w:sz w:val="24"/>
          <w:szCs w:val="24"/>
        </w:rPr>
        <w:t>ом</w:t>
      </w:r>
      <w:r w:rsidRPr="00B8077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B80770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B80770">
        <w:rPr>
          <w:rFonts w:ascii="Times New Roman" w:hAnsi="Times New Roman" w:cs="Times New Roman"/>
          <w:sz w:val="24"/>
          <w:szCs w:val="24"/>
        </w:rPr>
        <w:t>,</w:t>
      </w:r>
      <w:r w:rsidR="00262390" w:rsidRPr="00B80770">
        <w:rPr>
          <w:rFonts w:ascii="Times New Roman" w:hAnsi="Times New Roman" w:cs="Times New Roman"/>
          <w:sz w:val="24"/>
          <w:szCs w:val="24"/>
        </w:rPr>
        <w:t xml:space="preserve"> </w:t>
      </w:r>
      <w:r w:rsidRPr="00B8077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B80770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B8077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B8077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B8077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B8077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B80770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B8077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B80770">
        <w:rPr>
          <w:rFonts w:ascii="Times New Roman" w:hAnsi="Times New Roman" w:cs="Times New Roman"/>
          <w:sz w:val="24"/>
          <w:szCs w:val="24"/>
        </w:rPr>
        <w:t xml:space="preserve">, </w:t>
      </w:r>
      <w:r w:rsidR="00413B9E" w:rsidRPr="00413B9E">
        <w:rPr>
          <w:rFonts w:ascii="Times New Roman" w:hAnsi="Times New Roman" w:cs="Times New Roman"/>
          <w:sz w:val="24"/>
          <w:szCs w:val="24"/>
        </w:rPr>
        <w:t>Общество</w:t>
      </w:r>
      <w:r w:rsidR="00413B9E">
        <w:rPr>
          <w:rFonts w:ascii="Times New Roman" w:hAnsi="Times New Roman" w:cs="Times New Roman"/>
          <w:sz w:val="24"/>
          <w:szCs w:val="24"/>
        </w:rPr>
        <w:t>м</w:t>
      </w:r>
      <w:r w:rsidR="00413B9E" w:rsidRPr="00413B9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"СТИЛЕС"</w:t>
      </w:r>
      <w:r w:rsidR="00413B9E">
        <w:rPr>
          <w:rFonts w:ascii="Times New Roman" w:hAnsi="Times New Roman" w:cs="Times New Roman"/>
          <w:sz w:val="24"/>
          <w:szCs w:val="24"/>
        </w:rPr>
        <w:t>.</w:t>
      </w:r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C84A3D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13B9E" w:rsidRPr="00413B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057270000011900104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0230E682" w:rsidR="006367EB" w:rsidRPr="001F2C71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0770" w:rsidRPr="001F2C71" w14:paraId="282A7A05" w14:textId="77777777" w:rsidTr="00412D86">
        <w:trPr>
          <w:trHeight w:val="244"/>
        </w:trPr>
        <w:tc>
          <w:tcPr>
            <w:tcW w:w="3149" w:type="dxa"/>
          </w:tcPr>
          <w:p w14:paraId="7C62A092" w14:textId="1C6EAABA" w:rsidR="00B80770" w:rsidRPr="006F2226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6EB6FEEB" w14:textId="77777777" w:rsidR="00B80770" w:rsidRPr="001F2C7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5E5D33" w14:textId="43210A89" w:rsidR="00B80770" w:rsidRPr="00BF3C8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591E5D">
      <w:footerReference w:type="even" r:id="rId14"/>
      <w:footerReference w:type="default" r:id="rId15"/>
      <w:pgSz w:w="11906" w:h="16838"/>
      <w:pgMar w:top="993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32F1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76E45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32F1E"/>
    <w:rsid w:val="0096116B"/>
    <w:rsid w:val="009B4E91"/>
    <w:rsid w:val="00A00C65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B504-E0F1-487E-87FD-5124D377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96</cp:revision>
  <cp:lastPrinted>2019-02-28T08:27:00Z</cp:lastPrinted>
  <dcterms:created xsi:type="dcterms:W3CDTF">2016-12-12T06:38:00Z</dcterms:created>
  <dcterms:modified xsi:type="dcterms:W3CDTF">2019-03-15T09:01:00Z</dcterms:modified>
</cp:coreProperties>
</file>