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Pr="002C3AC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Информационное сообщение об отсутствии заявок на участие в  </w:t>
      </w:r>
    </w:p>
    <w:p w14:paraId="74B44FB0" w14:textId="3D8800D6" w:rsidR="002250AB" w:rsidRPr="002C3AC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электронном аукцион</w:t>
      </w:r>
      <w:r w:rsidR="00257737"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е </w:t>
      </w:r>
      <w:r w:rsidR="00114A67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№</w:t>
      </w:r>
      <w:r w:rsidR="0088799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</w:t>
      </w:r>
      <w:r w:rsidR="00A413D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</w:t>
      </w:r>
      <w:r w:rsidR="003404C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</w:t>
      </w:r>
      <w:r w:rsidR="00C341B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/</w:t>
      </w:r>
      <w:r w:rsidR="007A6B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</w:t>
      </w:r>
      <w:r w:rsidR="00C341B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/</w:t>
      </w:r>
      <w:r w:rsidR="003404C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 </w:t>
      </w:r>
      <w:r w:rsidR="001B12D0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от </w:t>
      </w:r>
      <w:r w:rsidR="005566A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</w:t>
      </w:r>
      <w:r w:rsidR="0088799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</w:t>
      </w:r>
      <w:r w:rsidR="00114A67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D64F0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</w:t>
      </w:r>
      <w:r w:rsidR="005566A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</w:t>
      </w:r>
      <w:r w:rsidR="00CF382B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.201</w:t>
      </w:r>
      <w:r w:rsidR="009A262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</w:t>
      </w:r>
    </w:p>
    <w:p w14:paraId="7AAD645A" w14:textId="659E339E" w:rsidR="00943055" w:rsidRPr="002C3AC0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на </w:t>
      </w:r>
      <w:r w:rsidR="007A6B86" w:rsidRPr="007A6B86">
        <w:rPr>
          <w:rFonts w:ascii="Times New Roman" w:hAnsi="Times New Roman"/>
          <w:b/>
          <w:bCs/>
          <w:sz w:val="23"/>
          <w:szCs w:val="23"/>
        </w:rPr>
        <w:t>оказание услуг и (или) выполнени</w:t>
      </w:r>
      <w:bookmarkStart w:id="0" w:name="_GoBack"/>
      <w:bookmarkEnd w:id="0"/>
      <w:r w:rsidR="007A6B86" w:rsidRPr="007A6B86">
        <w:rPr>
          <w:rFonts w:ascii="Times New Roman" w:hAnsi="Times New Roman"/>
          <w:b/>
          <w:bCs/>
          <w:sz w:val="23"/>
          <w:szCs w:val="23"/>
        </w:rPr>
        <w:t>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18285537" w:rsidR="00745B20" w:rsidRPr="002C3AC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2C3AC0">
        <w:rPr>
          <w:rFonts w:ascii="Times New Roman" w:hAnsi="Times New Roman"/>
          <w:b/>
          <w:bCs/>
          <w:sz w:val="23"/>
          <w:szCs w:val="23"/>
        </w:rPr>
        <w:t>(</w:t>
      </w:r>
      <w:r w:rsidR="003404CC" w:rsidRPr="003404CC">
        <w:rPr>
          <w:rFonts w:ascii="Times New Roman" w:hAnsi="Times New Roman"/>
          <w:b/>
          <w:bCs/>
          <w:sz w:val="23"/>
          <w:szCs w:val="23"/>
        </w:rPr>
        <w:t>ремонт подвальных помещений, относящихся к общему имуществу в многоквартирном доме</w:t>
      </w:r>
      <w:r w:rsidRPr="002C3AC0">
        <w:rPr>
          <w:rFonts w:ascii="Times New Roman" w:hAnsi="Times New Roman"/>
          <w:b/>
          <w:bCs/>
          <w:sz w:val="23"/>
          <w:szCs w:val="23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528A492" w:rsidR="00745B20" w:rsidRPr="002C3AC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Санкт-Петербург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  <w:t xml:space="preserve"> </w:t>
      </w:r>
      <w:r w:rsidR="00114A67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</w:t>
      </w:r>
      <w:proofErr w:type="gramStart"/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«</w:t>
      </w:r>
      <w:proofErr w:type="gramEnd"/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0</w:t>
      </w:r>
      <w:r w:rsidR="00604B9F">
        <w:rPr>
          <w:rFonts w:ascii="Times New Roman" w:eastAsia="Calibri" w:hAnsi="Times New Roman" w:cs="Times New Roman"/>
          <w:color w:val="000000"/>
          <w:sz w:val="23"/>
          <w:szCs w:val="23"/>
        </w:rPr>
        <w:t>6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» 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августа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20</w:t>
      </w:r>
      <w:r w:rsidR="002250A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9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года</w:t>
      </w:r>
    </w:p>
    <w:p w14:paraId="30779889" w14:textId="77777777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7237E08" w14:textId="4E8EBD89" w:rsidR="00AF0CD0" w:rsidRPr="002C3AC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Заказчик: </w:t>
      </w:r>
      <w:r w:rsidR="00750D99" w:rsidRPr="00750D99">
        <w:rPr>
          <w:rFonts w:ascii="Times New Roman" w:eastAsia="Calibri" w:hAnsi="Times New Roman" w:cs="Times New Roman"/>
          <w:color w:val="000000"/>
          <w:sz w:val="23"/>
          <w:szCs w:val="23"/>
        </w:rPr>
        <w:t>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7A6F6F0" w14:textId="77777777" w:rsidR="00AF0CD0" w:rsidRPr="002C3AC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898B8DA" w14:textId="7559D240" w:rsidR="0086706D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Предмет электронного аукциона: </w:t>
      </w:r>
      <w:r w:rsidR="007A6B86">
        <w:rPr>
          <w:rFonts w:ascii="Times New Roman" w:hAnsi="Times New Roman"/>
          <w:bCs/>
          <w:sz w:val="23"/>
          <w:szCs w:val="23"/>
        </w:rPr>
        <w:t>О</w:t>
      </w:r>
      <w:r w:rsidR="007A6B86" w:rsidRPr="007A6B86">
        <w:rPr>
          <w:rFonts w:ascii="Times New Roman" w:hAnsi="Times New Roman"/>
          <w:bCs/>
          <w:sz w:val="23"/>
          <w:szCs w:val="23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14:paraId="14BDFE08" w14:textId="6928E701" w:rsidR="00943055" w:rsidRPr="002C3AC0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2C3AC0">
        <w:rPr>
          <w:rFonts w:ascii="Times New Roman" w:hAnsi="Times New Roman"/>
          <w:bCs/>
          <w:sz w:val="23"/>
          <w:szCs w:val="23"/>
        </w:rPr>
        <w:t xml:space="preserve">Виды услуг и (или) работ: </w:t>
      </w:r>
      <w:r w:rsidR="003404CC">
        <w:rPr>
          <w:rFonts w:ascii="Times New Roman" w:hAnsi="Times New Roman"/>
          <w:bCs/>
          <w:sz w:val="23"/>
          <w:szCs w:val="23"/>
        </w:rPr>
        <w:t>Р</w:t>
      </w:r>
      <w:r w:rsidR="003404CC" w:rsidRPr="003404CC">
        <w:rPr>
          <w:rFonts w:ascii="Times New Roman" w:hAnsi="Times New Roman"/>
          <w:bCs/>
          <w:sz w:val="23"/>
          <w:szCs w:val="23"/>
        </w:rPr>
        <w:t>емонт подвальных помещений, относящихся к общему имуществу в многоквартирном доме</w:t>
      </w:r>
      <w:r w:rsidR="003404CC">
        <w:rPr>
          <w:rFonts w:ascii="Times New Roman" w:hAnsi="Times New Roman"/>
          <w:bCs/>
          <w:sz w:val="23"/>
          <w:szCs w:val="23"/>
        </w:rPr>
        <w:t>.</w:t>
      </w:r>
    </w:p>
    <w:p w14:paraId="27C790C6" w14:textId="2115E26B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Извещение о проведении электронного аукциона от 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114A67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 w:rsidR="0032028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0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7</w:t>
      </w:r>
      <w:r w:rsidR="00CF382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20</w:t>
      </w:r>
      <w:r w:rsidR="00CF382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9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года №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6</w:t>
      </w:r>
      <w:r w:rsidR="00A413D2">
        <w:rPr>
          <w:rFonts w:ascii="Times New Roman" w:eastAsia="Calibri" w:hAnsi="Times New Roman" w:cs="Times New Roman"/>
          <w:color w:val="000000"/>
          <w:sz w:val="23"/>
          <w:szCs w:val="23"/>
        </w:rPr>
        <w:t>6</w:t>
      </w:r>
      <w:r w:rsidR="003404CC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C341B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/</w:t>
      </w:r>
      <w:r w:rsidR="007A6B86">
        <w:rPr>
          <w:rFonts w:ascii="Times New Roman" w:eastAsia="Calibri" w:hAnsi="Times New Roman" w:cs="Times New Roman"/>
          <w:color w:val="000000"/>
          <w:sz w:val="23"/>
          <w:szCs w:val="23"/>
        </w:rPr>
        <w:t>Б</w:t>
      </w:r>
      <w:r w:rsidR="00C341B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/</w:t>
      </w:r>
      <w:r w:rsidR="003404CC">
        <w:rPr>
          <w:rFonts w:ascii="Times New Roman" w:eastAsia="Calibri" w:hAnsi="Times New Roman" w:cs="Times New Roman"/>
          <w:color w:val="000000"/>
          <w:sz w:val="23"/>
          <w:szCs w:val="23"/>
        </w:rPr>
        <w:t>П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</w:p>
    <w:p w14:paraId="2E09B70D" w14:textId="6F2FB696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Реестровый номер процедуры: </w:t>
      </w:r>
      <w:r w:rsidR="003404CC" w:rsidRPr="003404CC">
        <w:rPr>
          <w:rFonts w:ascii="Times New Roman" w:hAnsi="Times New Roman" w:cs="Times New Roman"/>
          <w:sz w:val="23"/>
          <w:szCs w:val="23"/>
        </w:rPr>
        <w:t>057270000011900306</w:t>
      </w:r>
      <w:r w:rsidR="009A2626" w:rsidRPr="002C3AC0">
        <w:rPr>
          <w:rFonts w:ascii="Times New Roman" w:hAnsi="Times New Roman" w:cs="Times New Roman"/>
          <w:sz w:val="23"/>
          <w:szCs w:val="23"/>
        </w:rPr>
        <w:t>.</w:t>
      </w:r>
    </w:p>
    <w:p w14:paraId="48D86BC4" w14:textId="1D1C738B" w:rsidR="008C6557" w:rsidRDefault="00A41FF2" w:rsidP="008C6557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Начальная (максимальная) цена договора: </w:t>
      </w:r>
      <w:r w:rsidR="003404CC" w:rsidRPr="003404C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1 385 031,13 руб. (Один миллион триста восемьдесят пять тысяч тридцать один рубль 13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1373"/>
        <w:gridCol w:w="459"/>
        <w:gridCol w:w="2161"/>
        <w:gridCol w:w="1641"/>
        <w:gridCol w:w="2086"/>
        <w:gridCol w:w="1683"/>
      </w:tblGrid>
      <w:tr w:rsidR="003404CC" w:rsidRPr="003404CC" w14:paraId="34025E62" w14:textId="77777777" w:rsidTr="003404CC">
        <w:trPr>
          <w:cantSplit/>
          <w:trHeight w:val="1134"/>
        </w:trPr>
        <w:tc>
          <w:tcPr>
            <w:tcW w:w="262" w:type="pct"/>
          </w:tcPr>
          <w:p w14:paraId="4B8A4A51" w14:textId="77777777" w:rsidR="003404CC" w:rsidRPr="003404CC" w:rsidRDefault="003404CC" w:rsidP="003404CC">
            <w:pPr>
              <w:spacing w:after="0" w:line="240" w:lineRule="auto"/>
              <w:jc w:val="center"/>
            </w:pPr>
            <w:r w:rsidRPr="003404C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92" w:type="pct"/>
          </w:tcPr>
          <w:p w14:paraId="1351E364" w14:textId="77777777" w:rsidR="003404CC" w:rsidRPr="003404CC" w:rsidRDefault="003404CC" w:rsidP="003404CC">
            <w:pPr>
              <w:spacing w:after="0" w:line="240" w:lineRule="auto"/>
              <w:jc w:val="center"/>
            </w:pPr>
            <w:r w:rsidRPr="003404C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1" w:type="pct"/>
            <w:textDirection w:val="btLr"/>
            <w:vAlign w:val="center"/>
          </w:tcPr>
          <w:p w14:paraId="478D1E43" w14:textId="77777777" w:rsidR="003404CC" w:rsidRPr="003404CC" w:rsidRDefault="003404CC" w:rsidP="003404CC">
            <w:pPr>
              <w:spacing w:after="0" w:line="240" w:lineRule="auto"/>
              <w:ind w:left="113" w:right="113"/>
              <w:jc w:val="right"/>
            </w:pPr>
            <w:r w:rsidRPr="003404C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089" w:type="pct"/>
          </w:tcPr>
          <w:p w14:paraId="0BCECD41" w14:textId="77777777" w:rsidR="003404CC" w:rsidRPr="003404CC" w:rsidRDefault="003404CC" w:rsidP="003404CC">
            <w:pPr>
              <w:spacing w:after="0" w:line="240" w:lineRule="auto"/>
              <w:jc w:val="center"/>
            </w:pPr>
            <w:r w:rsidRPr="003404C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27" w:type="pct"/>
          </w:tcPr>
          <w:p w14:paraId="17A4F315" w14:textId="77777777" w:rsidR="003404CC" w:rsidRPr="003404CC" w:rsidRDefault="003404CC" w:rsidP="003404CC">
            <w:pPr>
              <w:spacing w:after="0" w:line="240" w:lineRule="auto"/>
              <w:jc w:val="center"/>
            </w:pPr>
            <w:r w:rsidRPr="003404C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051" w:type="pct"/>
          </w:tcPr>
          <w:p w14:paraId="2E0E3682" w14:textId="77777777" w:rsidR="003404CC" w:rsidRPr="003404CC" w:rsidRDefault="003404CC" w:rsidP="003404CC">
            <w:pPr>
              <w:spacing w:after="0" w:line="240" w:lineRule="auto"/>
              <w:jc w:val="center"/>
            </w:pPr>
            <w:r w:rsidRPr="003404C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48" w:type="pct"/>
          </w:tcPr>
          <w:p w14:paraId="724DF6CF" w14:textId="77777777" w:rsidR="003404CC" w:rsidRPr="003404CC" w:rsidRDefault="003404CC" w:rsidP="003404CC">
            <w:pPr>
              <w:spacing w:after="0" w:line="240" w:lineRule="auto"/>
              <w:jc w:val="center"/>
            </w:pPr>
            <w:r w:rsidRPr="003404C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3404CC" w:rsidRPr="003404CC" w14:paraId="4EE90BBF" w14:textId="77777777" w:rsidTr="003404CC">
        <w:trPr>
          <w:cantSplit/>
          <w:trHeight w:val="1777"/>
        </w:trPr>
        <w:tc>
          <w:tcPr>
            <w:tcW w:w="262" w:type="pct"/>
            <w:vAlign w:val="center"/>
          </w:tcPr>
          <w:p w14:paraId="59EBA0C1" w14:textId="77777777" w:rsidR="003404CC" w:rsidRPr="003404CC" w:rsidRDefault="003404CC" w:rsidP="003404CC">
            <w:pPr>
              <w:spacing w:after="0" w:line="240" w:lineRule="auto"/>
              <w:jc w:val="center"/>
            </w:pPr>
            <w:r w:rsidRPr="003404C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92" w:type="pct"/>
            <w:vAlign w:val="center"/>
          </w:tcPr>
          <w:p w14:paraId="3F82ED12" w14:textId="77777777" w:rsidR="003404CC" w:rsidRPr="003404CC" w:rsidRDefault="003404CC" w:rsidP="003404CC">
            <w:pPr>
              <w:spacing w:after="0" w:line="240" w:lineRule="auto"/>
              <w:jc w:val="center"/>
            </w:pPr>
            <w:r w:rsidRPr="003404CC">
              <w:rPr>
                <w:rFonts w:ascii="Times New Roman" w:eastAsia="Times New Roman" w:hAnsi="Times New Roman" w:cs="Times New Roman"/>
                <w:sz w:val="20"/>
              </w:rPr>
              <w:t>Гагаринская ул., д.11 литера А</w:t>
            </w:r>
          </w:p>
        </w:tc>
        <w:tc>
          <w:tcPr>
            <w:tcW w:w="231" w:type="pct"/>
            <w:textDirection w:val="btLr"/>
            <w:vAlign w:val="center"/>
          </w:tcPr>
          <w:p w14:paraId="1CCDA707" w14:textId="77777777" w:rsidR="003404CC" w:rsidRPr="003404CC" w:rsidRDefault="003404CC" w:rsidP="003404CC">
            <w:pPr>
              <w:spacing w:after="0" w:line="240" w:lineRule="auto"/>
              <w:ind w:left="113" w:right="113"/>
              <w:jc w:val="center"/>
            </w:pPr>
            <w:r w:rsidRPr="003404CC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089" w:type="pct"/>
            <w:vAlign w:val="center"/>
          </w:tcPr>
          <w:p w14:paraId="188D8911" w14:textId="77777777" w:rsidR="003404CC" w:rsidRPr="003404CC" w:rsidRDefault="003404CC" w:rsidP="003404CC">
            <w:pPr>
              <w:spacing w:after="0" w:line="240" w:lineRule="auto"/>
              <w:jc w:val="center"/>
            </w:pPr>
            <w:r w:rsidRPr="003404CC">
              <w:rPr>
                <w:rFonts w:ascii="Times New Roman" w:eastAsia="Times New Roman" w:hAnsi="Times New Roman" w:cs="Times New Roman"/>
                <w:sz w:val="20"/>
              </w:rPr>
              <w:t xml:space="preserve">Ремонт подвальных помещений, относящихся к общему имуществу в многоквартирном доме </w:t>
            </w:r>
          </w:p>
        </w:tc>
        <w:tc>
          <w:tcPr>
            <w:tcW w:w="827" w:type="pct"/>
            <w:vAlign w:val="center"/>
          </w:tcPr>
          <w:p w14:paraId="08D01CA2" w14:textId="77777777" w:rsidR="003404CC" w:rsidRPr="003404CC" w:rsidRDefault="003404CC" w:rsidP="003404CC">
            <w:pPr>
              <w:spacing w:after="0" w:line="240" w:lineRule="auto"/>
              <w:jc w:val="center"/>
            </w:pPr>
            <w:r w:rsidRPr="003404CC">
              <w:rPr>
                <w:rFonts w:ascii="Times New Roman" w:eastAsia="Times New Roman" w:hAnsi="Times New Roman" w:cs="Times New Roman"/>
                <w:sz w:val="20"/>
              </w:rPr>
              <w:t>361 310,60</w:t>
            </w:r>
          </w:p>
        </w:tc>
        <w:tc>
          <w:tcPr>
            <w:tcW w:w="1051" w:type="pct"/>
            <w:vAlign w:val="center"/>
          </w:tcPr>
          <w:p w14:paraId="32E722F5" w14:textId="77777777" w:rsidR="003404CC" w:rsidRPr="003404CC" w:rsidRDefault="003404CC" w:rsidP="003404CC">
            <w:pPr>
              <w:spacing w:after="0" w:line="240" w:lineRule="auto"/>
              <w:jc w:val="center"/>
            </w:pPr>
            <w:r w:rsidRPr="003404CC">
              <w:rPr>
                <w:rFonts w:ascii="Times New Roman" w:eastAsia="Times New Roman" w:hAnsi="Times New Roman" w:cs="Times New Roman"/>
                <w:sz w:val="20"/>
              </w:rPr>
              <w:t>361 310,60</w:t>
            </w:r>
          </w:p>
        </w:tc>
        <w:tc>
          <w:tcPr>
            <w:tcW w:w="848" w:type="pct"/>
            <w:vMerge w:val="restart"/>
            <w:vAlign w:val="center"/>
          </w:tcPr>
          <w:p w14:paraId="6834DC01" w14:textId="77777777" w:rsidR="003404CC" w:rsidRPr="003404CC" w:rsidRDefault="003404CC" w:rsidP="003404CC">
            <w:pPr>
              <w:spacing w:after="0" w:line="240" w:lineRule="auto"/>
              <w:jc w:val="center"/>
            </w:pPr>
            <w:r w:rsidRPr="003404CC">
              <w:rPr>
                <w:rFonts w:ascii="Times New Roman" w:eastAsia="Times New Roman" w:hAnsi="Times New Roman" w:cs="Times New Roman"/>
                <w:sz w:val="20"/>
              </w:rPr>
              <w:t>1 385 031,13</w:t>
            </w:r>
          </w:p>
        </w:tc>
      </w:tr>
      <w:tr w:rsidR="003404CC" w:rsidRPr="003404CC" w14:paraId="10AD1A04" w14:textId="77777777" w:rsidTr="003404CC">
        <w:trPr>
          <w:cantSplit/>
          <w:trHeight w:val="1561"/>
        </w:trPr>
        <w:tc>
          <w:tcPr>
            <w:tcW w:w="262" w:type="pct"/>
            <w:vAlign w:val="center"/>
          </w:tcPr>
          <w:p w14:paraId="5D74821D" w14:textId="77777777" w:rsidR="003404CC" w:rsidRPr="003404CC" w:rsidRDefault="003404CC" w:rsidP="003404CC">
            <w:pPr>
              <w:spacing w:after="0" w:line="240" w:lineRule="auto"/>
              <w:jc w:val="center"/>
            </w:pPr>
            <w:r w:rsidRPr="003404C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92" w:type="pct"/>
            <w:vAlign w:val="center"/>
          </w:tcPr>
          <w:p w14:paraId="59B089AB" w14:textId="77777777" w:rsidR="003404CC" w:rsidRPr="003404CC" w:rsidRDefault="003404CC" w:rsidP="003404CC">
            <w:pPr>
              <w:spacing w:after="0" w:line="240" w:lineRule="auto"/>
              <w:jc w:val="center"/>
            </w:pPr>
            <w:r w:rsidRPr="003404CC">
              <w:rPr>
                <w:rFonts w:ascii="Times New Roman" w:eastAsia="Times New Roman" w:hAnsi="Times New Roman" w:cs="Times New Roman"/>
                <w:sz w:val="20"/>
              </w:rPr>
              <w:t>Моховая ул., д.45 литера А</w:t>
            </w:r>
          </w:p>
        </w:tc>
        <w:tc>
          <w:tcPr>
            <w:tcW w:w="231" w:type="pct"/>
            <w:textDirection w:val="btLr"/>
            <w:vAlign w:val="center"/>
          </w:tcPr>
          <w:p w14:paraId="649E5DFB" w14:textId="77777777" w:rsidR="003404CC" w:rsidRPr="003404CC" w:rsidRDefault="003404CC" w:rsidP="003404CC">
            <w:pPr>
              <w:spacing w:after="0" w:line="240" w:lineRule="auto"/>
              <w:ind w:left="113" w:right="113"/>
              <w:jc w:val="center"/>
            </w:pPr>
            <w:r w:rsidRPr="003404CC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089" w:type="pct"/>
            <w:vAlign w:val="center"/>
          </w:tcPr>
          <w:p w14:paraId="2A883F80" w14:textId="77777777" w:rsidR="003404CC" w:rsidRPr="003404CC" w:rsidRDefault="003404CC" w:rsidP="003404CC">
            <w:pPr>
              <w:spacing w:after="0" w:line="240" w:lineRule="auto"/>
              <w:jc w:val="center"/>
            </w:pPr>
            <w:r w:rsidRPr="003404CC">
              <w:rPr>
                <w:rFonts w:ascii="Times New Roman" w:eastAsia="Times New Roman" w:hAnsi="Times New Roman" w:cs="Times New Roman"/>
                <w:sz w:val="20"/>
              </w:rPr>
              <w:t xml:space="preserve">Ремонт подвальных помещений, относящихся к общему имуществу в многоквартирном доме </w:t>
            </w:r>
          </w:p>
        </w:tc>
        <w:tc>
          <w:tcPr>
            <w:tcW w:w="827" w:type="pct"/>
            <w:vAlign w:val="center"/>
          </w:tcPr>
          <w:p w14:paraId="47F8D8C2" w14:textId="77777777" w:rsidR="003404CC" w:rsidRPr="003404CC" w:rsidRDefault="003404CC" w:rsidP="003404CC">
            <w:pPr>
              <w:spacing w:after="0" w:line="240" w:lineRule="auto"/>
              <w:jc w:val="center"/>
            </w:pPr>
            <w:r w:rsidRPr="003404CC">
              <w:rPr>
                <w:rFonts w:ascii="Times New Roman" w:eastAsia="Times New Roman" w:hAnsi="Times New Roman" w:cs="Times New Roman"/>
                <w:sz w:val="20"/>
              </w:rPr>
              <w:t>1 023 720,53</w:t>
            </w:r>
          </w:p>
        </w:tc>
        <w:tc>
          <w:tcPr>
            <w:tcW w:w="1051" w:type="pct"/>
            <w:vAlign w:val="center"/>
          </w:tcPr>
          <w:p w14:paraId="30A05A5A" w14:textId="77777777" w:rsidR="003404CC" w:rsidRPr="003404CC" w:rsidRDefault="003404CC" w:rsidP="003404CC">
            <w:pPr>
              <w:spacing w:after="0" w:line="240" w:lineRule="auto"/>
              <w:jc w:val="center"/>
            </w:pPr>
            <w:r w:rsidRPr="003404CC">
              <w:rPr>
                <w:rFonts w:ascii="Times New Roman" w:eastAsia="Times New Roman" w:hAnsi="Times New Roman" w:cs="Times New Roman"/>
                <w:sz w:val="20"/>
              </w:rPr>
              <w:t>1 023 720,53</w:t>
            </w:r>
          </w:p>
        </w:tc>
        <w:tc>
          <w:tcPr>
            <w:tcW w:w="848" w:type="pct"/>
            <w:vMerge/>
          </w:tcPr>
          <w:p w14:paraId="12B6FA4D" w14:textId="77777777" w:rsidR="003404CC" w:rsidRPr="003404CC" w:rsidRDefault="003404CC" w:rsidP="003404CC">
            <w:pPr>
              <w:spacing w:before="120" w:after="0" w:line="240" w:lineRule="auto"/>
              <w:ind w:firstLine="584"/>
              <w:jc w:val="both"/>
            </w:pPr>
          </w:p>
        </w:tc>
      </w:tr>
      <w:tr w:rsidR="003404CC" w:rsidRPr="003404CC" w14:paraId="4E718D70" w14:textId="77777777" w:rsidTr="003404CC">
        <w:tc>
          <w:tcPr>
            <w:tcW w:w="4152" w:type="pct"/>
            <w:gridSpan w:val="6"/>
            <w:vAlign w:val="center"/>
          </w:tcPr>
          <w:p w14:paraId="5BCBCE36" w14:textId="77777777" w:rsidR="003404CC" w:rsidRPr="003404CC" w:rsidRDefault="003404CC" w:rsidP="003404CC">
            <w:pPr>
              <w:spacing w:after="0" w:line="240" w:lineRule="auto"/>
              <w:jc w:val="center"/>
            </w:pPr>
            <w:r w:rsidRPr="003404CC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848" w:type="pct"/>
            <w:vAlign w:val="center"/>
          </w:tcPr>
          <w:p w14:paraId="34B2E7C0" w14:textId="77777777" w:rsidR="003404CC" w:rsidRPr="003404CC" w:rsidRDefault="003404CC" w:rsidP="003404CC">
            <w:pPr>
              <w:spacing w:after="0" w:line="240" w:lineRule="auto"/>
              <w:jc w:val="center"/>
            </w:pPr>
            <w:r w:rsidRPr="003404CC">
              <w:rPr>
                <w:rFonts w:ascii="Times New Roman" w:eastAsia="Times New Roman" w:hAnsi="Times New Roman" w:cs="Times New Roman"/>
                <w:sz w:val="20"/>
              </w:rPr>
              <w:t>1 385 031,13</w:t>
            </w:r>
          </w:p>
        </w:tc>
      </w:tr>
    </w:tbl>
    <w:p w14:paraId="3E858BBC" w14:textId="77777777" w:rsidR="005566AA" w:rsidRDefault="005566AA" w:rsidP="008C6557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</w:p>
    <w:p w14:paraId="45478C3F" w14:textId="209E80F5" w:rsidR="0086050F" w:rsidRPr="002C3AC0" w:rsidRDefault="0086050F" w:rsidP="008C6557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извещением о проведении </w:t>
      </w:r>
      <w:r w:rsidR="00B6006C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электронного аукциона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установлен срок окончания подачи заявок </w:t>
      </w:r>
      <w:r w:rsidR="00B6006C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участие в электронном аукционе </w:t>
      </w:r>
      <w:r w:rsidR="001B12D0" w:rsidRPr="002C3AC0">
        <w:rPr>
          <w:rFonts w:ascii="Times New Roman" w:hAnsi="Times New Roman"/>
          <w:bCs/>
          <w:sz w:val="23"/>
          <w:szCs w:val="23"/>
        </w:rPr>
        <w:t>«</w:t>
      </w:r>
      <w:r w:rsidR="005566AA">
        <w:rPr>
          <w:rFonts w:ascii="Times New Roman" w:hAnsi="Times New Roman"/>
          <w:bCs/>
          <w:sz w:val="23"/>
          <w:szCs w:val="23"/>
        </w:rPr>
        <w:t>0</w:t>
      </w:r>
      <w:r w:rsidR="00604B9F">
        <w:rPr>
          <w:rFonts w:ascii="Times New Roman" w:hAnsi="Times New Roman"/>
          <w:bCs/>
          <w:sz w:val="23"/>
          <w:szCs w:val="23"/>
        </w:rPr>
        <w:t>6</w:t>
      </w:r>
      <w:r w:rsidR="00681523" w:rsidRPr="002C3AC0">
        <w:rPr>
          <w:rFonts w:ascii="Times New Roman" w:hAnsi="Times New Roman"/>
          <w:bCs/>
          <w:sz w:val="23"/>
          <w:szCs w:val="23"/>
        </w:rPr>
        <w:t xml:space="preserve">» </w:t>
      </w:r>
      <w:r w:rsidR="005566AA">
        <w:rPr>
          <w:rFonts w:ascii="Times New Roman" w:hAnsi="Times New Roman"/>
          <w:bCs/>
          <w:sz w:val="23"/>
          <w:szCs w:val="23"/>
        </w:rPr>
        <w:t>августа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201</w:t>
      </w:r>
      <w:r w:rsidR="009A2626" w:rsidRPr="002C3AC0">
        <w:rPr>
          <w:rFonts w:ascii="Times New Roman" w:hAnsi="Times New Roman"/>
          <w:bCs/>
          <w:sz w:val="23"/>
          <w:szCs w:val="23"/>
        </w:rPr>
        <w:t>9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года </w:t>
      </w:r>
      <w:r w:rsidR="00887995" w:rsidRPr="002C3AC0">
        <w:rPr>
          <w:rFonts w:ascii="Times New Roman" w:hAnsi="Times New Roman"/>
          <w:bCs/>
          <w:sz w:val="23"/>
          <w:szCs w:val="23"/>
        </w:rPr>
        <w:t>1</w:t>
      </w:r>
      <w:r w:rsidR="003404CC">
        <w:rPr>
          <w:rFonts w:ascii="Times New Roman" w:hAnsi="Times New Roman"/>
          <w:bCs/>
          <w:sz w:val="23"/>
          <w:szCs w:val="23"/>
        </w:rPr>
        <w:t>1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часов </w:t>
      </w:r>
      <w:r w:rsidR="003404CC">
        <w:rPr>
          <w:rFonts w:ascii="Times New Roman" w:hAnsi="Times New Roman"/>
          <w:bCs/>
          <w:sz w:val="23"/>
          <w:szCs w:val="23"/>
        </w:rPr>
        <w:t>0</w:t>
      </w:r>
      <w:r w:rsidR="00887995" w:rsidRPr="002C3AC0">
        <w:rPr>
          <w:rFonts w:ascii="Times New Roman" w:hAnsi="Times New Roman"/>
          <w:bCs/>
          <w:sz w:val="23"/>
          <w:szCs w:val="23"/>
        </w:rPr>
        <w:t>0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минут (время московское).</w:t>
      </w:r>
    </w:p>
    <w:p w14:paraId="64DC3017" w14:textId="210686A6" w:rsidR="0086050F" w:rsidRPr="002C3AC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2C3AC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связи с отсутствием заявок </w:t>
      </w:r>
      <w:r w:rsidR="00D72E45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окончания срока подачи заявок, 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электронный аукцион признается несостоявшимся в соответствии с 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пунктом 152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Правительства Российской Федерации от 1 июля 2016 г. № 615, и подпунктом 1.</w:t>
      </w:r>
      <w:r w:rsidR="00D72E45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2C3AC0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91F9723" w14:textId="77777777" w:rsidR="00703609" w:rsidRPr="002C3AC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445207C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C3AC0">
        <w:rPr>
          <w:rFonts w:ascii="Times New Roman" w:hAnsi="Times New Roman" w:cs="Times New Roman"/>
          <w:sz w:val="23"/>
          <w:szCs w:val="23"/>
        </w:rPr>
        <w:t xml:space="preserve">Советник генерального директора </w:t>
      </w:r>
    </w:p>
    <w:p w14:paraId="0AFBEC6C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 xml:space="preserve">Некоммерческой организации </w:t>
      </w:r>
    </w:p>
    <w:p w14:paraId="7DA9A7A0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«Фонд – региональный оператор</w:t>
      </w:r>
    </w:p>
    <w:p w14:paraId="70908E66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капитального ремонта общего</w:t>
      </w:r>
    </w:p>
    <w:p w14:paraId="336BE182" w14:textId="0BF5DC41" w:rsidR="00745B20" w:rsidRPr="002C3AC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имущества в многоквартирных домах»</w:t>
      </w:r>
      <w:r w:rsidRPr="002C3AC0">
        <w:rPr>
          <w:rFonts w:ascii="Times New Roman" w:hAnsi="Times New Roman" w:cs="Times New Roman"/>
          <w:sz w:val="23"/>
          <w:szCs w:val="23"/>
        </w:rPr>
        <w:t xml:space="preserve"> </w:t>
      </w:r>
      <w:r w:rsidRPr="002C3AC0">
        <w:rPr>
          <w:rFonts w:ascii="Times New Roman" w:hAnsi="Times New Roman" w:cs="Times New Roman"/>
          <w:sz w:val="23"/>
          <w:szCs w:val="23"/>
        </w:rPr>
        <w:tab/>
      </w:r>
      <w:r w:rsidR="00703609" w:rsidRPr="002C3AC0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2C3AC0">
        <w:rPr>
          <w:rFonts w:ascii="Times New Roman" w:hAnsi="Times New Roman" w:cs="Times New Roman"/>
          <w:sz w:val="23"/>
          <w:szCs w:val="23"/>
        </w:rPr>
        <w:t xml:space="preserve">В. П. </w:t>
      </w:r>
      <w:proofErr w:type="spellStart"/>
      <w:r w:rsidRPr="002C3AC0">
        <w:rPr>
          <w:rFonts w:ascii="Times New Roman" w:hAnsi="Times New Roman" w:cs="Times New Roman"/>
          <w:sz w:val="23"/>
          <w:szCs w:val="23"/>
        </w:rPr>
        <w:t>Таттар</w:t>
      </w:r>
      <w:proofErr w:type="spellEnd"/>
    </w:p>
    <w:sectPr w:rsidR="00745B20" w:rsidRPr="002C3AC0" w:rsidSect="003404CC">
      <w:footerReference w:type="even" r:id="rId7"/>
      <w:pgSz w:w="11906" w:h="16838"/>
      <w:pgMar w:top="1276" w:right="707" w:bottom="568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8580A" w14:textId="77777777" w:rsidR="00B06D34" w:rsidRDefault="00B06D34" w:rsidP="00A41FF2">
      <w:pPr>
        <w:spacing w:after="0" w:line="240" w:lineRule="auto"/>
      </w:pPr>
      <w:r>
        <w:separator/>
      </w:r>
    </w:p>
  </w:endnote>
  <w:endnote w:type="continuationSeparator" w:id="0">
    <w:p w14:paraId="744A0366" w14:textId="77777777" w:rsidR="00B06D34" w:rsidRDefault="00B06D34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404CC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F7A54" w14:textId="77777777" w:rsidR="00B06D34" w:rsidRDefault="00B06D34" w:rsidP="00A41FF2">
      <w:pPr>
        <w:spacing w:after="0" w:line="240" w:lineRule="auto"/>
      </w:pPr>
      <w:r>
        <w:separator/>
      </w:r>
    </w:p>
  </w:footnote>
  <w:footnote w:type="continuationSeparator" w:id="0">
    <w:p w14:paraId="50E347D2" w14:textId="77777777" w:rsidR="00B06D34" w:rsidRDefault="00B06D34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0829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2C3AC0"/>
    <w:rsid w:val="0031683F"/>
    <w:rsid w:val="00320286"/>
    <w:rsid w:val="003229F8"/>
    <w:rsid w:val="003404CC"/>
    <w:rsid w:val="00360230"/>
    <w:rsid w:val="003A0FB7"/>
    <w:rsid w:val="00437CC2"/>
    <w:rsid w:val="0045627F"/>
    <w:rsid w:val="00544B1F"/>
    <w:rsid w:val="005566AA"/>
    <w:rsid w:val="005942EC"/>
    <w:rsid w:val="00600F3D"/>
    <w:rsid w:val="00604B9F"/>
    <w:rsid w:val="0064334A"/>
    <w:rsid w:val="00644A80"/>
    <w:rsid w:val="00681523"/>
    <w:rsid w:val="006C5768"/>
    <w:rsid w:val="00703609"/>
    <w:rsid w:val="00745B20"/>
    <w:rsid w:val="00750D99"/>
    <w:rsid w:val="007803A4"/>
    <w:rsid w:val="007A6B86"/>
    <w:rsid w:val="00853A95"/>
    <w:rsid w:val="00855B02"/>
    <w:rsid w:val="0086050F"/>
    <w:rsid w:val="0086706D"/>
    <w:rsid w:val="00875061"/>
    <w:rsid w:val="00887995"/>
    <w:rsid w:val="008A507E"/>
    <w:rsid w:val="008C6557"/>
    <w:rsid w:val="00912C3A"/>
    <w:rsid w:val="009207C7"/>
    <w:rsid w:val="00943055"/>
    <w:rsid w:val="009A2626"/>
    <w:rsid w:val="009A591E"/>
    <w:rsid w:val="009B4E91"/>
    <w:rsid w:val="009C0387"/>
    <w:rsid w:val="009D5CDF"/>
    <w:rsid w:val="00A06F83"/>
    <w:rsid w:val="00A17FBD"/>
    <w:rsid w:val="00A37FB3"/>
    <w:rsid w:val="00A413D2"/>
    <w:rsid w:val="00A41FF2"/>
    <w:rsid w:val="00AA57C9"/>
    <w:rsid w:val="00AE237E"/>
    <w:rsid w:val="00AF0CD0"/>
    <w:rsid w:val="00B06D34"/>
    <w:rsid w:val="00B6006C"/>
    <w:rsid w:val="00BB1970"/>
    <w:rsid w:val="00BB1CBE"/>
    <w:rsid w:val="00BF068E"/>
    <w:rsid w:val="00BF68EB"/>
    <w:rsid w:val="00C323CC"/>
    <w:rsid w:val="00C341B5"/>
    <w:rsid w:val="00C7096E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55694"/>
    <w:rsid w:val="00E8023A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41</cp:revision>
  <cp:lastPrinted>2018-03-29T11:10:00Z</cp:lastPrinted>
  <dcterms:created xsi:type="dcterms:W3CDTF">2017-02-15T12:18:00Z</dcterms:created>
  <dcterms:modified xsi:type="dcterms:W3CDTF">2019-08-06T08:04:00Z</dcterms:modified>
</cp:coreProperties>
</file>