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A052" w14:textId="6F118311" w:rsidR="00745B20" w:rsidRDefault="00745B2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745B20">
        <w:rPr>
          <w:rFonts w:ascii="Times New Roman" w:eastAsia="Times New Roman" w:hAnsi="Times New Roman" w:cs="Times New Roman"/>
          <w:b/>
          <w:bCs/>
          <w:sz w:val="24"/>
          <w:szCs w:val="24"/>
          <w:lang w:eastAsia="ru-RU"/>
        </w:rPr>
        <w:t>Протокол №</w:t>
      </w:r>
      <w:r w:rsidR="00A66DBD">
        <w:rPr>
          <w:rFonts w:ascii="Times New Roman" w:eastAsia="Times New Roman" w:hAnsi="Times New Roman" w:cs="Times New Roman"/>
          <w:b/>
          <w:bCs/>
          <w:sz w:val="24"/>
          <w:szCs w:val="24"/>
          <w:lang w:eastAsia="ru-RU"/>
        </w:rPr>
        <w:t xml:space="preserve"> </w:t>
      </w:r>
      <w:r w:rsidR="00A66DBD" w:rsidRPr="00A66DBD">
        <w:rPr>
          <w:rFonts w:ascii="Times New Roman" w:eastAsia="Times New Roman" w:hAnsi="Times New Roman" w:cs="Times New Roman"/>
          <w:b/>
          <w:bCs/>
          <w:sz w:val="24"/>
          <w:szCs w:val="24"/>
          <w:lang w:eastAsia="ru-RU"/>
        </w:rPr>
        <w:t>688/Д/ИС/ТС</w:t>
      </w:r>
    </w:p>
    <w:p w14:paraId="3A8BBF55" w14:textId="77777777" w:rsidR="006C113F" w:rsidRPr="006C113F" w:rsidRDefault="006C113F" w:rsidP="006C113F">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6C113F">
        <w:rPr>
          <w:rFonts w:ascii="Times New Roman" w:eastAsia="Times New Roman" w:hAnsi="Times New Roman" w:cs="Times New Roman"/>
          <w:b/>
          <w:bCs/>
          <w:sz w:val="24"/>
          <w:szCs w:val="24"/>
          <w:lang w:eastAsia="ru-RU"/>
        </w:rPr>
        <w:t>рассмотрения заявок на участие в электронном аукционе</w:t>
      </w:r>
    </w:p>
    <w:p w14:paraId="55BD1E1D" w14:textId="290C7E0C" w:rsidR="00E06977"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D61700">
        <w:rPr>
          <w:rFonts w:ascii="Times New Roman" w:eastAsia="Times New Roman" w:hAnsi="Times New Roman" w:cs="Times New Roman"/>
          <w:b/>
          <w:bCs/>
          <w:sz w:val="24"/>
          <w:szCs w:val="24"/>
          <w:lang w:eastAsia="ru-RU"/>
        </w:rPr>
        <w:t xml:space="preserve">на </w:t>
      </w:r>
      <w:r w:rsidR="00A66DBD" w:rsidRPr="00A66DBD">
        <w:rPr>
          <w:rFonts w:ascii="Times New Roman" w:eastAsia="Times New Roman" w:hAnsi="Times New Roman" w:cs="Times New Roman"/>
          <w:b/>
          <w:bCs/>
          <w:sz w:val="24"/>
          <w:szCs w:val="24"/>
          <w:lang w:eastAsia="ru-RU"/>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p>
    <w:p w14:paraId="44621457" w14:textId="629C4A72" w:rsidR="00D61700"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A37FB3">
        <w:rPr>
          <w:rFonts w:ascii="Times New Roman" w:eastAsia="Times New Roman" w:hAnsi="Times New Roman" w:cs="Times New Roman"/>
          <w:b/>
          <w:bCs/>
          <w:sz w:val="24"/>
          <w:szCs w:val="24"/>
          <w:lang w:eastAsia="ru-RU"/>
        </w:rPr>
        <w:t xml:space="preserve"> (</w:t>
      </w:r>
      <w:r w:rsidR="00A66DBD" w:rsidRPr="00A66DBD">
        <w:rPr>
          <w:rFonts w:ascii="Times New Roman" w:eastAsia="Times New Roman" w:hAnsi="Times New Roman" w:cs="Times New Roman"/>
          <w:b/>
          <w:bCs/>
          <w:sz w:val="24"/>
          <w:szCs w:val="24"/>
          <w:lang w:eastAsia="ru-RU"/>
        </w:rPr>
        <w:t>разработка проектной документации на проведение капитального ремонта внутридомовых инженерных систем теплоснабжения, разработка проектной документации на проведение капитального ремонта внутридомовых инженерных систем горячего водоснабжения, разработка проектной документации на проведение капитального ремонта внутридомовых инженерных систем холодного водоснабжения, разработка проектной документации на проведение капитального ремонта внутридомовых инженерных систем водоотведения</w:t>
      </w:r>
      <w:r w:rsidRPr="00A37FB3">
        <w:rPr>
          <w:rFonts w:ascii="Times New Roman" w:eastAsia="Times New Roman" w:hAnsi="Times New Roman" w:cs="Times New Roman"/>
          <w:b/>
          <w:bCs/>
          <w:sz w:val="24"/>
          <w:szCs w:val="24"/>
          <w:lang w:eastAsia="ru-RU"/>
        </w:rPr>
        <w:t>)</w:t>
      </w:r>
    </w:p>
    <w:p w14:paraId="521DDFD5" w14:textId="77777777" w:rsidR="00A37FB3"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p>
    <w:p w14:paraId="4F3CA643" w14:textId="7AEF8713" w:rsidR="00D61700" w:rsidRPr="00745B20"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61700">
        <w:rPr>
          <w:rFonts w:ascii="Times New Roman" w:eastAsia="Times New Roman" w:hAnsi="Times New Roman" w:cs="Times New Roman"/>
          <w:bCs/>
          <w:sz w:val="24"/>
          <w:szCs w:val="24"/>
          <w:lang w:eastAsia="ru-RU"/>
        </w:rPr>
        <w:t>заседания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Санкт-Петербурга</w:t>
      </w:r>
      <w:r>
        <w:rPr>
          <w:rFonts w:ascii="Times New Roman" w:eastAsia="Times New Roman" w:hAnsi="Times New Roman" w:cs="Times New Roman"/>
          <w:bCs/>
          <w:sz w:val="24"/>
          <w:szCs w:val="24"/>
          <w:lang w:eastAsia="ru-RU"/>
        </w:rPr>
        <w:t xml:space="preserve"> (далее – комиссия)</w:t>
      </w:r>
    </w:p>
    <w:p w14:paraId="64C32870" w14:textId="77777777" w:rsidR="00745B20" w:rsidRPr="00745B20" w:rsidRDefault="00745B20"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p>
    <w:p w14:paraId="69259B80" w14:textId="77777777" w:rsidR="00745B20" w:rsidRPr="0064334A" w:rsidRDefault="00745B20" w:rsidP="00745B20">
      <w:pPr>
        <w:tabs>
          <w:tab w:val="left" w:pos="8640"/>
          <w:tab w:val="left" w:pos="12960"/>
        </w:tabs>
        <w:autoSpaceDE w:val="0"/>
        <w:autoSpaceDN w:val="0"/>
        <w:adjustRightInd w:val="0"/>
        <w:spacing w:after="0" w:line="276" w:lineRule="auto"/>
        <w:ind w:right="-107"/>
        <w:rPr>
          <w:rFonts w:ascii="Times New Roman" w:eastAsia="Times New Roman" w:hAnsi="Times New Roman" w:cs="Times New Roman"/>
          <w:i/>
          <w:sz w:val="24"/>
          <w:szCs w:val="24"/>
          <w:lang w:eastAsia="ru-RU"/>
        </w:rPr>
      </w:pPr>
    </w:p>
    <w:p w14:paraId="62CB6892" w14:textId="4A02E9A0" w:rsidR="00745B20" w:rsidRPr="00745B20" w:rsidRDefault="00745B20" w:rsidP="002250AB">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008B6237">
        <w:rPr>
          <w:rFonts w:ascii="Times New Roman" w:eastAsia="Calibri" w:hAnsi="Times New Roman" w:cs="Times New Roman"/>
          <w:color w:val="000000"/>
          <w:sz w:val="24"/>
          <w:szCs w:val="24"/>
        </w:rPr>
        <w:t xml:space="preserve">          </w:t>
      </w:r>
      <w:r w:rsidRPr="00745B20">
        <w:rPr>
          <w:rFonts w:ascii="Times New Roman" w:eastAsia="Calibri" w:hAnsi="Times New Roman" w:cs="Times New Roman"/>
          <w:color w:val="000000"/>
          <w:sz w:val="24"/>
          <w:szCs w:val="24"/>
        </w:rPr>
        <w:t>«</w:t>
      </w:r>
      <w:r w:rsidR="00A66DBD">
        <w:rPr>
          <w:rFonts w:ascii="Times New Roman" w:eastAsia="Calibri" w:hAnsi="Times New Roman" w:cs="Times New Roman"/>
          <w:color w:val="000000"/>
          <w:sz w:val="24"/>
          <w:szCs w:val="24"/>
        </w:rPr>
        <w:t>14</w:t>
      </w:r>
      <w:r w:rsidRPr="00745B20">
        <w:rPr>
          <w:rFonts w:ascii="Times New Roman" w:eastAsia="Calibri" w:hAnsi="Times New Roman" w:cs="Times New Roman"/>
          <w:color w:val="000000"/>
          <w:sz w:val="24"/>
          <w:szCs w:val="24"/>
        </w:rPr>
        <w:t xml:space="preserve">» </w:t>
      </w:r>
      <w:r w:rsidR="00A66DBD">
        <w:rPr>
          <w:rFonts w:ascii="Times New Roman" w:eastAsia="Calibri" w:hAnsi="Times New Roman" w:cs="Times New Roman"/>
          <w:color w:val="000000"/>
          <w:sz w:val="24"/>
          <w:szCs w:val="24"/>
        </w:rPr>
        <w:t>августа</w:t>
      </w:r>
      <w:r w:rsidRPr="00745B20">
        <w:rPr>
          <w:rFonts w:ascii="Times New Roman" w:eastAsia="Calibri" w:hAnsi="Times New Roman" w:cs="Times New Roman"/>
          <w:color w:val="000000"/>
          <w:sz w:val="24"/>
          <w:szCs w:val="24"/>
        </w:rPr>
        <w:t xml:space="preserve"> 20</w:t>
      </w:r>
      <w:r w:rsidR="002250AB">
        <w:rPr>
          <w:rFonts w:ascii="Times New Roman" w:eastAsia="Calibri" w:hAnsi="Times New Roman" w:cs="Times New Roman"/>
          <w:color w:val="000000"/>
          <w:sz w:val="24"/>
          <w:szCs w:val="24"/>
        </w:rPr>
        <w:t>1</w:t>
      </w:r>
      <w:r w:rsidR="00700A20">
        <w:rPr>
          <w:rFonts w:ascii="Times New Roman" w:eastAsia="Calibri" w:hAnsi="Times New Roman" w:cs="Times New Roman"/>
          <w:color w:val="000000"/>
          <w:sz w:val="24"/>
          <w:szCs w:val="24"/>
        </w:rPr>
        <w:t>9</w:t>
      </w:r>
      <w:r w:rsidRPr="0064334A">
        <w:rPr>
          <w:rFonts w:ascii="Times New Roman" w:eastAsia="Calibri" w:hAnsi="Times New Roman" w:cs="Times New Roman"/>
          <w:color w:val="000000"/>
          <w:sz w:val="24"/>
          <w:szCs w:val="24"/>
        </w:rPr>
        <w:t xml:space="preserve"> года</w:t>
      </w:r>
    </w:p>
    <w:p w14:paraId="30779889" w14:textId="77777777" w:rsidR="00745B20" w:rsidRPr="00745B20" w:rsidRDefault="00745B20" w:rsidP="00745B2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77237E08" w14:textId="073B3887" w:rsidR="00AF0CD0"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Заказчик: </w:t>
      </w:r>
      <w:r w:rsidR="0088631F">
        <w:rPr>
          <w:rFonts w:ascii="Times New Roman" w:eastAsia="Calibri" w:hAnsi="Times New Roman" w:cs="Times New Roman"/>
          <w:color w:val="000000"/>
          <w:sz w:val="24"/>
          <w:szCs w:val="24"/>
        </w:rPr>
        <w:t>н</w:t>
      </w:r>
      <w:r w:rsidRPr="00AF0CD0">
        <w:rPr>
          <w:rFonts w:ascii="Times New Roman" w:eastAsia="Calibri" w:hAnsi="Times New Roman" w:cs="Times New Roman"/>
          <w:color w:val="000000"/>
          <w:sz w:val="24"/>
          <w:szCs w:val="24"/>
        </w:rPr>
        <w:t>екоммерческая организация «Фонд – региональный оператор капитального ремонта общего имущества в многоквартирных домах»</w:t>
      </w:r>
      <w:r w:rsidR="00A37FB3">
        <w:rPr>
          <w:rFonts w:ascii="Times New Roman" w:eastAsia="Calibri" w:hAnsi="Times New Roman" w:cs="Times New Roman"/>
          <w:color w:val="000000"/>
          <w:sz w:val="24"/>
          <w:szCs w:val="24"/>
        </w:rPr>
        <w:t xml:space="preserve"> (</w:t>
      </w:r>
      <w:r w:rsidR="008104C0">
        <w:rPr>
          <w:rFonts w:ascii="Times New Roman" w:eastAsia="Droid Sans" w:hAnsi="Times New Roman" w:cs="Times New Roman"/>
          <w:kern w:val="2"/>
          <w:sz w:val="24"/>
          <w:szCs w:val="24"/>
          <w:lang w:eastAsia="zh-CN" w:bidi="hi-IN"/>
        </w:rPr>
        <w:t>НО «</w:t>
      </w:r>
      <w:r w:rsidR="008104C0">
        <w:rPr>
          <w:rFonts w:ascii="Times New Roman" w:eastAsia="Times New Roman" w:hAnsi="Times New Roman" w:cs="Times New Roman"/>
          <w:sz w:val="24"/>
          <w:szCs w:val="24"/>
          <w:lang w:eastAsia="ru-RU"/>
        </w:rPr>
        <w:t>ФКР МКД СПб</w:t>
      </w:r>
      <w:r w:rsidR="008104C0">
        <w:rPr>
          <w:rFonts w:ascii="Times New Roman" w:eastAsia="Droid Sans" w:hAnsi="Times New Roman" w:cs="Times New Roman"/>
          <w:kern w:val="2"/>
          <w:sz w:val="24"/>
          <w:szCs w:val="24"/>
          <w:lang w:eastAsia="zh-CN" w:bidi="hi-IN"/>
        </w:rPr>
        <w:t>»</w:t>
      </w:r>
      <w:r w:rsidR="00A66DBD">
        <w:rPr>
          <w:rFonts w:ascii="Times New Roman" w:eastAsia="Droid Sans" w:hAnsi="Times New Roman" w:cs="Times New Roman"/>
          <w:kern w:val="2"/>
          <w:sz w:val="24"/>
          <w:szCs w:val="24"/>
          <w:lang w:eastAsia="zh-CN" w:bidi="hi-IN"/>
        </w:rPr>
        <w:t>).</w:t>
      </w:r>
    </w:p>
    <w:p w14:paraId="27A6F6F0" w14:textId="77777777" w:rsidR="00AF0CD0"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4B5C1CBE" w14:textId="7B47460F" w:rsidR="00745B20" w:rsidRDefault="00745B20" w:rsidP="00745B20">
      <w:pPr>
        <w:widowControl w:val="0"/>
        <w:autoSpaceDE w:val="0"/>
        <w:autoSpaceDN w:val="0"/>
        <w:adjustRightInd w:val="0"/>
        <w:spacing w:after="0" w:line="240"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w:t>
      </w:r>
      <w:r w:rsidR="00A66DBD" w:rsidRPr="00A66DBD">
        <w:rPr>
          <w:rFonts w:ascii="Times New Roman" w:hAnsi="Times New Roman"/>
          <w:bCs/>
          <w:sz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r w:rsidR="00A66DBD">
        <w:rPr>
          <w:rFonts w:ascii="Times New Roman" w:hAnsi="Times New Roman"/>
          <w:bCs/>
          <w:sz w:val="24"/>
        </w:rPr>
        <w:t>.</w:t>
      </w:r>
    </w:p>
    <w:p w14:paraId="7D0C9237" w14:textId="23D9C44E" w:rsidR="006C113F" w:rsidRPr="006C113F" w:rsidRDefault="006C113F" w:rsidP="006C113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C113F">
        <w:rPr>
          <w:rFonts w:ascii="Times New Roman" w:eastAsia="Calibri" w:hAnsi="Times New Roman" w:cs="Times New Roman"/>
          <w:bCs/>
          <w:color w:val="000000"/>
          <w:sz w:val="24"/>
          <w:szCs w:val="24"/>
        </w:rPr>
        <w:t xml:space="preserve">Виды услуг и (или) работ: </w:t>
      </w:r>
      <w:r w:rsidR="00A66DBD" w:rsidRPr="00A66DBD">
        <w:rPr>
          <w:rFonts w:ascii="Times New Roman" w:eastAsia="Calibri" w:hAnsi="Times New Roman" w:cs="Times New Roman"/>
          <w:bCs/>
          <w:color w:val="000000"/>
          <w:sz w:val="24"/>
          <w:szCs w:val="24"/>
        </w:rPr>
        <w:t>разработка проектной документации на проведение капитального ремонта внутридомовых инженерных систем теплоснабжения, разработка проектной документации на проведение капитального ремонта внутридомовых инженерных систем горячего водоснабжения, разработка проектной документации на проведение капитального ремонта внутридомовых инженерных систем холодного водоснабжения, разработка проектной документации на проведение капитального ремонта внутридомовых инженерных систем водоотведения</w:t>
      </w:r>
      <w:r w:rsidR="00A66DBD">
        <w:rPr>
          <w:rFonts w:ascii="Times New Roman" w:eastAsia="Calibri" w:hAnsi="Times New Roman" w:cs="Times New Roman"/>
          <w:bCs/>
          <w:color w:val="000000"/>
          <w:sz w:val="24"/>
          <w:szCs w:val="24"/>
        </w:rPr>
        <w:t>.</w:t>
      </w:r>
    </w:p>
    <w:p w14:paraId="27C790C6" w14:textId="1570A62F"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Извещение о проведении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от</w:t>
      </w:r>
      <w:r w:rsidR="00A66DBD">
        <w:rPr>
          <w:rFonts w:ascii="Times New Roman" w:eastAsia="Calibri" w:hAnsi="Times New Roman" w:cs="Times New Roman"/>
          <w:color w:val="000000"/>
          <w:sz w:val="24"/>
          <w:szCs w:val="24"/>
        </w:rPr>
        <w:t xml:space="preserve"> 16</w:t>
      </w:r>
      <w:r w:rsidRPr="0064334A">
        <w:rPr>
          <w:rFonts w:ascii="Times New Roman" w:eastAsia="Calibri" w:hAnsi="Times New Roman" w:cs="Times New Roman"/>
          <w:color w:val="000000"/>
          <w:sz w:val="24"/>
          <w:szCs w:val="24"/>
        </w:rPr>
        <w:t>.</w:t>
      </w:r>
      <w:r w:rsidR="00A66DBD">
        <w:rPr>
          <w:rFonts w:ascii="Times New Roman" w:eastAsia="Calibri" w:hAnsi="Times New Roman" w:cs="Times New Roman"/>
          <w:color w:val="000000"/>
          <w:sz w:val="24"/>
          <w:szCs w:val="24"/>
        </w:rPr>
        <w:t>07</w:t>
      </w:r>
      <w:r w:rsidRPr="00745B20">
        <w:rPr>
          <w:rFonts w:ascii="Times New Roman" w:eastAsia="Calibri" w:hAnsi="Times New Roman" w:cs="Times New Roman"/>
          <w:color w:val="000000"/>
          <w:sz w:val="24"/>
          <w:szCs w:val="24"/>
        </w:rPr>
        <w:t>.20</w:t>
      </w:r>
      <w:r w:rsidR="004D7D94">
        <w:rPr>
          <w:rFonts w:ascii="Times New Roman" w:eastAsia="Calibri" w:hAnsi="Times New Roman" w:cs="Times New Roman"/>
          <w:color w:val="000000"/>
          <w:sz w:val="24"/>
          <w:szCs w:val="24"/>
        </w:rPr>
        <w:t>1</w:t>
      </w:r>
      <w:r w:rsidR="00700A20">
        <w:rPr>
          <w:rFonts w:ascii="Times New Roman" w:eastAsia="Calibri" w:hAnsi="Times New Roman" w:cs="Times New Roman"/>
          <w:color w:val="000000"/>
          <w:sz w:val="24"/>
          <w:szCs w:val="24"/>
        </w:rPr>
        <w:t>9</w:t>
      </w:r>
      <w:r w:rsidRPr="00745B20">
        <w:rPr>
          <w:rFonts w:ascii="Times New Roman" w:eastAsia="Calibri" w:hAnsi="Times New Roman" w:cs="Times New Roman"/>
          <w:color w:val="000000"/>
          <w:sz w:val="24"/>
          <w:szCs w:val="24"/>
        </w:rPr>
        <w:t xml:space="preserve"> года №</w:t>
      </w:r>
      <w:r w:rsidR="00A66DBD">
        <w:rPr>
          <w:rFonts w:ascii="Times New Roman" w:eastAsia="Calibri" w:hAnsi="Times New Roman" w:cs="Times New Roman"/>
          <w:color w:val="000000"/>
          <w:sz w:val="24"/>
          <w:szCs w:val="24"/>
        </w:rPr>
        <w:t xml:space="preserve"> </w:t>
      </w:r>
      <w:r w:rsidR="00A66DBD" w:rsidRPr="00A66DBD">
        <w:rPr>
          <w:rFonts w:ascii="Times New Roman" w:eastAsia="Times New Roman" w:hAnsi="Times New Roman" w:cs="Times New Roman"/>
          <w:sz w:val="24"/>
          <w:szCs w:val="24"/>
          <w:lang w:eastAsia="ru-RU"/>
        </w:rPr>
        <w:t>688/Д/ИС/ТС</w:t>
      </w:r>
      <w:r w:rsidRPr="00745B20">
        <w:rPr>
          <w:rFonts w:ascii="Times New Roman" w:eastAsia="Calibri" w:hAnsi="Times New Roman" w:cs="Times New Roman"/>
          <w:color w:val="000000"/>
          <w:sz w:val="24"/>
          <w:szCs w:val="24"/>
        </w:rPr>
        <w:t>.</w:t>
      </w:r>
    </w:p>
    <w:p w14:paraId="2E09B70D" w14:textId="6A04D735"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Реестровый номер процедуры: </w:t>
      </w:r>
      <w:r w:rsidR="00A66DBD" w:rsidRPr="00A66DBD">
        <w:rPr>
          <w:rFonts w:ascii="Times New Roman" w:eastAsia="Calibri" w:hAnsi="Times New Roman" w:cs="Times New Roman"/>
          <w:color w:val="000000"/>
          <w:sz w:val="24"/>
          <w:szCs w:val="24"/>
        </w:rPr>
        <w:t>057270000011900326</w:t>
      </w:r>
      <w:r w:rsidRPr="00745B20">
        <w:rPr>
          <w:rFonts w:ascii="Times New Roman" w:eastAsia="Calibri" w:hAnsi="Times New Roman" w:cs="Times New Roman"/>
          <w:color w:val="000000"/>
          <w:sz w:val="24"/>
          <w:szCs w:val="24"/>
        </w:rPr>
        <w:t>.</w:t>
      </w:r>
    </w:p>
    <w:p w14:paraId="45C02D43" w14:textId="20048D6E" w:rsidR="00745B20" w:rsidRPr="00745B20" w:rsidRDefault="00745B20" w:rsidP="00D61700">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Время проведения заседания: </w:t>
      </w:r>
      <w:r w:rsidR="00A66DBD" w:rsidRPr="00A66DBD">
        <w:rPr>
          <w:rFonts w:ascii="Times New Roman" w:eastAsia="Times New Roman" w:hAnsi="Times New Roman" w:cs="Times New Roman"/>
          <w:sz w:val="24"/>
          <w:szCs w:val="24"/>
          <w:lang w:eastAsia="ru-RU"/>
        </w:rPr>
        <w:t>12 час. 20 мин</w:t>
      </w:r>
      <w:r w:rsidR="004D7D94">
        <w:rPr>
          <w:rFonts w:ascii="Times New Roman" w:eastAsia="Times New Roman" w:hAnsi="Times New Roman" w:cs="Times New Roman"/>
          <w:sz w:val="24"/>
          <w:szCs w:val="24"/>
          <w:lang w:eastAsia="ru-RU"/>
        </w:rPr>
        <w:t>.</w:t>
      </w:r>
      <w:r w:rsidR="004E6D2E">
        <w:rPr>
          <w:rFonts w:ascii="Times New Roman" w:eastAsia="Times New Roman" w:hAnsi="Times New Roman" w:cs="Times New Roman"/>
          <w:sz w:val="24"/>
          <w:szCs w:val="24"/>
          <w:lang w:eastAsia="ru-RU"/>
        </w:rPr>
        <w:t xml:space="preserve"> (время м</w:t>
      </w:r>
      <w:r w:rsidR="00820C72">
        <w:rPr>
          <w:rFonts w:ascii="Times New Roman" w:eastAsia="Times New Roman" w:hAnsi="Times New Roman" w:cs="Times New Roman"/>
          <w:sz w:val="24"/>
          <w:szCs w:val="24"/>
          <w:lang w:eastAsia="ru-RU"/>
        </w:rPr>
        <w:t>о</w:t>
      </w:r>
      <w:r w:rsidR="004E6D2E">
        <w:rPr>
          <w:rFonts w:ascii="Times New Roman" w:eastAsia="Times New Roman" w:hAnsi="Times New Roman" w:cs="Times New Roman"/>
          <w:sz w:val="24"/>
          <w:szCs w:val="24"/>
          <w:lang w:eastAsia="ru-RU"/>
        </w:rPr>
        <w:t>сковское)</w:t>
      </w:r>
    </w:p>
    <w:p w14:paraId="78953E60" w14:textId="77777777" w:rsidR="00745B20" w:rsidRPr="00745B20" w:rsidRDefault="00745B20" w:rsidP="00D61700">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Место проведения </w:t>
      </w:r>
      <w:r w:rsidR="00D61700" w:rsidRPr="00745B20">
        <w:rPr>
          <w:rFonts w:ascii="Times New Roman" w:eastAsia="Times New Roman" w:hAnsi="Times New Roman" w:cs="Times New Roman"/>
          <w:sz w:val="24"/>
          <w:szCs w:val="24"/>
          <w:lang w:eastAsia="ru-RU"/>
        </w:rPr>
        <w:t>заседания</w:t>
      </w:r>
      <w:r w:rsidR="00D61700">
        <w:rPr>
          <w:rFonts w:ascii="Times New Roman" w:eastAsia="Times New Roman" w:hAnsi="Times New Roman" w:cs="Times New Roman"/>
          <w:sz w:val="24"/>
          <w:szCs w:val="24"/>
          <w:lang w:eastAsia="ru-RU"/>
        </w:rPr>
        <w:t>:</w:t>
      </w:r>
      <w:r w:rsidR="00D61700" w:rsidRPr="00745B2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194044, Санкт-Петербург, ул. Тобольская д.6, литера А</w:t>
      </w:r>
      <w:r w:rsidR="00AF0CD0">
        <w:rPr>
          <w:rFonts w:ascii="Times New Roman" w:eastAsia="Times New Roman" w:hAnsi="Times New Roman" w:cs="Times New Roman"/>
          <w:sz w:val="24"/>
          <w:szCs w:val="24"/>
          <w:lang w:eastAsia="ru-RU"/>
        </w:rPr>
        <w:t>.</w:t>
      </w:r>
    </w:p>
    <w:p w14:paraId="1086DD51" w14:textId="624AAF7D" w:rsidR="00745B20" w:rsidRPr="0064334A" w:rsidRDefault="00A41FF2" w:rsidP="00D61700">
      <w:pPr>
        <w:spacing w:after="120" w:line="276"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Начальная (максимальная) цена договора</w:t>
      </w:r>
      <w:r w:rsidR="00A66DBD">
        <w:rPr>
          <w:rFonts w:ascii="Times New Roman" w:eastAsia="Calibri" w:hAnsi="Times New Roman" w:cs="Times New Roman"/>
          <w:color w:val="000000"/>
          <w:sz w:val="24"/>
          <w:szCs w:val="24"/>
        </w:rPr>
        <w:t xml:space="preserve">: </w:t>
      </w:r>
      <w:r w:rsidR="00A66DBD" w:rsidRPr="00A66DBD">
        <w:rPr>
          <w:rFonts w:ascii="Times New Roman" w:eastAsia="Calibri" w:hAnsi="Times New Roman" w:cs="Times New Roman"/>
          <w:bCs/>
          <w:color w:val="000000"/>
          <w:sz w:val="24"/>
          <w:szCs w:val="24"/>
        </w:rPr>
        <w:t>894 979,65 руб. (Восемьсот девяносто четыре тысячи девятьсот семьдесят девять рублей 65 копеек)</w:t>
      </w:r>
      <w:r w:rsidRPr="00745B20">
        <w:rPr>
          <w:rFonts w:ascii="Times New Roman" w:eastAsia="Calibri" w:hAnsi="Times New Roman" w:cs="Times New Roman"/>
          <w:color w:val="000000"/>
          <w:sz w:val="24"/>
          <w:szCs w:val="24"/>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91"/>
        <w:gridCol w:w="1071"/>
        <w:gridCol w:w="1517"/>
        <w:gridCol w:w="1558"/>
        <w:gridCol w:w="1302"/>
        <w:gridCol w:w="1797"/>
        <w:gridCol w:w="1619"/>
      </w:tblGrid>
      <w:tr w:rsidR="00A66DBD" w:rsidRPr="00A66DBD" w14:paraId="0EC21F45" w14:textId="77777777" w:rsidTr="00A66DBD">
        <w:tc>
          <w:tcPr>
            <w:tcW w:w="262" w:type="pct"/>
          </w:tcPr>
          <w:p w14:paraId="70952A50" w14:textId="77777777" w:rsidR="00A66DBD" w:rsidRPr="00A66DBD" w:rsidRDefault="00A66DBD" w:rsidP="00A66DBD">
            <w:pPr>
              <w:spacing w:after="0" w:line="240" w:lineRule="auto"/>
              <w:jc w:val="center"/>
            </w:pPr>
            <w:r w:rsidRPr="00A66DBD">
              <w:rPr>
                <w:rFonts w:ascii="Times New Roman" w:eastAsia="Times New Roman" w:hAnsi="Times New Roman" w:cs="Times New Roman"/>
                <w:b/>
                <w:sz w:val="20"/>
              </w:rPr>
              <w:t>№ п/п</w:t>
            </w:r>
          </w:p>
        </w:tc>
        <w:tc>
          <w:tcPr>
            <w:tcW w:w="572" w:type="pct"/>
          </w:tcPr>
          <w:p w14:paraId="25853334" w14:textId="77777777" w:rsidR="00A66DBD" w:rsidRPr="00A66DBD" w:rsidRDefault="00A66DBD" w:rsidP="00A66DBD">
            <w:pPr>
              <w:spacing w:after="0" w:line="240" w:lineRule="auto"/>
              <w:jc w:val="center"/>
            </w:pPr>
            <w:r w:rsidRPr="00A66DBD">
              <w:rPr>
                <w:rFonts w:ascii="Times New Roman" w:eastAsia="Times New Roman" w:hAnsi="Times New Roman" w:cs="Times New Roman"/>
                <w:b/>
                <w:sz w:val="20"/>
              </w:rPr>
              <w:t>Адрес объекта</w:t>
            </w:r>
          </w:p>
        </w:tc>
        <w:tc>
          <w:tcPr>
            <w:tcW w:w="811" w:type="pct"/>
          </w:tcPr>
          <w:p w14:paraId="020A1A5A" w14:textId="77777777" w:rsidR="00A66DBD" w:rsidRPr="00A66DBD" w:rsidRDefault="00A66DBD" w:rsidP="00A66DBD">
            <w:pPr>
              <w:spacing w:after="0" w:line="240" w:lineRule="auto"/>
              <w:jc w:val="center"/>
            </w:pPr>
            <w:r w:rsidRPr="00A66DBD">
              <w:rPr>
                <w:rFonts w:ascii="Times New Roman" w:eastAsia="Times New Roman" w:hAnsi="Times New Roman" w:cs="Times New Roman"/>
                <w:b/>
                <w:sz w:val="20"/>
              </w:rPr>
              <w:t>Район</w:t>
            </w:r>
          </w:p>
        </w:tc>
        <w:tc>
          <w:tcPr>
            <w:tcW w:w="833" w:type="pct"/>
          </w:tcPr>
          <w:p w14:paraId="58A1949C" w14:textId="77777777" w:rsidR="00A66DBD" w:rsidRPr="00A66DBD" w:rsidRDefault="00A66DBD" w:rsidP="00A66DBD">
            <w:pPr>
              <w:spacing w:after="0" w:line="240" w:lineRule="auto"/>
              <w:jc w:val="center"/>
            </w:pPr>
            <w:r w:rsidRPr="00A66DBD">
              <w:rPr>
                <w:rFonts w:ascii="Times New Roman" w:eastAsia="Times New Roman" w:hAnsi="Times New Roman" w:cs="Times New Roman"/>
                <w:b/>
                <w:sz w:val="20"/>
              </w:rPr>
              <w:t xml:space="preserve">Вид работ (услуг), </w:t>
            </w:r>
            <w:r w:rsidRPr="00A66DBD">
              <w:rPr>
                <w:rFonts w:ascii="Times New Roman" w:eastAsia="Times New Roman" w:hAnsi="Times New Roman" w:cs="Times New Roman"/>
                <w:b/>
                <w:sz w:val="20"/>
              </w:rPr>
              <w:lastRenderedPageBreak/>
              <w:t>выполняемых на объекте</w:t>
            </w:r>
          </w:p>
        </w:tc>
        <w:tc>
          <w:tcPr>
            <w:tcW w:w="696" w:type="pct"/>
          </w:tcPr>
          <w:p w14:paraId="49CEFB11" w14:textId="77777777" w:rsidR="00A66DBD" w:rsidRPr="00A66DBD" w:rsidRDefault="00A66DBD" w:rsidP="00A66DBD">
            <w:pPr>
              <w:spacing w:after="0" w:line="240" w:lineRule="auto"/>
              <w:jc w:val="center"/>
            </w:pPr>
            <w:r w:rsidRPr="00A66DBD">
              <w:rPr>
                <w:rFonts w:ascii="Times New Roman" w:eastAsia="Times New Roman" w:hAnsi="Times New Roman" w:cs="Times New Roman"/>
                <w:b/>
                <w:sz w:val="20"/>
              </w:rPr>
              <w:lastRenderedPageBreak/>
              <w:t>Сметная стоимость выполнени</w:t>
            </w:r>
            <w:r w:rsidRPr="00A66DBD">
              <w:rPr>
                <w:rFonts w:ascii="Times New Roman" w:eastAsia="Times New Roman" w:hAnsi="Times New Roman" w:cs="Times New Roman"/>
                <w:b/>
                <w:sz w:val="20"/>
              </w:rPr>
              <w:lastRenderedPageBreak/>
              <w:t>я отдельных видов работ, руб.</w:t>
            </w:r>
          </w:p>
        </w:tc>
        <w:tc>
          <w:tcPr>
            <w:tcW w:w="960" w:type="pct"/>
          </w:tcPr>
          <w:p w14:paraId="24829637" w14:textId="77777777" w:rsidR="00A66DBD" w:rsidRPr="00A66DBD" w:rsidRDefault="00A66DBD" w:rsidP="00A66DBD">
            <w:pPr>
              <w:spacing w:after="0" w:line="240" w:lineRule="auto"/>
              <w:jc w:val="center"/>
            </w:pPr>
            <w:r w:rsidRPr="00A66DBD">
              <w:rPr>
                <w:rFonts w:ascii="Times New Roman" w:eastAsia="Times New Roman" w:hAnsi="Times New Roman" w:cs="Times New Roman"/>
                <w:b/>
                <w:sz w:val="20"/>
              </w:rPr>
              <w:lastRenderedPageBreak/>
              <w:t xml:space="preserve">Общая стоимость работ в </w:t>
            </w:r>
            <w:r w:rsidRPr="00A66DBD">
              <w:rPr>
                <w:rFonts w:ascii="Times New Roman" w:eastAsia="Times New Roman" w:hAnsi="Times New Roman" w:cs="Times New Roman"/>
                <w:b/>
                <w:sz w:val="20"/>
              </w:rPr>
              <w:lastRenderedPageBreak/>
              <w:t>многоквартирном доме, руб.</w:t>
            </w:r>
          </w:p>
        </w:tc>
        <w:tc>
          <w:tcPr>
            <w:tcW w:w="865" w:type="pct"/>
          </w:tcPr>
          <w:p w14:paraId="40C98A0E" w14:textId="77777777" w:rsidR="00A66DBD" w:rsidRPr="00A66DBD" w:rsidRDefault="00A66DBD" w:rsidP="00A66DBD">
            <w:pPr>
              <w:spacing w:after="0" w:line="240" w:lineRule="auto"/>
              <w:jc w:val="center"/>
            </w:pPr>
            <w:r w:rsidRPr="00A66DBD">
              <w:rPr>
                <w:rFonts w:ascii="Times New Roman" w:eastAsia="Times New Roman" w:hAnsi="Times New Roman" w:cs="Times New Roman"/>
                <w:b/>
                <w:sz w:val="20"/>
              </w:rPr>
              <w:lastRenderedPageBreak/>
              <w:t>Начальная (максимальная</w:t>
            </w:r>
            <w:r w:rsidRPr="00A66DBD">
              <w:rPr>
                <w:rFonts w:ascii="Times New Roman" w:eastAsia="Times New Roman" w:hAnsi="Times New Roman" w:cs="Times New Roman"/>
                <w:b/>
                <w:sz w:val="20"/>
              </w:rPr>
              <w:lastRenderedPageBreak/>
              <w:t xml:space="preserve">) цена договора, руб. </w:t>
            </w:r>
          </w:p>
        </w:tc>
      </w:tr>
      <w:tr w:rsidR="00A66DBD" w:rsidRPr="00A66DBD" w14:paraId="133DA573" w14:textId="77777777" w:rsidTr="00A66DBD">
        <w:tc>
          <w:tcPr>
            <w:tcW w:w="262" w:type="pct"/>
            <w:vMerge w:val="restart"/>
            <w:vAlign w:val="center"/>
          </w:tcPr>
          <w:p w14:paraId="483647EC" w14:textId="77777777" w:rsidR="00A66DBD" w:rsidRPr="00A66DBD" w:rsidRDefault="00A66DBD" w:rsidP="00A66DBD">
            <w:pPr>
              <w:spacing w:after="0" w:line="240" w:lineRule="auto"/>
              <w:jc w:val="center"/>
            </w:pPr>
            <w:r w:rsidRPr="00A66DBD">
              <w:rPr>
                <w:rFonts w:ascii="Times New Roman" w:eastAsia="Times New Roman" w:hAnsi="Times New Roman" w:cs="Times New Roman"/>
                <w:sz w:val="20"/>
              </w:rPr>
              <w:lastRenderedPageBreak/>
              <w:t>1</w:t>
            </w:r>
          </w:p>
        </w:tc>
        <w:tc>
          <w:tcPr>
            <w:tcW w:w="572" w:type="pct"/>
            <w:vMerge w:val="restart"/>
            <w:vAlign w:val="center"/>
          </w:tcPr>
          <w:p w14:paraId="657208DE" w14:textId="77777777" w:rsidR="00A66DBD" w:rsidRPr="00A66DBD" w:rsidRDefault="00A66DBD" w:rsidP="00A66DBD">
            <w:pPr>
              <w:spacing w:after="0" w:line="240" w:lineRule="auto"/>
              <w:jc w:val="center"/>
            </w:pPr>
            <w:r w:rsidRPr="00A66DBD">
              <w:rPr>
                <w:rFonts w:ascii="Times New Roman" w:eastAsia="Times New Roman" w:hAnsi="Times New Roman" w:cs="Times New Roman"/>
                <w:sz w:val="20"/>
              </w:rPr>
              <w:t>Восстания ул., д.5 литера А</w:t>
            </w:r>
          </w:p>
        </w:tc>
        <w:tc>
          <w:tcPr>
            <w:tcW w:w="811" w:type="pct"/>
            <w:vMerge w:val="restart"/>
            <w:vAlign w:val="center"/>
          </w:tcPr>
          <w:p w14:paraId="62CB0836" w14:textId="77777777" w:rsidR="00A66DBD" w:rsidRPr="00A66DBD" w:rsidRDefault="00A66DBD" w:rsidP="00A66DBD">
            <w:pPr>
              <w:spacing w:after="0" w:line="240" w:lineRule="auto"/>
              <w:jc w:val="center"/>
            </w:pPr>
            <w:r w:rsidRPr="00A66DBD">
              <w:rPr>
                <w:rFonts w:ascii="Times New Roman" w:eastAsia="Times New Roman" w:hAnsi="Times New Roman" w:cs="Times New Roman"/>
                <w:sz w:val="20"/>
              </w:rPr>
              <w:t xml:space="preserve">Кронштадтский </w:t>
            </w:r>
          </w:p>
        </w:tc>
        <w:tc>
          <w:tcPr>
            <w:tcW w:w="833" w:type="pct"/>
            <w:vAlign w:val="center"/>
          </w:tcPr>
          <w:p w14:paraId="2206D81C" w14:textId="77777777" w:rsidR="00A66DBD" w:rsidRPr="00A66DBD" w:rsidRDefault="00A66DBD" w:rsidP="00A66DBD">
            <w:pPr>
              <w:spacing w:after="0" w:line="240" w:lineRule="auto"/>
              <w:jc w:val="center"/>
            </w:pPr>
            <w:r w:rsidRPr="00A66DBD">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водоотведения</w:t>
            </w:r>
          </w:p>
        </w:tc>
        <w:tc>
          <w:tcPr>
            <w:tcW w:w="696" w:type="pct"/>
            <w:vAlign w:val="center"/>
          </w:tcPr>
          <w:p w14:paraId="7B9D7180" w14:textId="77777777" w:rsidR="00A66DBD" w:rsidRPr="00A66DBD" w:rsidRDefault="00A66DBD" w:rsidP="00A66DBD">
            <w:pPr>
              <w:spacing w:after="0" w:line="240" w:lineRule="auto"/>
              <w:jc w:val="center"/>
            </w:pPr>
            <w:r w:rsidRPr="00A66DBD">
              <w:rPr>
                <w:rFonts w:ascii="Times New Roman" w:eastAsia="Times New Roman" w:hAnsi="Times New Roman" w:cs="Times New Roman"/>
                <w:sz w:val="20"/>
              </w:rPr>
              <w:t>164 675,16</w:t>
            </w:r>
          </w:p>
        </w:tc>
        <w:tc>
          <w:tcPr>
            <w:tcW w:w="960" w:type="pct"/>
            <w:vMerge w:val="restart"/>
            <w:vAlign w:val="center"/>
          </w:tcPr>
          <w:p w14:paraId="621838B4" w14:textId="77777777" w:rsidR="00A66DBD" w:rsidRPr="00A66DBD" w:rsidRDefault="00A66DBD" w:rsidP="00A66DBD">
            <w:pPr>
              <w:spacing w:after="0" w:line="240" w:lineRule="auto"/>
              <w:jc w:val="center"/>
            </w:pPr>
            <w:r w:rsidRPr="00A66DBD">
              <w:rPr>
                <w:rFonts w:ascii="Times New Roman" w:eastAsia="Times New Roman" w:hAnsi="Times New Roman" w:cs="Times New Roman"/>
                <w:sz w:val="20"/>
              </w:rPr>
              <w:t>894 979,65</w:t>
            </w:r>
          </w:p>
        </w:tc>
        <w:tc>
          <w:tcPr>
            <w:tcW w:w="865" w:type="pct"/>
            <w:vMerge w:val="restart"/>
            <w:vAlign w:val="center"/>
          </w:tcPr>
          <w:p w14:paraId="56443F4F" w14:textId="77777777" w:rsidR="00A66DBD" w:rsidRPr="00A66DBD" w:rsidRDefault="00A66DBD" w:rsidP="00A66DBD">
            <w:pPr>
              <w:spacing w:after="0" w:line="240" w:lineRule="auto"/>
              <w:jc w:val="center"/>
            </w:pPr>
            <w:r w:rsidRPr="00A66DBD">
              <w:rPr>
                <w:rFonts w:ascii="Times New Roman" w:eastAsia="Times New Roman" w:hAnsi="Times New Roman" w:cs="Times New Roman"/>
                <w:sz w:val="20"/>
              </w:rPr>
              <w:t>894 979,65</w:t>
            </w:r>
          </w:p>
        </w:tc>
      </w:tr>
      <w:tr w:rsidR="00A66DBD" w:rsidRPr="00A66DBD" w14:paraId="30D49231" w14:textId="77777777" w:rsidTr="00A66DBD">
        <w:tc>
          <w:tcPr>
            <w:tcW w:w="262" w:type="pct"/>
            <w:vMerge/>
          </w:tcPr>
          <w:p w14:paraId="3F00E7E5" w14:textId="77777777" w:rsidR="00A66DBD" w:rsidRPr="00A66DBD" w:rsidRDefault="00A66DBD" w:rsidP="00A66DBD">
            <w:pPr>
              <w:spacing w:before="120" w:after="0" w:line="240" w:lineRule="auto"/>
              <w:ind w:firstLine="584"/>
              <w:jc w:val="both"/>
            </w:pPr>
          </w:p>
        </w:tc>
        <w:tc>
          <w:tcPr>
            <w:tcW w:w="572" w:type="pct"/>
            <w:vMerge/>
          </w:tcPr>
          <w:p w14:paraId="20CD2219" w14:textId="77777777" w:rsidR="00A66DBD" w:rsidRPr="00A66DBD" w:rsidRDefault="00A66DBD" w:rsidP="00A66DBD">
            <w:pPr>
              <w:spacing w:before="120" w:after="0" w:line="240" w:lineRule="auto"/>
              <w:ind w:firstLine="584"/>
              <w:jc w:val="both"/>
            </w:pPr>
          </w:p>
        </w:tc>
        <w:tc>
          <w:tcPr>
            <w:tcW w:w="811" w:type="pct"/>
            <w:vMerge/>
          </w:tcPr>
          <w:p w14:paraId="78A1CDC1" w14:textId="77777777" w:rsidR="00A66DBD" w:rsidRPr="00A66DBD" w:rsidRDefault="00A66DBD" w:rsidP="00A66DBD">
            <w:pPr>
              <w:spacing w:before="120" w:after="0" w:line="240" w:lineRule="auto"/>
              <w:ind w:firstLine="584"/>
              <w:jc w:val="both"/>
            </w:pPr>
          </w:p>
        </w:tc>
        <w:tc>
          <w:tcPr>
            <w:tcW w:w="833" w:type="pct"/>
            <w:vAlign w:val="center"/>
          </w:tcPr>
          <w:p w14:paraId="725F598D" w14:textId="77777777" w:rsidR="00A66DBD" w:rsidRPr="00A66DBD" w:rsidRDefault="00A66DBD" w:rsidP="00A66DBD">
            <w:pPr>
              <w:spacing w:after="0" w:line="240" w:lineRule="auto"/>
              <w:jc w:val="center"/>
            </w:pPr>
            <w:r w:rsidRPr="00A66DBD">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горячего водоснабжения</w:t>
            </w:r>
          </w:p>
        </w:tc>
        <w:tc>
          <w:tcPr>
            <w:tcW w:w="696" w:type="pct"/>
            <w:vAlign w:val="center"/>
          </w:tcPr>
          <w:p w14:paraId="4EFB5A8D" w14:textId="77777777" w:rsidR="00A66DBD" w:rsidRPr="00A66DBD" w:rsidRDefault="00A66DBD" w:rsidP="00A66DBD">
            <w:pPr>
              <w:spacing w:after="0" w:line="240" w:lineRule="auto"/>
              <w:jc w:val="center"/>
            </w:pPr>
            <w:r w:rsidRPr="00A66DBD">
              <w:rPr>
                <w:rFonts w:ascii="Times New Roman" w:eastAsia="Times New Roman" w:hAnsi="Times New Roman" w:cs="Times New Roman"/>
                <w:sz w:val="20"/>
              </w:rPr>
              <w:t>200 041,68</w:t>
            </w:r>
          </w:p>
        </w:tc>
        <w:tc>
          <w:tcPr>
            <w:tcW w:w="960" w:type="pct"/>
            <w:vMerge/>
          </w:tcPr>
          <w:p w14:paraId="1BCDB575" w14:textId="77777777" w:rsidR="00A66DBD" w:rsidRPr="00A66DBD" w:rsidRDefault="00A66DBD" w:rsidP="00A66DBD">
            <w:pPr>
              <w:spacing w:before="120" w:after="0" w:line="240" w:lineRule="auto"/>
              <w:ind w:firstLine="584"/>
              <w:jc w:val="both"/>
            </w:pPr>
          </w:p>
        </w:tc>
        <w:tc>
          <w:tcPr>
            <w:tcW w:w="865" w:type="pct"/>
            <w:vMerge/>
          </w:tcPr>
          <w:p w14:paraId="3DB70200" w14:textId="77777777" w:rsidR="00A66DBD" w:rsidRPr="00A66DBD" w:rsidRDefault="00A66DBD" w:rsidP="00A66DBD">
            <w:pPr>
              <w:spacing w:before="120" w:after="0" w:line="240" w:lineRule="auto"/>
              <w:ind w:firstLine="584"/>
              <w:jc w:val="both"/>
            </w:pPr>
          </w:p>
        </w:tc>
      </w:tr>
      <w:tr w:rsidR="00A66DBD" w:rsidRPr="00A66DBD" w14:paraId="5AAE835F" w14:textId="77777777" w:rsidTr="00A66DBD">
        <w:tc>
          <w:tcPr>
            <w:tcW w:w="262" w:type="pct"/>
            <w:vMerge/>
          </w:tcPr>
          <w:p w14:paraId="65F9339F" w14:textId="77777777" w:rsidR="00A66DBD" w:rsidRPr="00A66DBD" w:rsidRDefault="00A66DBD" w:rsidP="00A66DBD">
            <w:pPr>
              <w:spacing w:before="120" w:after="0" w:line="240" w:lineRule="auto"/>
              <w:ind w:firstLine="584"/>
              <w:jc w:val="both"/>
            </w:pPr>
          </w:p>
        </w:tc>
        <w:tc>
          <w:tcPr>
            <w:tcW w:w="572" w:type="pct"/>
            <w:vMerge/>
          </w:tcPr>
          <w:p w14:paraId="243E4217" w14:textId="77777777" w:rsidR="00A66DBD" w:rsidRPr="00A66DBD" w:rsidRDefault="00A66DBD" w:rsidP="00A66DBD">
            <w:pPr>
              <w:spacing w:before="120" w:after="0" w:line="240" w:lineRule="auto"/>
              <w:ind w:firstLine="584"/>
              <w:jc w:val="both"/>
            </w:pPr>
          </w:p>
        </w:tc>
        <w:tc>
          <w:tcPr>
            <w:tcW w:w="811" w:type="pct"/>
            <w:vMerge/>
          </w:tcPr>
          <w:p w14:paraId="037A3258" w14:textId="77777777" w:rsidR="00A66DBD" w:rsidRPr="00A66DBD" w:rsidRDefault="00A66DBD" w:rsidP="00A66DBD">
            <w:pPr>
              <w:spacing w:before="120" w:after="0" w:line="240" w:lineRule="auto"/>
              <w:ind w:firstLine="584"/>
              <w:jc w:val="both"/>
            </w:pPr>
          </w:p>
        </w:tc>
        <w:tc>
          <w:tcPr>
            <w:tcW w:w="833" w:type="pct"/>
            <w:vAlign w:val="center"/>
          </w:tcPr>
          <w:p w14:paraId="01EA001D" w14:textId="77777777" w:rsidR="00A66DBD" w:rsidRPr="00A66DBD" w:rsidRDefault="00A66DBD" w:rsidP="00A66DBD">
            <w:pPr>
              <w:spacing w:after="0" w:line="240" w:lineRule="auto"/>
              <w:jc w:val="center"/>
            </w:pPr>
            <w:r w:rsidRPr="00A66DBD">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холодного водоснабжения</w:t>
            </w:r>
          </w:p>
        </w:tc>
        <w:tc>
          <w:tcPr>
            <w:tcW w:w="696" w:type="pct"/>
            <w:vAlign w:val="center"/>
          </w:tcPr>
          <w:p w14:paraId="0912F71C" w14:textId="77777777" w:rsidR="00A66DBD" w:rsidRPr="00A66DBD" w:rsidRDefault="00A66DBD" w:rsidP="00A66DBD">
            <w:pPr>
              <w:spacing w:after="0" w:line="240" w:lineRule="auto"/>
              <w:jc w:val="center"/>
            </w:pPr>
            <w:r w:rsidRPr="00A66DBD">
              <w:rPr>
                <w:rFonts w:ascii="Times New Roman" w:eastAsia="Times New Roman" w:hAnsi="Times New Roman" w:cs="Times New Roman"/>
                <w:sz w:val="20"/>
              </w:rPr>
              <w:t>139 099,49</w:t>
            </w:r>
          </w:p>
        </w:tc>
        <w:tc>
          <w:tcPr>
            <w:tcW w:w="960" w:type="pct"/>
            <w:vMerge/>
          </w:tcPr>
          <w:p w14:paraId="379EA4D9" w14:textId="77777777" w:rsidR="00A66DBD" w:rsidRPr="00A66DBD" w:rsidRDefault="00A66DBD" w:rsidP="00A66DBD">
            <w:pPr>
              <w:spacing w:before="120" w:after="0" w:line="240" w:lineRule="auto"/>
              <w:ind w:firstLine="584"/>
              <w:jc w:val="both"/>
            </w:pPr>
          </w:p>
        </w:tc>
        <w:tc>
          <w:tcPr>
            <w:tcW w:w="865" w:type="pct"/>
            <w:vMerge/>
          </w:tcPr>
          <w:p w14:paraId="5C26E1BA" w14:textId="77777777" w:rsidR="00A66DBD" w:rsidRPr="00A66DBD" w:rsidRDefault="00A66DBD" w:rsidP="00A66DBD">
            <w:pPr>
              <w:spacing w:before="120" w:after="0" w:line="240" w:lineRule="auto"/>
              <w:ind w:firstLine="584"/>
              <w:jc w:val="both"/>
            </w:pPr>
          </w:p>
        </w:tc>
      </w:tr>
      <w:tr w:rsidR="00A66DBD" w:rsidRPr="00A66DBD" w14:paraId="12C0A54D" w14:textId="77777777" w:rsidTr="00A66DBD">
        <w:tc>
          <w:tcPr>
            <w:tcW w:w="262" w:type="pct"/>
            <w:vMerge/>
          </w:tcPr>
          <w:p w14:paraId="73F2B571" w14:textId="77777777" w:rsidR="00A66DBD" w:rsidRPr="00A66DBD" w:rsidRDefault="00A66DBD" w:rsidP="00A66DBD">
            <w:pPr>
              <w:spacing w:before="120" w:after="0" w:line="240" w:lineRule="auto"/>
              <w:ind w:firstLine="584"/>
              <w:jc w:val="both"/>
            </w:pPr>
          </w:p>
        </w:tc>
        <w:tc>
          <w:tcPr>
            <w:tcW w:w="572" w:type="pct"/>
            <w:vMerge/>
          </w:tcPr>
          <w:p w14:paraId="41279966" w14:textId="77777777" w:rsidR="00A66DBD" w:rsidRPr="00A66DBD" w:rsidRDefault="00A66DBD" w:rsidP="00A66DBD">
            <w:pPr>
              <w:spacing w:before="120" w:after="0" w:line="240" w:lineRule="auto"/>
              <w:ind w:firstLine="584"/>
              <w:jc w:val="both"/>
            </w:pPr>
          </w:p>
        </w:tc>
        <w:tc>
          <w:tcPr>
            <w:tcW w:w="811" w:type="pct"/>
            <w:vMerge/>
          </w:tcPr>
          <w:p w14:paraId="2734C6E2" w14:textId="77777777" w:rsidR="00A66DBD" w:rsidRPr="00A66DBD" w:rsidRDefault="00A66DBD" w:rsidP="00A66DBD">
            <w:pPr>
              <w:spacing w:before="120" w:after="0" w:line="240" w:lineRule="auto"/>
              <w:ind w:firstLine="584"/>
              <w:jc w:val="both"/>
            </w:pPr>
          </w:p>
        </w:tc>
        <w:tc>
          <w:tcPr>
            <w:tcW w:w="833" w:type="pct"/>
            <w:vAlign w:val="center"/>
          </w:tcPr>
          <w:p w14:paraId="2EBE8400" w14:textId="77777777" w:rsidR="00A66DBD" w:rsidRPr="00A66DBD" w:rsidRDefault="00A66DBD" w:rsidP="00A66DBD">
            <w:pPr>
              <w:spacing w:after="0" w:line="240" w:lineRule="auto"/>
              <w:jc w:val="center"/>
            </w:pPr>
            <w:r w:rsidRPr="00A66DBD">
              <w:rPr>
                <w:rFonts w:ascii="Times New Roman" w:eastAsia="Times New Roman" w:hAnsi="Times New Roman" w:cs="Times New Roman"/>
                <w:sz w:val="20"/>
              </w:rPr>
              <w:t>разработка проектной документации на проведение капитального ремонта внутридомовых инженерных систем теплоснабжения</w:t>
            </w:r>
          </w:p>
        </w:tc>
        <w:tc>
          <w:tcPr>
            <w:tcW w:w="696" w:type="pct"/>
            <w:vAlign w:val="center"/>
          </w:tcPr>
          <w:p w14:paraId="5DDABACE" w14:textId="77777777" w:rsidR="00A66DBD" w:rsidRPr="00A66DBD" w:rsidRDefault="00A66DBD" w:rsidP="00A66DBD">
            <w:pPr>
              <w:spacing w:after="0" w:line="240" w:lineRule="auto"/>
              <w:jc w:val="center"/>
            </w:pPr>
            <w:r w:rsidRPr="00A66DBD">
              <w:rPr>
                <w:rFonts w:ascii="Times New Roman" w:eastAsia="Times New Roman" w:hAnsi="Times New Roman" w:cs="Times New Roman"/>
                <w:sz w:val="20"/>
              </w:rPr>
              <w:t>391 163,32</w:t>
            </w:r>
          </w:p>
        </w:tc>
        <w:tc>
          <w:tcPr>
            <w:tcW w:w="960" w:type="pct"/>
            <w:vMerge/>
          </w:tcPr>
          <w:p w14:paraId="2B3D63A1" w14:textId="77777777" w:rsidR="00A66DBD" w:rsidRPr="00A66DBD" w:rsidRDefault="00A66DBD" w:rsidP="00A66DBD">
            <w:pPr>
              <w:spacing w:before="120" w:after="0" w:line="240" w:lineRule="auto"/>
              <w:ind w:firstLine="584"/>
              <w:jc w:val="both"/>
            </w:pPr>
          </w:p>
        </w:tc>
        <w:tc>
          <w:tcPr>
            <w:tcW w:w="865" w:type="pct"/>
            <w:vMerge/>
          </w:tcPr>
          <w:p w14:paraId="6D23D574" w14:textId="77777777" w:rsidR="00A66DBD" w:rsidRPr="00A66DBD" w:rsidRDefault="00A66DBD" w:rsidP="00A66DBD">
            <w:pPr>
              <w:spacing w:before="120" w:after="0" w:line="240" w:lineRule="auto"/>
              <w:ind w:firstLine="584"/>
              <w:jc w:val="both"/>
            </w:pPr>
          </w:p>
        </w:tc>
      </w:tr>
      <w:tr w:rsidR="00A66DBD" w:rsidRPr="00A66DBD" w14:paraId="2018FECB" w14:textId="77777777" w:rsidTr="00A66DBD">
        <w:tc>
          <w:tcPr>
            <w:tcW w:w="4135" w:type="pct"/>
            <w:gridSpan w:val="6"/>
            <w:vAlign w:val="center"/>
          </w:tcPr>
          <w:p w14:paraId="03922CA7" w14:textId="77777777" w:rsidR="00A66DBD" w:rsidRPr="00A66DBD" w:rsidRDefault="00A66DBD" w:rsidP="00A66DBD">
            <w:pPr>
              <w:spacing w:after="0" w:line="240" w:lineRule="auto"/>
              <w:jc w:val="center"/>
            </w:pPr>
            <w:r w:rsidRPr="00A66DBD">
              <w:rPr>
                <w:rFonts w:ascii="Times New Roman" w:eastAsia="Times New Roman" w:hAnsi="Times New Roman" w:cs="Times New Roman"/>
                <w:sz w:val="20"/>
              </w:rPr>
              <w:t>ИТОГО</w:t>
            </w:r>
          </w:p>
        </w:tc>
        <w:tc>
          <w:tcPr>
            <w:tcW w:w="865" w:type="pct"/>
            <w:vAlign w:val="center"/>
          </w:tcPr>
          <w:p w14:paraId="19C7C68E" w14:textId="77777777" w:rsidR="00A66DBD" w:rsidRPr="00A66DBD" w:rsidRDefault="00A66DBD" w:rsidP="00A66DBD">
            <w:pPr>
              <w:spacing w:after="0" w:line="240" w:lineRule="auto"/>
              <w:jc w:val="center"/>
            </w:pPr>
            <w:r w:rsidRPr="00A66DBD">
              <w:rPr>
                <w:rFonts w:ascii="Times New Roman" w:eastAsia="Times New Roman" w:hAnsi="Times New Roman" w:cs="Times New Roman"/>
                <w:sz w:val="20"/>
              </w:rPr>
              <w:t>894 979,65</w:t>
            </w:r>
          </w:p>
        </w:tc>
      </w:tr>
    </w:tbl>
    <w:p w14:paraId="542B7F65" w14:textId="77777777" w:rsidR="00A41FF2" w:rsidRPr="00745B20" w:rsidRDefault="00A41FF2" w:rsidP="00745B20">
      <w:pPr>
        <w:spacing w:after="120" w:line="276" w:lineRule="auto"/>
        <w:jc w:val="both"/>
        <w:rPr>
          <w:rFonts w:ascii="Times New Roman" w:eastAsia="Times New Roman" w:hAnsi="Times New Roman" w:cs="Times New Roman"/>
          <w:sz w:val="24"/>
          <w:szCs w:val="24"/>
          <w:u w:val="single"/>
          <w:lang w:eastAsia="ru-RU"/>
        </w:rPr>
      </w:pPr>
    </w:p>
    <w:p w14:paraId="23C32D52" w14:textId="6FCC818F" w:rsidR="00A41FF2" w:rsidRPr="00745B20" w:rsidRDefault="00360230" w:rsidP="00BB1CBE">
      <w:pPr>
        <w:spacing w:after="120" w:line="276"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Состав комиссии на заседании по </w:t>
      </w:r>
      <w:r w:rsidR="006C113F" w:rsidRPr="006C113F">
        <w:rPr>
          <w:rFonts w:ascii="Times New Roman" w:eastAsia="Times New Roman" w:hAnsi="Times New Roman" w:cs="Times New Roman"/>
          <w:b/>
          <w:sz w:val="24"/>
          <w:szCs w:val="24"/>
          <w:lang w:eastAsia="ru-RU"/>
        </w:rPr>
        <w:t xml:space="preserve">рассмотрению заявок </w:t>
      </w:r>
      <w:r>
        <w:rPr>
          <w:rFonts w:ascii="Times New Roman" w:eastAsia="Times New Roman" w:hAnsi="Times New Roman" w:cs="Times New Roman"/>
          <w:b/>
          <w:sz w:val="24"/>
          <w:szCs w:val="24"/>
          <w:lang w:eastAsia="ru-RU"/>
        </w:rPr>
        <w:t>на участие в электронном аукционе</w:t>
      </w:r>
      <w:r w:rsidR="00C960B7">
        <w:rPr>
          <w:rFonts w:ascii="Times New Roman" w:eastAsia="Times New Roman" w:hAnsi="Times New Roman" w:cs="Times New Roman"/>
          <w:b/>
          <w:sz w:val="24"/>
          <w:szCs w:val="24"/>
          <w:lang w:eastAsia="ru-RU"/>
        </w:rPr>
        <w:t>:</w:t>
      </w:r>
    </w:p>
    <w:tbl>
      <w:tblPr>
        <w:tblW w:w="991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659"/>
        <w:gridCol w:w="4001"/>
        <w:gridCol w:w="1276"/>
        <w:gridCol w:w="1163"/>
      </w:tblGrid>
      <w:tr w:rsidR="00A66DBD" w:rsidRPr="00073FFB" w14:paraId="56949243" w14:textId="77777777" w:rsidTr="00D974E5">
        <w:trPr>
          <w:trHeight w:val="1360"/>
        </w:trPr>
        <w:tc>
          <w:tcPr>
            <w:tcW w:w="816" w:type="dxa"/>
            <w:tcBorders>
              <w:top w:val="single" w:sz="4" w:space="0" w:color="000000"/>
              <w:left w:val="single" w:sz="4" w:space="0" w:color="000000"/>
              <w:bottom w:val="single" w:sz="4" w:space="0" w:color="000000"/>
              <w:right w:val="single" w:sz="4" w:space="0" w:color="000000"/>
            </w:tcBorders>
            <w:hideMark/>
          </w:tcPr>
          <w:p w14:paraId="1956AE96" w14:textId="77777777" w:rsidR="00A66DBD" w:rsidRPr="00073FFB" w:rsidRDefault="00A66DBD" w:rsidP="000B7537">
            <w:pPr>
              <w:widowControl w:val="0"/>
              <w:autoSpaceDE w:val="0"/>
              <w:autoSpaceDN w:val="0"/>
              <w:adjustRightInd w:val="0"/>
              <w:spacing w:after="0" w:line="240" w:lineRule="auto"/>
              <w:jc w:val="center"/>
              <w:rPr>
                <w:rFonts w:ascii="Times New Roman" w:hAnsi="Times New Roman"/>
                <w:b/>
                <w:color w:val="000000"/>
                <w:sz w:val="24"/>
                <w:szCs w:val="24"/>
              </w:rPr>
            </w:pPr>
            <w:bookmarkStart w:id="0" w:name="_Hlk520811334"/>
            <w:r w:rsidRPr="00073FFB">
              <w:rPr>
                <w:rFonts w:ascii="Times New Roman" w:hAnsi="Times New Roman"/>
                <w:b/>
                <w:color w:val="000000"/>
                <w:sz w:val="24"/>
                <w:szCs w:val="24"/>
              </w:rPr>
              <w:t>№ п/п</w:t>
            </w:r>
          </w:p>
        </w:tc>
        <w:tc>
          <w:tcPr>
            <w:tcW w:w="6660" w:type="dxa"/>
            <w:gridSpan w:val="2"/>
            <w:tcBorders>
              <w:top w:val="single" w:sz="4" w:space="0" w:color="000000"/>
              <w:left w:val="single" w:sz="4" w:space="0" w:color="000000"/>
              <w:bottom w:val="single" w:sz="4" w:space="0" w:color="000000"/>
              <w:right w:val="single" w:sz="4" w:space="0" w:color="000000"/>
            </w:tcBorders>
            <w:hideMark/>
          </w:tcPr>
          <w:p w14:paraId="2D745F19" w14:textId="77777777" w:rsidR="00A66DBD" w:rsidRPr="00073FFB" w:rsidRDefault="00A66DBD" w:rsidP="000B7537">
            <w:pPr>
              <w:widowControl w:val="0"/>
              <w:tabs>
                <w:tab w:val="center" w:pos="3222"/>
                <w:tab w:val="left" w:pos="4740"/>
              </w:tabs>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ab/>
              <w:t xml:space="preserve">Члены комиссии </w:t>
            </w:r>
            <w:r w:rsidRPr="00073FFB">
              <w:rPr>
                <w:rFonts w:ascii="Times New Roman" w:hAnsi="Times New Roman"/>
                <w:b/>
                <w:color w:val="000000"/>
                <w:sz w:val="24"/>
                <w:szCs w:val="24"/>
              </w:rPr>
              <w:tab/>
            </w:r>
          </w:p>
        </w:tc>
        <w:tc>
          <w:tcPr>
            <w:tcW w:w="1276" w:type="dxa"/>
            <w:tcBorders>
              <w:top w:val="single" w:sz="4" w:space="0" w:color="000000"/>
              <w:left w:val="single" w:sz="4" w:space="0" w:color="000000"/>
              <w:bottom w:val="single" w:sz="4" w:space="0" w:color="000000"/>
              <w:right w:val="single" w:sz="4" w:space="0" w:color="000000"/>
            </w:tcBorders>
            <w:hideMark/>
          </w:tcPr>
          <w:p w14:paraId="64711B2B" w14:textId="77777777" w:rsidR="00A66DBD" w:rsidRPr="00073FFB" w:rsidRDefault="00A66DBD" w:rsidP="000B7537">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присутствовал</w:t>
            </w:r>
          </w:p>
        </w:tc>
        <w:tc>
          <w:tcPr>
            <w:tcW w:w="1163" w:type="dxa"/>
            <w:tcBorders>
              <w:top w:val="single" w:sz="4" w:space="0" w:color="000000"/>
              <w:left w:val="single" w:sz="4" w:space="0" w:color="000000"/>
              <w:bottom w:val="single" w:sz="4" w:space="0" w:color="000000"/>
              <w:right w:val="single" w:sz="4" w:space="0" w:color="000000"/>
            </w:tcBorders>
            <w:hideMark/>
          </w:tcPr>
          <w:p w14:paraId="622C3FB3" w14:textId="77777777" w:rsidR="00A66DBD" w:rsidRPr="00073FFB" w:rsidRDefault="00A66DBD" w:rsidP="000B7537">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отсутствовал</w:t>
            </w:r>
          </w:p>
        </w:tc>
      </w:tr>
      <w:tr w:rsidR="00A66DBD" w:rsidRPr="00073FFB" w14:paraId="19C1840D" w14:textId="77777777" w:rsidTr="000B7537">
        <w:trPr>
          <w:trHeight w:val="71"/>
        </w:trPr>
        <w:tc>
          <w:tcPr>
            <w:tcW w:w="816" w:type="dxa"/>
            <w:tcBorders>
              <w:top w:val="single" w:sz="4" w:space="0" w:color="000000"/>
              <w:left w:val="single" w:sz="4" w:space="0" w:color="000000"/>
              <w:bottom w:val="single" w:sz="4" w:space="0" w:color="000000"/>
              <w:right w:val="single" w:sz="4" w:space="0" w:color="000000"/>
            </w:tcBorders>
            <w:hideMark/>
          </w:tcPr>
          <w:p w14:paraId="1CBC052F" w14:textId="77777777" w:rsidR="00A66DBD" w:rsidRPr="00073FFB" w:rsidRDefault="00A66DBD" w:rsidP="000B7537">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lastRenderedPageBreak/>
              <w:t>1</w:t>
            </w:r>
          </w:p>
        </w:tc>
        <w:tc>
          <w:tcPr>
            <w:tcW w:w="2659" w:type="dxa"/>
            <w:tcBorders>
              <w:top w:val="single" w:sz="4" w:space="0" w:color="000000"/>
              <w:left w:val="single" w:sz="4" w:space="0" w:color="000000"/>
              <w:bottom w:val="single" w:sz="4" w:space="0" w:color="000000"/>
              <w:right w:val="single" w:sz="4" w:space="0" w:color="000000"/>
            </w:tcBorders>
          </w:tcPr>
          <w:p w14:paraId="741FA4AD" w14:textId="77777777" w:rsidR="00A66DBD" w:rsidRPr="00073FFB" w:rsidRDefault="00A66DBD" w:rsidP="000B7537">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Председатель комиссии:</w:t>
            </w:r>
            <w:bookmarkStart w:id="1" w:name="_GoBack"/>
            <w:bookmarkEnd w:id="1"/>
          </w:p>
          <w:p w14:paraId="7CFD816C" w14:textId="77777777" w:rsidR="00A66DBD" w:rsidRPr="00073FFB" w:rsidRDefault="00A66DBD" w:rsidP="000B7537">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В.П. </w:t>
            </w:r>
            <w:proofErr w:type="spellStart"/>
            <w:r w:rsidRPr="00073FFB">
              <w:rPr>
                <w:rFonts w:ascii="Times New Roman" w:hAnsi="Times New Roman"/>
                <w:color w:val="000000"/>
                <w:sz w:val="24"/>
                <w:szCs w:val="24"/>
              </w:rPr>
              <w:t>Таттар</w:t>
            </w:r>
            <w:proofErr w:type="spellEnd"/>
          </w:p>
        </w:tc>
        <w:tc>
          <w:tcPr>
            <w:tcW w:w="4001" w:type="dxa"/>
            <w:tcBorders>
              <w:top w:val="single" w:sz="4" w:space="0" w:color="000000"/>
              <w:left w:val="single" w:sz="4" w:space="0" w:color="000000"/>
              <w:bottom w:val="single" w:sz="4" w:space="0" w:color="000000"/>
              <w:right w:val="single" w:sz="4" w:space="0" w:color="000000"/>
            </w:tcBorders>
          </w:tcPr>
          <w:p w14:paraId="245B00C0" w14:textId="77777777" w:rsidR="00A66DBD" w:rsidRPr="00073FFB" w:rsidRDefault="00A66DBD" w:rsidP="000B7537">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Советник генерального директора </w:t>
            </w:r>
            <w:r w:rsidRPr="000209FC">
              <w:rPr>
                <w:rFonts w:ascii="Times New Roman" w:hAnsi="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52388A9C" w14:textId="77777777" w:rsidR="00A66DBD" w:rsidRPr="00073FFB" w:rsidRDefault="00A66DBD" w:rsidP="000B7537">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5E2A59BD" w14:textId="77777777" w:rsidR="00A66DBD" w:rsidRPr="00254CA1" w:rsidRDefault="00A66DBD" w:rsidP="000B753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да</w:t>
            </w:r>
          </w:p>
        </w:tc>
      </w:tr>
      <w:tr w:rsidR="00A66DBD" w:rsidRPr="00073FFB" w14:paraId="27DA9AEC" w14:textId="77777777" w:rsidTr="000B7537">
        <w:trPr>
          <w:trHeight w:val="1256"/>
        </w:trPr>
        <w:tc>
          <w:tcPr>
            <w:tcW w:w="816" w:type="dxa"/>
            <w:tcBorders>
              <w:top w:val="single" w:sz="4" w:space="0" w:color="000000"/>
              <w:left w:val="single" w:sz="4" w:space="0" w:color="000000"/>
              <w:bottom w:val="single" w:sz="4" w:space="0" w:color="000000"/>
              <w:right w:val="single" w:sz="4" w:space="0" w:color="000000"/>
            </w:tcBorders>
            <w:hideMark/>
          </w:tcPr>
          <w:p w14:paraId="2FF398C7" w14:textId="77777777" w:rsidR="00A66DBD" w:rsidRPr="00073FFB" w:rsidRDefault="00A66DBD" w:rsidP="000B7537">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2</w:t>
            </w:r>
          </w:p>
        </w:tc>
        <w:tc>
          <w:tcPr>
            <w:tcW w:w="2659" w:type="dxa"/>
            <w:tcBorders>
              <w:top w:val="single" w:sz="4" w:space="0" w:color="000000"/>
              <w:left w:val="single" w:sz="4" w:space="0" w:color="000000"/>
              <w:bottom w:val="single" w:sz="4" w:space="0" w:color="000000"/>
              <w:right w:val="single" w:sz="4" w:space="0" w:color="000000"/>
            </w:tcBorders>
          </w:tcPr>
          <w:p w14:paraId="2F38CAA8" w14:textId="77777777" w:rsidR="00A66DBD" w:rsidRPr="00073FFB" w:rsidRDefault="00A66DBD" w:rsidP="000B7537">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 xml:space="preserve">Заместитель председателя комиссии: </w:t>
            </w:r>
          </w:p>
          <w:p w14:paraId="30C369FF" w14:textId="77777777" w:rsidR="00A66DBD" w:rsidRPr="00073FFB" w:rsidRDefault="00A66DBD" w:rsidP="000B7537">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В.М. </w:t>
            </w:r>
            <w:proofErr w:type="spellStart"/>
            <w:r w:rsidRPr="00073FFB">
              <w:rPr>
                <w:rFonts w:ascii="Times New Roman" w:hAnsi="Times New Roman"/>
                <w:color w:val="000000"/>
                <w:sz w:val="24"/>
                <w:szCs w:val="24"/>
              </w:rPr>
              <w:t>Мухутдинов</w:t>
            </w:r>
            <w:proofErr w:type="spellEnd"/>
          </w:p>
        </w:tc>
        <w:tc>
          <w:tcPr>
            <w:tcW w:w="4001" w:type="dxa"/>
            <w:tcBorders>
              <w:top w:val="single" w:sz="4" w:space="0" w:color="000000"/>
              <w:left w:val="single" w:sz="4" w:space="0" w:color="000000"/>
              <w:bottom w:val="single" w:sz="4" w:space="0" w:color="000000"/>
              <w:right w:val="single" w:sz="4" w:space="0" w:color="000000"/>
            </w:tcBorders>
          </w:tcPr>
          <w:p w14:paraId="53C622BE" w14:textId="77777777" w:rsidR="00A66DBD" w:rsidRPr="00073FFB" w:rsidRDefault="00A66DBD" w:rsidP="000B7537">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Начальник отдела организации и проведения торгов </w:t>
            </w:r>
          </w:p>
          <w:p w14:paraId="732FBB52" w14:textId="77777777" w:rsidR="00A66DBD" w:rsidRPr="00073FFB" w:rsidRDefault="00A66DBD" w:rsidP="000B7537">
            <w:pPr>
              <w:widowControl w:val="0"/>
              <w:autoSpaceDE w:val="0"/>
              <w:autoSpaceDN w:val="0"/>
              <w:adjustRightInd w:val="0"/>
              <w:spacing w:after="0" w:line="240" w:lineRule="auto"/>
              <w:rPr>
                <w:rFonts w:ascii="Times New Roman" w:hAnsi="Times New Roman"/>
                <w:color w:val="000000"/>
                <w:sz w:val="24"/>
                <w:szCs w:val="24"/>
              </w:rPr>
            </w:pPr>
            <w:r w:rsidRPr="000209FC">
              <w:rPr>
                <w:rFonts w:ascii="Times New Roman" w:hAnsi="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09323300" w14:textId="77777777" w:rsidR="00A66DBD" w:rsidRPr="00073FFB" w:rsidRDefault="00A66DBD" w:rsidP="000B7537">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65DB445D" w14:textId="77777777" w:rsidR="00A66DBD" w:rsidRPr="00073FFB" w:rsidRDefault="00A66DBD" w:rsidP="000B7537">
            <w:pPr>
              <w:widowControl w:val="0"/>
              <w:autoSpaceDE w:val="0"/>
              <w:autoSpaceDN w:val="0"/>
              <w:adjustRightInd w:val="0"/>
              <w:spacing w:after="0" w:line="240" w:lineRule="auto"/>
              <w:jc w:val="both"/>
              <w:rPr>
                <w:rFonts w:ascii="Times New Roman" w:hAnsi="Times New Roman"/>
                <w:color w:val="000000"/>
                <w:sz w:val="24"/>
                <w:szCs w:val="24"/>
              </w:rPr>
            </w:pPr>
          </w:p>
        </w:tc>
      </w:tr>
      <w:tr w:rsidR="00A66DBD" w:rsidRPr="00073FFB" w14:paraId="570CC943" w14:textId="77777777" w:rsidTr="000B7537">
        <w:trPr>
          <w:trHeight w:val="565"/>
        </w:trPr>
        <w:tc>
          <w:tcPr>
            <w:tcW w:w="816" w:type="dxa"/>
            <w:tcBorders>
              <w:top w:val="single" w:sz="4" w:space="0" w:color="000000"/>
              <w:left w:val="single" w:sz="4" w:space="0" w:color="000000"/>
              <w:bottom w:val="single" w:sz="4" w:space="0" w:color="000000"/>
              <w:right w:val="single" w:sz="4" w:space="0" w:color="000000"/>
            </w:tcBorders>
            <w:hideMark/>
          </w:tcPr>
          <w:p w14:paraId="0876223C" w14:textId="77777777" w:rsidR="00A66DBD" w:rsidRPr="00073FFB" w:rsidRDefault="00A66DBD" w:rsidP="000B7537">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3</w:t>
            </w:r>
          </w:p>
        </w:tc>
        <w:tc>
          <w:tcPr>
            <w:tcW w:w="2659" w:type="dxa"/>
            <w:tcBorders>
              <w:top w:val="single" w:sz="4" w:space="0" w:color="000000"/>
              <w:left w:val="single" w:sz="4" w:space="0" w:color="000000"/>
              <w:bottom w:val="single" w:sz="4" w:space="0" w:color="000000"/>
              <w:right w:val="single" w:sz="4" w:space="0" w:color="000000"/>
            </w:tcBorders>
          </w:tcPr>
          <w:p w14:paraId="370C0AC0" w14:textId="77777777" w:rsidR="00A66DBD" w:rsidRPr="00073FFB" w:rsidRDefault="00A66DBD" w:rsidP="000B7537">
            <w:pPr>
              <w:rPr>
                <w:rFonts w:ascii="Times New Roman" w:hAnsi="Times New Roman"/>
                <w:sz w:val="24"/>
                <w:szCs w:val="24"/>
              </w:rPr>
            </w:pPr>
            <w:r w:rsidRPr="00073FFB">
              <w:rPr>
                <w:rFonts w:ascii="Times New Roman" w:hAnsi="Times New Roman"/>
                <w:sz w:val="24"/>
                <w:szCs w:val="24"/>
              </w:rPr>
              <w:t>А.А. Воронов</w:t>
            </w:r>
          </w:p>
        </w:tc>
        <w:tc>
          <w:tcPr>
            <w:tcW w:w="4001" w:type="dxa"/>
            <w:tcBorders>
              <w:top w:val="single" w:sz="4" w:space="0" w:color="000000"/>
              <w:left w:val="single" w:sz="4" w:space="0" w:color="000000"/>
              <w:bottom w:val="single" w:sz="4" w:space="0" w:color="000000"/>
              <w:right w:val="single" w:sz="4" w:space="0" w:color="000000"/>
            </w:tcBorders>
          </w:tcPr>
          <w:p w14:paraId="64052F01" w14:textId="77777777" w:rsidR="00A66DBD" w:rsidRPr="00073FFB" w:rsidRDefault="00A66DBD" w:rsidP="000B7537">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35E92F9A" w14:textId="77777777" w:rsidR="00A66DBD" w:rsidRPr="00073FFB" w:rsidRDefault="00A66DBD" w:rsidP="000B7537">
            <w:pPr>
              <w:rPr>
                <w:rFonts w:ascii="Times New Roman" w:hAnsi="Times New Roman" w:cs="Times New Roman"/>
                <w:sz w:val="24"/>
                <w:szCs w:val="24"/>
              </w:rPr>
            </w:pPr>
            <w:r w:rsidRPr="00073FFB">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4DD3F28C" w14:textId="77777777" w:rsidR="00A66DBD" w:rsidRPr="00073FFB" w:rsidRDefault="00A66DBD" w:rsidP="000B7537">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A66DBD" w:rsidRPr="00073FFB" w14:paraId="086FED95" w14:textId="77777777" w:rsidTr="000B7537">
        <w:trPr>
          <w:trHeight w:val="559"/>
        </w:trPr>
        <w:tc>
          <w:tcPr>
            <w:tcW w:w="816" w:type="dxa"/>
            <w:tcBorders>
              <w:top w:val="single" w:sz="4" w:space="0" w:color="000000"/>
              <w:left w:val="single" w:sz="4" w:space="0" w:color="000000"/>
              <w:bottom w:val="single" w:sz="4" w:space="0" w:color="000000"/>
              <w:right w:val="single" w:sz="4" w:space="0" w:color="000000"/>
            </w:tcBorders>
          </w:tcPr>
          <w:p w14:paraId="2091F877" w14:textId="77777777" w:rsidR="00A66DBD" w:rsidRPr="00073FFB" w:rsidRDefault="00A66DBD" w:rsidP="000B7537">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4 </w:t>
            </w:r>
          </w:p>
        </w:tc>
        <w:tc>
          <w:tcPr>
            <w:tcW w:w="2659" w:type="dxa"/>
            <w:tcBorders>
              <w:top w:val="single" w:sz="4" w:space="0" w:color="000000"/>
              <w:left w:val="single" w:sz="4" w:space="0" w:color="000000"/>
              <w:bottom w:val="single" w:sz="4" w:space="0" w:color="000000"/>
              <w:right w:val="single" w:sz="4" w:space="0" w:color="000000"/>
            </w:tcBorders>
          </w:tcPr>
          <w:p w14:paraId="1AF5C101" w14:textId="77777777" w:rsidR="00A66DBD" w:rsidRPr="00073FFB" w:rsidRDefault="00A66DBD" w:rsidP="000B7537">
            <w:pPr>
              <w:rPr>
                <w:rFonts w:ascii="Times New Roman" w:hAnsi="Times New Roman"/>
                <w:sz w:val="24"/>
                <w:szCs w:val="24"/>
              </w:rPr>
            </w:pPr>
            <w:r w:rsidRPr="00073FFB">
              <w:rPr>
                <w:rFonts w:ascii="Times New Roman" w:hAnsi="Times New Roman"/>
                <w:sz w:val="24"/>
                <w:szCs w:val="24"/>
              </w:rPr>
              <w:t>В.Н. Нестеренко</w:t>
            </w:r>
          </w:p>
        </w:tc>
        <w:tc>
          <w:tcPr>
            <w:tcW w:w="4001" w:type="dxa"/>
            <w:tcBorders>
              <w:top w:val="single" w:sz="4" w:space="0" w:color="000000"/>
              <w:left w:val="single" w:sz="4" w:space="0" w:color="000000"/>
              <w:bottom w:val="single" w:sz="4" w:space="0" w:color="000000"/>
              <w:right w:val="single" w:sz="4" w:space="0" w:color="000000"/>
            </w:tcBorders>
          </w:tcPr>
          <w:p w14:paraId="60F9F9AF" w14:textId="77777777" w:rsidR="00A66DBD" w:rsidRPr="00073FFB" w:rsidRDefault="00A66DBD" w:rsidP="000B7537">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70ECA2DC" w14:textId="77777777" w:rsidR="00A66DBD" w:rsidRPr="00073FFB" w:rsidRDefault="00A66DBD" w:rsidP="000B7537">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4130CE87" w14:textId="77777777" w:rsidR="00A66DBD" w:rsidRPr="00073FFB" w:rsidRDefault="00A66DBD" w:rsidP="000B7537">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A66DBD" w:rsidRPr="00073FFB" w14:paraId="5BED9E06" w14:textId="77777777" w:rsidTr="000B7537">
        <w:trPr>
          <w:trHeight w:val="553"/>
        </w:trPr>
        <w:tc>
          <w:tcPr>
            <w:tcW w:w="816" w:type="dxa"/>
            <w:tcBorders>
              <w:top w:val="single" w:sz="4" w:space="0" w:color="000000"/>
              <w:left w:val="single" w:sz="4" w:space="0" w:color="000000"/>
              <w:bottom w:val="single" w:sz="4" w:space="0" w:color="000000"/>
              <w:right w:val="single" w:sz="4" w:space="0" w:color="000000"/>
            </w:tcBorders>
          </w:tcPr>
          <w:p w14:paraId="48FA2D1E" w14:textId="77777777" w:rsidR="00A66DBD" w:rsidRPr="00073FFB" w:rsidRDefault="00A66DBD" w:rsidP="000B7537">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5</w:t>
            </w:r>
          </w:p>
        </w:tc>
        <w:tc>
          <w:tcPr>
            <w:tcW w:w="2659" w:type="dxa"/>
            <w:tcBorders>
              <w:top w:val="single" w:sz="4" w:space="0" w:color="000000"/>
              <w:left w:val="single" w:sz="4" w:space="0" w:color="000000"/>
              <w:bottom w:val="single" w:sz="4" w:space="0" w:color="000000"/>
              <w:right w:val="single" w:sz="4" w:space="0" w:color="000000"/>
            </w:tcBorders>
          </w:tcPr>
          <w:p w14:paraId="40A1B662" w14:textId="77777777" w:rsidR="00A66DBD" w:rsidRPr="00073FFB" w:rsidRDefault="00A66DBD" w:rsidP="000B7537">
            <w:pPr>
              <w:rPr>
                <w:rFonts w:ascii="Times New Roman" w:hAnsi="Times New Roman"/>
                <w:sz w:val="24"/>
                <w:szCs w:val="24"/>
              </w:rPr>
            </w:pPr>
            <w:r w:rsidRPr="00DF6F20">
              <w:rPr>
                <w:rFonts w:ascii="Times New Roman" w:hAnsi="Times New Roman" w:cs="Times New Roman"/>
                <w:sz w:val="24"/>
                <w:szCs w:val="24"/>
              </w:rPr>
              <w:t>О.А. Анищенко</w:t>
            </w:r>
          </w:p>
        </w:tc>
        <w:tc>
          <w:tcPr>
            <w:tcW w:w="4001" w:type="dxa"/>
            <w:tcBorders>
              <w:top w:val="single" w:sz="4" w:space="0" w:color="000000"/>
              <w:left w:val="single" w:sz="4" w:space="0" w:color="000000"/>
              <w:bottom w:val="single" w:sz="4" w:space="0" w:color="000000"/>
              <w:right w:val="single" w:sz="4" w:space="0" w:color="000000"/>
            </w:tcBorders>
          </w:tcPr>
          <w:p w14:paraId="16DEA951" w14:textId="77777777" w:rsidR="00A66DBD" w:rsidRPr="00073FFB" w:rsidRDefault="00A66DBD" w:rsidP="000B7537">
            <w:pPr>
              <w:rPr>
                <w:rFonts w:ascii="Times New Roman" w:hAnsi="Times New Roman"/>
                <w:sz w:val="24"/>
                <w:szCs w:val="24"/>
              </w:rPr>
            </w:pPr>
            <w:r w:rsidRPr="000A3A90">
              <w:rPr>
                <w:rFonts w:ascii="Times New Roman" w:hAnsi="Times New Roman" w:cs="Times New Roman"/>
                <w:sz w:val="24"/>
                <w:szCs w:val="24"/>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7712487D" w14:textId="77777777" w:rsidR="00A66DBD" w:rsidRPr="00073FFB" w:rsidRDefault="00A66DBD" w:rsidP="000B7537">
            <w:pPr>
              <w:rPr>
                <w:rFonts w:ascii="Times New Roman" w:hAnsi="Times New Roman" w:cs="Times New Roman"/>
                <w:sz w:val="24"/>
                <w:szCs w:val="24"/>
              </w:rPr>
            </w:pPr>
            <w:r w:rsidRPr="000A3A90">
              <w:rPr>
                <w:rFonts w:ascii="Times New Roman" w:hAnsi="Times New Roman" w:cs="Times New Roman"/>
                <w:color w:val="000000"/>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1373C8DE" w14:textId="77777777" w:rsidR="00A66DBD" w:rsidRPr="00073FFB" w:rsidRDefault="00A66DBD" w:rsidP="000B7537">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A66DBD" w:rsidRPr="00073FFB" w14:paraId="727CA70B" w14:textId="77777777" w:rsidTr="000B7537">
        <w:trPr>
          <w:trHeight w:val="547"/>
        </w:trPr>
        <w:tc>
          <w:tcPr>
            <w:tcW w:w="816" w:type="dxa"/>
            <w:tcBorders>
              <w:top w:val="single" w:sz="4" w:space="0" w:color="000000"/>
              <w:left w:val="single" w:sz="4" w:space="0" w:color="000000"/>
              <w:bottom w:val="single" w:sz="4" w:space="0" w:color="000000"/>
              <w:right w:val="single" w:sz="4" w:space="0" w:color="000000"/>
            </w:tcBorders>
          </w:tcPr>
          <w:p w14:paraId="45D440EB" w14:textId="77777777" w:rsidR="00A66DBD" w:rsidRPr="00073FFB" w:rsidRDefault="00A66DBD" w:rsidP="000B7537">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6 </w:t>
            </w:r>
          </w:p>
        </w:tc>
        <w:tc>
          <w:tcPr>
            <w:tcW w:w="2659" w:type="dxa"/>
            <w:tcBorders>
              <w:top w:val="single" w:sz="4" w:space="0" w:color="000000"/>
              <w:left w:val="single" w:sz="4" w:space="0" w:color="000000"/>
              <w:bottom w:val="single" w:sz="4" w:space="0" w:color="000000"/>
              <w:right w:val="single" w:sz="4" w:space="0" w:color="000000"/>
            </w:tcBorders>
          </w:tcPr>
          <w:p w14:paraId="7ACB510F" w14:textId="77777777" w:rsidR="00A66DBD" w:rsidRPr="00073FFB" w:rsidRDefault="00A66DBD" w:rsidP="000B7537">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sidRPr="000A3A90">
              <w:rPr>
                <w:rFonts w:ascii="Times New Roman" w:eastAsia="Droid Sans" w:hAnsi="Times New Roman" w:cs="Times New Roman"/>
                <w:kern w:val="1"/>
                <w:sz w:val="24"/>
                <w:szCs w:val="24"/>
                <w:lang w:eastAsia="zh-CN" w:bidi="hi-IN"/>
              </w:rPr>
              <w:t>С.М. Шевцов</w:t>
            </w:r>
          </w:p>
        </w:tc>
        <w:tc>
          <w:tcPr>
            <w:tcW w:w="4001" w:type="dxa"/>
            <w:tcBorders>
              <w:top w:val="single" w:sz="4" w:space="0" w:color="000000"/>
              <w:left w:val="single" w:sz="4" w:space="0" w:color="000000"/>
              <w:bottom w:val="single" w:sz="4" w:space="0" w:color="000000"/>
              <w:right w:val="single" w:sz="4" w:space="0" w:color="000000"/>
            </w:tcBorders>
          </w:tcPr>
          <w:p w14:paraId="64F1968C" w14:textId="77777777" w:rsidR="00A66DBD" w:rsidRPr="00073FFB" w:rsidRDefault="00A66DBD" w:rsidP="000B7537">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0A3A90">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23295A7E" w14:textId="77777777" w:rsidR="00A66DBD" w:rsidRPr="00073FFB" w:rsidRDefault="00A66DBD" w:rsidP="000B7537">
            <w:pPr>
              <w:rPr>
                <w:rFonts w:ascii="Times New Roman" w:hAnsi="Times New Roman" w:cs="Times New Roman"/>
                <w:sz w:val="24"/>
                <w:szCs w:val="24"/>
              </w:rPr>
            </w:pPr>
            <w:r w:rsidRPr="000A3A90">
              <w:rPr>
                <w:rFonts w:ascii="Times New Roman" w:hAnsi="Times New Roman" w:cs="Times New Roman"/>
                <w:color w:val="000000"/>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04816141" w14:textId="77777777" w:rsidR="00A66DBD" w:rsidRPr="00073FFB" w:rsidRDefault="00A66DBD" w:rsidP="000B7537">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A66DBD" w:rsidRPr="00073FFB" w14:paraId="3BC729F9" w14:textId="77777777" w:rsidTr="000B7537">
        <w:trPr>
          <w:trHeight w:val="569"/>
        </w:trPr>
        <w:tc>
          <w:tcPr>
            <w:tcW w:w="816" w:type="dxa"/>
            <w:tcBorders>
              <w:top w:val="single" w:sz="4" w:space="0" w:color="000000"/>
              <w:left w:val="single" w:sz="4" w:space="0" w:color="000000"/>
              <w:bottom w:val="single" w:sz="4" w:space="0" w:color="000000"/>
              <w:right w:val="single" w:sz="4" w:space="0" w:color="000000"/>
            </w:tcBorders>
          </w:tcPr>
          <w:p w14:paraId="3321462F" w14:textId="77777777" w:rsidR="00A66DBD" w:rsidRPr="00073FFB" w:rsidRDefault="00A66DBD" w:rsidP="000B7537">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7 </w:t>
            </w:r>
          </w:p>
        </w:tc>
        <w:tc>
          <w:tcPr>
            <w:tcW w:w="2659" w:type="dxa"/>
            <w:tcBorders>
              <w:top w:val="single" w:sz="4" w:space="0" w:color="000000"/>
              <w:left w:val="single" w:sz="4" w:space="0" w:color="000000"/>
              <w:bottom w:val="single" w:sz="4" w:space="0" w:color="000000"/>
              <w:right w:val="single" w:sz="4" w:space="0" w:color="000000"/>
            </w:tcBorders>
          </w:tcPr>
          <w:p w14:paraId="1E8E5636" w14:textId="77777777" w:rsidR="00A66DBD" w:rsidRPr="00073FFB" w:rsidRDefault="00A66DBD" w:rsidP="000B7537">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sidRPr="00DF6F20">
              <w:rPr>
                <w:rFonts w:ascii="Times New Roman" w:eastAsia="Droid Sans" w:hAnsi="Times New Roman" w:cs="Times New Roman"/>
                <w:kern w:val="1"/>
                <w:sz w:val="24"/>
                <w:szCs w:val="24"/>
                <w:lang w:eastAsia="zh-CN" w:bidi="hi-IN"/>
              </w:rPr>
              <w:t>И.В. Анисимов</w:t>
            </w:r>
          </w:p>
        </w:tc>
        <w:tc>
          <w:tcPr>
            <w:tcW w:w="4001" w:type="dxa"/>
            <w:shd w:val="clear" w:color="auto" w:fill="auto"/>
          </w:tcPr>
          <w:p w14:paraId="558E26FD" w14:textId="77777777" w:rsidR="00A66DBD" w:rsidRPr="00073FFB" w:rsidRDefault="00A66DBD" w:rsidP="000B7537">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0A3A90">
              <w:rPr>
                <w:rFonts w:ascii="Times New Roman" w:hAnsi="Times New Roman" w:cs="Times New Roman"/>
                <w:color w:val="000000"/>
                <w:sz w:val="24"/>
                <w:szCs w:val="24"/>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497A9BCA" w14:textId="77777777" w:rsidR="00A66DBD" w:rsidRPr="00073FFB" w:rsidRDefault="00A66DBD" w:rsidP="000B7537">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7FB77317" w14:textId="77777777" w:rsidR="00A66DBD" w:rsidRPr="00073FFB" w:rsidRDefault="00A66DBD" w:rsidP="000B7537">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да</w:t>
            </w:r>
          </w:p>
        </w:tc>
      </w:tr>
      <w:tr w:rsidR="00A66DBD" w:rsidRPr="00073FFB" w14:paraId="722763E1" w14:textId="77777777" w:rsidTr="000B7537">
        <w:trPr>
          <w:trHeight w:val="569"/>
        </w:trPr>
        <w:tc>
          <w:tcPr>
            <w:tcW w:w="816" w:type="dxa"/>
            <w:tcBorders>
              <w:top w:val="single" w:sz="4" w:space="0" w:color="000000"/>
              <w:left w:val="single" w:sz="4" w:space="0" w:color="000000"/>
              <w:bottom w:val="single" w:sz="4" w:space="0" w:color="000000"/>
              <w:right w:val="single" w:sz="4" w:space="0" w:color="000000"/>
            </w:tcBorders>
          </w:tcPr>
          <w:p w14:paraId="62A20F98" w14:textId="77777777" w:rsidR="00A66DBD" w:rsidRPr="00073FFB" w:rsidRDefault="00A66DBD" w:rsidP="000B7537">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8</w:t>
            </w:r>
          </w:p>
        </w:tc>
        <w:tc>
          <w:tcPr>
            <w:tcW w:w="2659" w:type="dxa"/>
            <w:tcBorders>
              <w:top w:val="single" w:sz="4" w:space="0" w:color="000000"/>
              <w:left w:val="single" w:sz="4" w:space="0" w:color="000000"/>
              <w:bottom w:val="single" w:sz="4" w:space="0" w:color="000000"/>
              <w:right w:val="single" w:sz="4" w:space="0" w:color="000000"/>
            </w:tcBorders>
          </w:tcPr>
          <w:p w14:paraId="7E3D27C3" w14:textId="77777777" w:rsidR="00A66DBD" w:rsidRPr="00DF6F20" w:rsidRDefault="00A66DBD" w:rsidP="000B7537">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sidRPr="00932014">
              <w:rPr>
                <w:rFonts w:ascii="Times New Roman" w:eastAsia="Droid Sans" w:hAnsi="Times New Roman" w:cs="Times New Roman"/>
                <w:kern w:val="1"/>
                <w:sz w:val="24"/>
                <w:szCs w:val="24"/>
                <w:lang w:eastAsia="zh-CN" w:bidi="hi-IN"/>
              </w:rPr>
              <w:t>М.А. Баранников</w:t>
            </w:r>
          </w:p>
        </w:tc>
        <w:tc>
          <w:tcPr>
            <w:tcW w:w="4001" w:type="dxa"/>
            <w:shd w:val="clear" w:color="auto" w:fill="auto"/>
          </w:tcPr>
          <w:p w14:paraId="0B2B531D" w14:textId="77777777" w:rsidR="00A66DBD" w:rsidRPr="000A3A90" w:rsidRDefault="00A66DBD" w:rsidP="000B7537">
            <w:pPr>
              <w:widowControl w:val="0"/>
              <w:suppressAutoHyphens/>
              <w:spacing w:before="120" w:after="120" w:line="240" w:lineRule="auto"/>
              <w:contextualSpacing/>
              <w:rPr>
                <w:rFonts w:ascii="Times New Roman" w:hAnsi="Times New Roman" w:cs="Times New Roman"/>
                <w:color w:val="000000"/>
                <w:sz w:val="24"/>
                <w:szCs w:val="24"/>
              </w:rPr>
            </w:pPr>
            <w:r w:rsidRPr="000A3A90">
              <w:rPr>
                <w:rFonts w:ascii="Times New Roman" w:eastAsia="Times New Roman" w:hAnsi="Times New Roman" w:cs="Times New Roman"/>
                <w:kern w:val="1"/>
                <w:sz w:val="24"/>
                <w:szCs w:val="24"/>
                <w:lang w:eastAsia="ru-RU"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182028F9" w14:textId="77777777" w:rsidR="00A66DBD" w:rsidRDefault="00A66DBD" w:rsidP="000B7537">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24D09D18" w14:textId="77777777" w:rsidR="00A66DBD" w:rsidRPr="00073FFB" w:rsidRDefault="00A66DBD" w:rsidP="000B7537">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A66DBD" w:rsidRPr="00073FFB" w14:paraId="1C94813C" w14:textId="77777777" w:rsidTr="000B7537">
        <w:trPr>
          <w:trHeight w:val="926"/>
        </w:trPr>
        <w:tc>
          <w:tcPr>
            <w:tcW w:w="816" w:type="dxa"/>
            <w:tcBorders>
              <w:top w:val="single" w:sz="4" w:space="0" w:color="000000"/>
              <w:left w:val="single" w:sz="4" w:space="0" w:color="000000"/>
              <w:bottom w:val="single" w:sz="4" w:space="0" w:color="000000"/>
              <w:right w:val="single" w:sz="4" w:space="0" w:color="000000"/>
            </w:tcBorders>
          </w:tcPr>
          <w:p w14:paraId="6C2F977C" w14:textId="77777777" w:rsidR="00A66DBD" w:rsidRPr="00073FFB" w:rsidRDefault="00A66DBD" w:rsidP="000B753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2659" w:type="dxa"/>
            <w:tcBorders>
              <w:top w:val="single" w:sz="4" w:space="0" w:color="000000"/>
              <w:left w:val="single" w:sz="4" w:space="0" w:color="000000"/>
              <w:bottom w:val="single" w:sz="4" w:space="0" w:color="000000"/>
              <w:right w:val="single" w:sz="4" w:space="0" w:color="000000"/>
            </w:tcBorders>
          </w:tcPr>
          <w:p w14:paraId="78D36DD9" w14:textId="77777777" w:rsidR="00A66DBD" w:rsidRPr="00073FFB" w:rsidRDefault="00A66DBD" w:rsidP="000B7537">
            <w:pPr>
              <w:widowControl w:val="0"/>
              <w:autoSpaceDE w:val="0"/>
              <w:autoSpaceDN w:val="0"/>
              <w:adjustRightInd w:val="0"/>
              <w:spacing w:after="0" w:line="240" w:lineRule="auto"/>
              <w:rPr>
                <w:rFonts w:ascii="Times New Roman" w:hAnsi="Times New Roman"/>
                <w:bCs/>
                <w:color w:val="000000"/>
                <w:sz w:val="24"/>
                <w:szCs w:val="24"/>
              </w:rPr>
            </w:pPr>
          </w:p>
        </w:tc>
        <w:tc>
          <w:tcPr>
            <w:tcW w:w="4001" w:type="dxa"/>
            <w:shd w:val="clear" w:color="auto" w:fill="auto"/>
          </w:tcPr>
          <w:p w14:paraId="622A1D22" w14:textId="6565F56F" w:rsidR="00A66DBD" w:rsidRPr="00073FFB" w:rsidRDefault="00A66DBD" w:rsidP="000B7537">
            <w:pPr>
              <w:widowControl w:val="0"/>
              <w:autoSpaceDE w:val="0"/>
              <w:autoSpaceDN w:val="0"/>
              <w:adjustRightInd w:val="0"/>
              <w:spacing w:after="0" w:line="240" w:lineRule="auto"/>
              <w:rPr>
                <w:rFonts w:ascii="Times New Roman" w:hAnsi="Times New Roman" w:cs="Times New Roman"/>
                <w:sz w:val="24"/>
                <w:szCs w:val="24"/>
              </w:rPr>
            </w:pPr>
            <w:r w:rsidRPr="00073FFB">
              <w:rPr>
                <w:rFonts w:ascii="Times New Roman" w:hAnsi="Times New Roman" w:cs="Times New Roman"/>
                <w:sz w:val="24"/>
                <w:szCs w:val="24"/>
              </w:rPr>
              <w:t xml:space="preserve">Представитель Администрации </w:t>
            </w:r>
            <w:r>
              <w:rPr>
                <w:rFonts w:ascii="Times New Roman" w:hAnsi="Times New Roman" w:cs="Times New Roman"/>
                <w:sz w:val="24"/>
                <w:szCs w:val="24"/>
              </w:rPr>
              <w:t xml:space="preserve">Кронштадтского </w:t>
            </w:r>
            <w:r w:rsidRPr="00073FFB">
              <w:rPr>
                <w:rFonts w:ascii="Times New Roman" w:hAnsi="Times New Roman" w:cs="Times New Roman"/>
                <w:sz w:val="24"/>
                <w:szCs w:val="24"/>
              </w:rPr>
              <w:t>района</w:t>
            </w:r>
          </w:p>
        </w:tc>
        <w:tc>
          <w:tcPr>
            <w:tcW w:w="1276" w:type="dxa"/>
            <w:tcBorders>
              <w:top w:val="single" w:sz="4" w:space="0" w:color="000000"/>
              <w:left w:val="single" w:sz="4" w:space="0" w:color="000000"/>
              <w:bottom w:val="single" w:sz="4" w:space="0" w:color="000000"/>
              <w:right w:val="single" w:sz="4" w:space="0" w:color="000000"/>
            </w:tcBorders>
          </w:tcPr>
          <w:p w14:paraId="04AC9292" w14:textId="77777777" w:rsidR="00A66DBD" w:rsidRPr="00073FFB" w:rsidRDefault="00A66DBD" w:rsidP="000B7537">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6B7FB01F" w14:textId="77777777" w:rsidR="00A66DBD" w:rsidRPr="00073FFB" w:rsidRDefault="00A66DBD" w:rsidP="000B7537">
            <w:pPr>
              <w:rPr>
                <w:rFonts w:ascii="Times New Roman" w:hAnsi="Times New Roman" w:cs="Times New Roman"/>
                <w:sz w:val="24"/>
                <w:szCs w:val="24"/>
              </w:rPr>
            </w:pPr>
            <w:r w:rsidRPr="00DC4E13">
              <w:rPr>
                <w:rFonts w:ascii="Times New Roman" w:hAnsi="Times New Roman" w:cs="Times New Roman"/>
                <w:sz w:val="24"/>
                <w:szCs w:val="24"/>
              </w:rPr>
              <w:t>да</w:t>
            </w:r>
          </w:p>
        </w:tc>
      </w:tr>
      <w:tr w:rsidR="00A66DBD" w:rsidRPr="00073FFB" w14:paraId="24D62642" w14:textId="77777777" w:rsidTr="000B7537">
        <w:trPr>
          <w:trHeight w:val="701"/>
        </w:trPr>
        <w:tc>
          <w:tcPr>
            <w:tcW w:w="816" w:type="dxa"/>
            <w:tcBorders>
              <w:top w:val="single" w:sz="4" w:space="0" w:color="000000"/>
              <w:left w:val="single" w:sz="4" w:space="0" w:color="000000"/>
              <w:bottom w:val="single" w:sz="4" w:space="0" w:color="000000"/>
              <w:right w:val="single" w:sz="4" w:space="0" w:color="000000"/>
            </w:tcBorders>
          </w:tcPr>
          <w:p w14:paraId="082EAAE6" w14:textId="77777777" w:rsidR="00A66DBD" w:rsidRPr="001B7E60" w:rsidRDefault="00A66DBD" w:rsidP="000B753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1</w:t>
            </w:r>
            <w:r>
              <w:rPr>
                <w:rFonts w:ascii="Times New Roman" w:eastAsia="Times New Roman" w:hAnsi="Times New Roman"/>
                <w:b/>
                <w:sz w:val="24"/>
                <w:szCs w:val="24"/>
                <w:lang w:eastAsia="ru-RU"/>
              </w:rPr>
              <w:t>0</w:t>
            </w:r>
          </w:p>
        </w:tc>
        <w:tc>
          <w:tcPr>
            <w:tcW w:w="2659" w:type="dxa"/>
            <w:tcBorders>
              <w:top w:val="single" w:sz="4" w:space="0" w:color="000000"/>
              <w:left w:val="single" w:sz="4" w:space="0" w:color="000000"/>
              <w:bottom w:val="single" w:sz="4" w:space="0" w:color="000000"/>
              <w:right w:val="single" w:sz="4" w:space="0" w:color="000000"/>
            </w:tcBorders>
          </w:tcPr>
          <w:p w14:paraId="015EF3B4" w14:textId="77777777" w:rsidR="00A66DBD" w:rsidRPr="00073FFB" w:rsidRDefault="00A66DBD" w:rsidP="000B7537">
            <w:pPr>
              <w:widowControl w:val="0"/>
              <w:autoSpaceDE w:val="0"/>
              <w:autoSpaceDN w:val="0"/>
              <w:adjustRightInd w:val="0"/>
              <w:spacing w:after="0" w:line="240" w:lineRule="auto"/>
              <w:rPr>
                <w:rFonts w:ascii="Times New Roman" w:hAnsi="Times New Roman"/>
                <w:bCs/>
                <w:color w:val="000000"/>
                <w:sz w:val="24"/>
                <w:szCs w:val="24"/>
              </w:rPr>
            </w:pPr>
            <w:r w:rsidRPr="00073FFB">
              <w:rPr>
                <w:rFonts w:ascii="Times New Roman" w:hAnsi="Times New Roman"/>
                <w:bCs/>
                <w:color w:val="000000"/>
                <w:sz w:val="24"/>
                <w:szCs w:val="24"/>
              </w:rPr>
              <w:t>Н.А. Леонтьева</w:t>
            </w:r>
          </w:p>
        </w:tc>
        <w:tc>
          <w:tcPr>
            <w:tcW w:w="4001" w:type="dxa"/>
            <w:shd w:val="clear" w:color="auto" w:fill="auto"/>
          </w:tcPr>
          <w:p w14:paraId="32B7F212" w14:textId="77777777" w:rsidR="00A66DBD" w:rsidRPr="00073FFB" w:rsidRDefault="00A66DBD" w:rsidP="000B7537">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Уполномоченный представитель общественного совета по вопросам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14:paraId="55CE606D" w14:textId="77777777" w:rsidR="00A66DBD" w:rsidRPr="00073FFB" w:rsidRDefault="00A66DBD" w:rsidP="000B7537">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69560A4D" w14:textId="77777777" w:rsidR="00A66DBD" w:rsidRPr="00073FFB" w:rsidRDefault="00A66DBD" w:rsidP="000B7537">
            <w:pPr>
              <w:rPr>
                <w:rFonts w:ascii="Times New Roman" w:hAnsi="Times New Roman" w:cs="Times New Roman"/>
                <w:sz w:val="24"/>
                <w:szCs w:val="24"/>
              </w:rPr>
            </w:pPr>
            <w:r w:rsidRPr="00073FFB">
              <w:rPr>
                <w:rFonts w:ascii="Times New Roman" w:hAnsi="Times New Roman" w:cs="Times New Roman"/>
                <w:sz w:val="24"/>
                <w:szCs w:val="24"/>
              </w:rPr>
              <w:t>да</w:t>
            </w:r>
          </w:p>
        </w:tc>
      </w:tr>
      <w:tr w:rsidR="00A66DBD" w:rsidRPr="00073FFB" w14:paraId="1C9B9C71" w14:textId="77777777" w:rsidTr="000B7537">
        <w:trPr>
          <w:trHeight w:val="701"/>
        </w:trPr>
        <w:tc>
          <w:tcPr>
            <w:tcW w:w="816" w:type="dxa"/>
            <w:tcBorders>
              <w:top w:val="single" w:sz="4" w:space="0" w:color="000000"/>
              <w:left w:val="single" w:sz="4" w:space="0" w:color="000000"/>
              <w:bottom w:val="single" w:sz="4" w:space="0" w:color="000000"/>
              <w:right w:val="single" w:sz="4" w:space="0" w:color="000000"/>
            </w:tcBorders>
          </w:tcPr>
          <w:p w14:paraId="4686763C" w14:textId="77777777" w:rsidR="00A66DBD" w:rsidRPr="001B7E60" w:rsidRDefault="00A66DBD" w:rsidP="000B753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w:t>
            </w:r>
          </w:p>
        </w:tc>
        <w:tc>
          <w:tcPr>
            <w:tcW w:w="2659" w:type="dxa"/>
            <w:tcBorders>
              <w:top w:val="single" w:sz="4" w:space="0" w:color="000000"/>
              <w:left w:val="single" w:sz="4" w:space="0" w:color="000000"/>
              <w:bottom w:val="single" w:sz="4" w:space="0" w:color="000000"/>
              <w:right w:val="single" w:sz="4" w:space="0" w:color="000000"/>
            </w:tcBorders>
          </w:tcPr>
          <w:p w14:paraId="2F72C7D8" w14:textId="77777777" w:rsidR="00A66DBD" w:rsidRPr="00073FFB" w:rsidRDefault="00A66DBD" w:rsidP="000B7537">
            <w:pPr>
              <w:widowControl w:val="0"/>
              <w:autoSpaceDE w:val="0"/>
              <w:autoSpaceDN w:val="0"/>
              <w:adjustRightInd w:val="0"/>
              <w:spacing w:after="0" w:line="240" w:lineRule="auto"/>
              <w:rPr>
                <w:rFonts w:ascii="Times New Roman" w:hAnsi="Times New Roman"/>
                <w:bCs/>
                <w:color w:val="000000"/>
                <w:sz w:val="24"/>
                <w:szCs w:val="24"/>
              </w:rPr>
            </w:pPr>
          </w:p>
        </w:tc>
        <w:tc>
          <w:tcPr>
            <w:tcW w:w="4001" w:type="dxa"/>
            <w:shd w:val="clear" w:color="auto" w:fill="auto"/>
          </w:tcPr>
          <w:p w14:paraId="61698075" w14:textId="77777777" w:rsidR="00A66DBD" w:rsidRPr="00073FFB" w:rsidRDefault="00A66DBD" w:rsidP="000B7537">
            <w:pPr>
              <w:widowControl w:val="0"/>
              <w:autoSpaceDE w:val="0"/>
              <w:autoSpaceDN w:val="0"/>
              <w:adjustRightInd w:val="0"/>
              <w:spacing w:after="0" w:line="240" w:lineRule="auto"/>
              <w:rPr>
                <w:rFonts w:ascii="Times New Roman" w:hAnsi="Times New Roman"/>
                <w:color w:val="000000"/>
                <w:sz w:val="24"/>
                <w:szCs w:val="24"/>
              </w:rPr>
            </w:pPr>
            <w:r w:rsidRPr="003A7168">
              <w:rPr>
                <w:rFonts w:ascii="Times New Roman" w:hAnsi="Times New Roman"/>
                <w:color w:val="000000"/>
                <w:sz w:val="24"/>
                <w:szCs w:val="24"/>
              </w:rPr>
              <w:t>Уполномоченный представитель Комитета по государственному контролю, использованию и охране памятников истории и культуры</w:t>
            </w:r>
          </w:p>
        </w:tc>
        <w:tc>
          <w:tcPr>
            <w:tcW w:w="1276" w:type="dxa"/>
            <w:tcBorders>
              <w:top w:val="single" w:sz="4" w:space="0" w:color="000000"/>
              <w:left w:val="single" w:sz="4" w:space="0" w:color="000000"/>
              <w:bottom w:val="single" w:sz="4" w:space="0" w:color="000000"/>
              <w:right w:val="single" w:sz="4" w:space="0" w:color="000000"/>
            </w:tcBorders>
          </w:tcPr>
          <w:p w14:paraId="2772044A" w14:textId="77777777" w:rsidR="00A66DBD" w:rsidRPr="00073FFB" w:rsidRDefault="00A66DBD" w:rsidP="000B7537">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5C1B410E" w14:textId="77777777" w:rsidR="00A66DBD" w:rsidRPr="00073FFB" w:rsidRDefault="00A66DBD" w:rsidP="000B7537">
            <w:pPr>
              <w:rPr>
                <w:rFonts w:ascii="Times New Roman" w:hAnsi="Times New Roman" w:cs="Times New Roman"/>
                <w:sz w:val="24"/>
                <w:szCs w:val="24"/>
              </w:rPr>
            </w:pPr>
            <w:r w:rsidRPr="003A7168">
              <w:rPr>
                <w:rFonts w:ascii="Times New Roman" w:hAnsi="Times New Roman" w:cs="Times New Roman"/>
                <w:sz w:val="24"/>
                <w:szCs w:val="24"/>
              </w:rPr>
              <w:t>да</w:t>
            </w:r>
          </w:p>
        </w:tc>
      </w:tr>
      <w:bookmarkEnd w:id="0"/>
    </w:tbl>
    <w:p w14:paraId="5A5784EC" w14:textId="77777777" w:rsidR="00A66DBD" w:rsidRDefault="00A66DBD" w:rsidP="00745B20">
      <w:pPr>
        <w:spacing w:after="0" w:line="276" w:lineRule="auto"/>
        <w:jc w:val="both"/>
        <w:rPr>
          <w:rFonts w:ascii="Times New Roman" w:eastAsia="Times New Roman" w:hAnsi="Times New Roman" w:cs="Times New Roman"/>
          <w:sz w:val="24"/>
          <w:szCs w:val="24"/>
          <w:lang w:eastAsia="ru-RU"/>
        </w:rPr>
      </w:pPr>
    </w:p>
    <w:p w14:paraId="6E268E38" w14:textId="6A933EE7" w:rsidR="00745B20" w:rsidRDefault="00A66DBD" w:rsidP="00A66DBD">
      <w:pPr>
        <w:spacing w:after="0" w:line="276" w:lineRule="auto"/>
        <w:ind w:firstLine="567"/>
        <w:jc w:val="both"/>
        <w:rPr>
          <w:rFonts w:ascii="Times New Roman" w:eastAsia="Times New Roman" w:hAnsi="Times New Roman" w:cs="Times New Roman"/>
          <w:sz w:val="24"/>
          <w:szCs w:val="24"/>
          <w:lang w:eastAsia="ru-RU"/>
        </w:rPr>
      </w:pPr>
      <w:r w:rsidRPr="00DF64C2">
        <w:rPr>
          <w:rFonts w:ascii="Times New Roman" w:eastAsia="Times New Roman" w:hAnsi="Times New Roman" w:cs="Times New Roman"/>
          <w:sz w:val="24"/>
          <w:szCs w:val="24"/>
          <w:lang w:eastAsia="ru-RU"/>
        </w:rPr>
        <w:t>В связи с отсутствием председателя комиссии, обязанности председательствующего на заседании комиссии возлагаются на заместителя председателя комиссии</w:t>
      </w:r>
      <w:r>
        <w:rPr>
          <w:rFonts w:ascii="Times New Roman" w:eastAsia="Times New Roman" w:hAnsi="Times New Roman" w:cs="Times New Roman"/>
          <w:sz w:val="24"/>
          <w:szCs w:val="24"/>
          <w:lang w:eastAsia="ru-RU"/>
        </w:rPr>
        <w:br/>
      </w:r>
      <w:r w:rsidRPr="00DF64C2">
        <w:rPr>
          <w:rFonts w:ascii="Times New Roman" w:eastAsia="Times New Roman" w:hAnsi="Times New Roman" w:cs="Times New Roman"/>
          <w:sz w:val="24"/>
          <w:szCs w:val="24"/>
          <w:lang w:eastAsia="ru-RU"/>
        </w:rPr>
        <w:t xml:space="preserve">В.М. </w:t>
      </w:r>
      <w:proofErr w:type="spellStart"/>
      <w:r w:rsidRPr="00DF64C2">
        <w:rPr>
          <w:rFonts w:ascii="Times New Roman" w:eastAsia="Times New Roman" w:hAnsi="Times New Roman" w:cs="Times New Roman"/>
          <w:sz w:val="24"/>
          <w:szCs w:val="24"/>
          <w:lang w:eastAsia="ru-RU"/>
        </w:rPr>
        <w:t>Мухутдинова</w:t>
      </w:r>
      <w:proofErr w:type="spellEnd"/>
      <w:r>
        <w:rPr>
          <w:rFonts w:ascii="Times New Roman" w:eastAsia="Times New Roman" w:hAnsi="Times New Roman" w:cs="Times New Roman"/>
          <w:sz w:val="24"/>
          <w:szCs w:val="24"/>
          <w:lang w:eastAsia="ru-RU"/>
        </w:rPr>
        <w:t>.</w:t>
      </w:r>
    </w:p>
    <w:p w14:paraId="1860DBF6" w14:textId="77777777" w:rsidR="00A37FB3" w:rsidRDefault="00A41FF2" w:rsidP="00A41FF2">
      <w:pPr>
        <w:tabs>
          <w:tab w:val="left" w:pos="8550"/>
        </w:tabs>
        <w:spacing w:after="0" w:line="240" w:lineRule="auto"/>
        <w:ind w:firstLine="567"/>
        <w:jc w:val="both"/>
        <w:rPr>
          <w:rFonts w:ascii="Times New Roman" w:eastAsia="Calibri" w:hAnsi="Times New Roman" w:cs="Times New Roman"/>
          <w:b/>
          <w:sz w:val="24"/>
          <w:szCs w:val="24"/>
        </w:rPr>
      </w:pPr>
      <w:r w:rsidRPr="00A41FF2">
        <w:rPr>
          <w:rFonts w:ascii="Times New Roman" w:eastAsia="Calibri" w:hAnsi="Times New Roman" w:cs="Times New Roman"/>
          <w:b/>
          <w:sz w:val="24"/>
          <w:szCs w:val="24"/>
        </w:rPr>
        <w:t>Секретари комиссии:</w:t>
      </w:r>
    </w:p>
    <w:p w14:paraId="635F704F" w14:textId="419AC7D6" w:rsidR="00314A5D" w:rsidRPr="00314A5D" w:rsidRDefault="00314A5D" w:rsidP="00314A5D">
      <w:pPr>
        <w:tabs>
          <w:tab w:val="left" w:pos="8550"/>
        </w:tabs>
        <w:spacing w:after="0" w:line="240" w:lineRule="auto"/>
        <w:ind w:firstLine="567"/>
        <w:jc w:val="both"/>
        <w:rPr>
          <w:rFonts w:ascii="Times New Roman" w:eastAsia="Calibri" w:hAnsi="Times New Roman" w:cs="Times New Roman"/>
          <w:sz w:val="24"/>
          <w:szCs w:val="24"/>
        </w:rPr>
      </w:pPr>
      <w:r w:rsidRPr="00314A5D">
        <w:rPr>
          <w:rFonts w:ascii="Times New Roman" w:eastAsia="Calibri" w:hAnsi="Times New Roman" w:cs="Times New Roman"/>
          <w:sz w:val="24"/>
          <w:szCs w:val="24"/>
        </w:rPr>
        <w:t>Ю.Р. Громова – работник НО «ФКР МКД СПб»</w:t>
      </w:r>
      <w:r>
        <w:rPr>
          <w:rFonts w:ascii="Times New Roman" w:eastAsia="Calibri" w:hAnsi="Times New Roman" w:cs="Times New Roman"/>
          <w:sz w:val="24"/>
          <w:szCs w:val="24"/>
        </w:rPr>
        <w:t xml:space="preserve"> - отсутствует</w:t>
      </w:r>
      <w:r w:rsidRPr="00314A5D">
        <w:rPr>
          <w:rFonts w:ascii="Times New Roman" w:eastAsia="Calibri" w:hAnsi="Times New Roman" w:cs="Times New Roman"/>
          <w:sz w:val="24"/>
          <w:szCs w:val="24"/>
        </w:rPr>
        <w:t>;</w:t>
      </w:r>
    </w:p>
    <w:p w14:paraId="5F6479B6" w14:textId="77777777" w:rsidR="00314A5D" w:rsidRPr="00314A5D" w:rsidRDefault="00314A5D" w:rsidP="00314A5D">
      <w:pPr>
        <w:tabs>
          <w:tab w:val="left" w:pos="8550"/>
        </w:tabs>
        <w:spacing w:after="0" w:line="240" w:lineRule="auto"/>
        <w:ind w:firstLine="567"/>
        <w:jc w:val="both"/>
        <w:rPr>
          <w:rFonts w:ascii="Times New Roman" w:eastAsia="Calibri" w:hAnsi="Times New Roman" w:cs="Times New Roman"/>
          <w:sz w:val="24"/>
          <w:szCs w:val="24"/>
        </w:rPr>
      </w:pPr>
      <w:r w:rsidRPr="00314A5D">
        <w:rPr>
          <w:rFonts w:ascii="Times New Roman" w:eastAsia="Calibri" w:hAnsi="Times New Roman" w:cs="Times New Roman"/>
          <w:sz w:val="24"/>
          <w:szCs w:val="24"/>
        </w:rPr>
        <w:t xml:space="preserve">Л.Б. </w:t>
      </w:r>
      <w:proofErr w:type="spellStart"/>
      <w:r w:rsidRPr="00314A5D">
        <w:rPr>
          <w:rFonts w:ascii="Times New Roman" w:eastAsia="Calibri" w:hAnsi="Times New Roman" w:cs="Times New Roman"/>
          <w:sz w:val="24"/>
          <w:szCs w:val="24"/>
        </w:rPr>
        <w:t>Аллабердыева</w:t>
      </w:r>
      <w:proofErr w:type="spellEnd"/>
      <w:r w:rsidRPr="00314A5D">
        <w:rPr>
          <w:rFonts w:ascii="Times New Roman" w:eastAsia="Calibri" w:hAnsi="Times New Roman" w:cs="Times New Roman"/>
          <w:sz w:val="24"/>
          <w:szCs w:val="24"/>
        </w:rPr>
        <w:t xml:space="preserve"> - работник НО «ФКР МКД СПб» - отсутствует;</w:t>
      </w:r>
    </w:p>
    <w:p w14:paraId="2C9E345A" w14:textId="77777777" w:rsidR="00314A5D" w:rsidRPr="00314A5D" w:rsidRDefault="00314A5D" w:rsidP="00314A5D">
      <w:pPr>
        <w:tabs>
          <w:tab w:val="left" w:pos="8550"/>
        </w:tabs>
        <w:spacing w:after="0" w:line="240" w:lineRule="auto"/>
        <w:ind w:firstLine="567"/>
        <w:jc w:val="both"/>
        <w:rPr>
          <w:rFonts w:ascii="Times New Roman" w:eastAsia="Calibri" w:hAnsi="Times New Roman" w:cs="Times New Roman"/>
          <w:sz w:val="24"/>
          <w:szCs w:val="24"/>
        </w:rPr>
      </w:pPr>
      <w:r w:rsidRPr="00314A5D">
        <w:rPr>
          <w:rFonts w:ascii="Times New Roman" w:eastAsia="Calibri" w:hAnsi="Times New Roman" w:cs="Times New Roman"/>
          <w:sz w:val="24"/>
          <w:szCs w:val="24"/>
        </w:rPr>
        <w:t xml:space="preserve">О.О. </w:t>
      </w:r>
      <w:proofErr w:type="spellStart"/>
      <w:r w:rsidRPr="00314A5D">
        <w:rPr>
          <w:rFonts w:ascii="Times New Roman" w:eastAsia="Calibri" w:hAnsi="Times New Roman" w:cs="Times New Roman"/>
          <w:sz w:val="24"/>
          <w:szCs w:val="24"/>
        </w:rPr>
        <w:t>Роженко</w:t>
      </w:r>
      <w:proofErr w:type="spellEnd"/>
      <w:r w:rsidRPr="00314A5D">
        <w:rPr>
          <w:rFonts w:ascii="Times New Roman" w:eastAsia="Calibri" w:hAnsi="Times New Roman" w:cs="Times New Roman"/>
          <w:sz w:val="24"/>
          <w:szCs w:val="24"/>
        </w:rPr>
        <w:t xml:space="preserve"> - работник НО «ФКР МКД СПб»;</w:t>
      </w:r>
    </w:p>
    <w:p w14:paraId="582ADFF2" w14:textId="4C4B367D" w:rsidR="00A41FF2" w:rsidRPr="00A37FB3" w:rsidRDefault="00314A5D" w:rsidP="00314A5D">
      <w:pPr>
        <w:tabs>
          <w:tab w:val="left" w:pos="8550"/>
        </w:tabs>
        <w:spacing w:after="0" w:line="240" w:lineRule="auto"/>
        <w:ind w:firstLine="567"/>
        <w:jc w:val="both"/>
        <w:rPr>
          <w:rFonts w:ascii="Times New Roman" w:eastAsia="Calibri" w:hAnsi="Times New Roman" w:cs="Times New Roman"/>
          <w:sz w:val="24"/>
          <w:szCs w:val="24"/>
        </w:rPr>
      </w:pPr>
      <w:r w:rsidRPr="00314A5D">
        <w:rPr>
          <w:rFonts w:ascii="Times New Roman" w:eastAsia="Calibri" w:hAnsi="Times New Roman" w:cs="Times New Roman"/>
          <w:sz w:val="24"/>
          <w:szCs w:val="24"/>
        </w:rPr>
        <w:t xml:space="preserve">Л.К. </w:t>
      </w:r>
      <w:proofErr w:type="spellStart"/>
      <w:r w:rsidRPr="00314A5D">
        <w:rPr>
          <w:rFonts w:ascii="Times New Roman" w:eastAsia="Calibri" w:hAnsi="Times New Roman" w:cs="Times New Roman"/>
          <w:sz w:val="24"/>
          <w:szCs w:val="24"/>
        </w:rPr>
        <w:t>Самойлюк</w:t>
      </w:r>
      <w:proofErr w:type="spellEnd"/>
      <w:r w:rsidRPr="00314A5D">
        <w:rPr>
          <w:rFonts w:ascii="Times New Roman" w:eastAsia="Calibri" w:hAnsi="Times New Roman" w:cs="Times New Roman"/>
          <w:sz w:val="24"/>
          <w:szCs w:val="24"/>
        </w:rPr>
        <w:t xml:space="preserve"> - работник НО «ФКР МКД СПб</w:t>
      </w:r>
      <w:r w:rsidR="008104C0" w:rsidRPr="008104C0">
        <w:rPr>
          <w:rFonts w:ascii="Times New Roman" w:eastAsia="Calibri" w:hAnsi="Times New Roman" w:cs="Times New Roman"/>
          <w:sz w:val="24"/>
          <w:szCs w:val="24"/>
        </w:rPr>
        <w:t>»</w:t>
      </w:r>
      <w:r w:rsidR="008104C0">
        <w:rPr>
          <w:rFonts w:ascii="Times New Roman" w:eastAsia="Calibri" w:hAnsi="Times New Roman" w:cs="Times New Roman"/>
          <w:sz w:val="24"/>
          <w:szCs w:val="24"/>
        </w:rPr>
        <w:t>.</w:t>
      </w:r>
      <w:r w:rsidR="00A41FF2" w:rsidRPr="00A37FB3">
        <w:rPr>
          <w:rFonts w:ascii="Times New Roman" w:eastAsia="Calibri" w:hAnsi="Times New Roman" w:cs="Times New Roman"/>
          <w:sz w:val="24"/>
          <w:szCs w:val="24"/>
        </w:rPr>
        <w:tab/>
      </w:r>
    </w:p>
    <w:p w14:paraId="7FDE2C70" w14:textId="77777777" w:rsidR="00C960B7" w:rsidRDefault="00C960B7" w:rsidP="00A41FF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14:paraId="21524881" w14:textId="42B42910" w:rsidR="00C960B7" w:rsidRPr="00A41FF2" w:rsidRDefault="00C960B7" w:rsidP="00C960B7">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960B7">
        <w:rPr>
          <w:rFonts w:ascii="Times New Roman" w:eastAsia="Calibri" w:hAnsi="Times New Roman" w:cs="Times New Roman"/>
          <w:b/>
          <w:color w:val="000000"/>
          <w:sz w:val="24"/>
          <w:szCs w:val="24"/>
        </w:rPr>
        <w:t xml:space="preserve">Подсчет голосов осуществляет </w:t>
      </w:r>
      <w:r>
        <w:rPr>
          <w:rFonts w:ascii="Times New Roman" w:eastAsia="Calibri" w:hAnsi="Times New Roman" w:cs="Times New Roman"/>
          <w:b/>
          <w:color w:val="000000"/>
          <w:sz w:val="24"/>
          <w:szCs w:val="24"/>
        </w:rPr>
        <w:t xml:space="preserve">- </w:t>
      </w:r>
      <w:r w:rsidR="00360230" w:rsidRPr="00360230">
        <w:rPr>
          <w:rFonts w:ascii="Times New Roman" w:eastAsia="Calibri" w:hAnsi="Times New Roman" w:cs="Times New Roman"/>
          <w:color w:val="000000"/>
          <w:sz w:val="24"/>
          <w:szCs w:val="24"/>
        </w:rPr>
        <w:t>председательствующий на заседании комиссии.</w:t>
      </w:r>
    </w:p>
    <w:p w14:paraId="6CB446BD" w14:textId="77777777"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5B0AC49C" w14:textId="06A05D95"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 xml:space="preserve">Присутствовало </w:t>
      </w:r>
      <w:r w:rsidR="00A66DBD">
        <w:rPr>
          <w:rFonts w:ascii="Times New Roman" w:eastAsia="Calibri" w:hAnsi="Times New Roman" w:cs="Times New Roman"/>
          <w:color w:val="000000"/>
          <w:sz w:val="24"/>
          <w:szCs w:val="24"/>
        </w:rPr>
        <w:t>6</w:t>
      </w:r>
    </w:p>
    <w:p w14:paraId="47256991" w14:textId="28313CAF"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Отсутствовало</w:t>
      </w:r>
      <w:r w:rsidRPr="00A41FF2">
        <w:rPr>
          <w:rFonts w:ascii="Times New Roman" w:eastAsia="Calibri" w:hAnsi="Times New Roman" w:cs="Times New Roman"/>
          <w:color w:val="000000"/>
          <w:sz w:val="24"/>
          <w:szCs w:val="24"/>
        </w:rPr>
        <w:softHyphen/>
        <w:t xml:space="preserve"> </w:t>
      </w:r>
      <w:r w:rsidR="00A66DBD">
        <w:rPr>
          <w:rFonts w:ascii="Times New Roman" w:eastAsia="Calibri" w:hAnsi="Times New Roman" w:cs="Times New Roman"/>
          <w:color w:val="000000"/>
          <w:sz w:val="24"/>
          <w:szCs w:val="24"/>
        </w:rPr>
        <w:t>5</w:t>
      </w:r>
    </w:p>
    <w:p w14:paraId="014FB1CD" w14:textId="77777777" w:rsidR="00A41FF2" w:rsidRPr="0064334A" w:rsidRDefault="00A41FF2" w:rsidP="00745B20">
      <w:pPr>
        <w:spacing w:after="0" w:line="276" w:lineRule="auto"/>
        <w:jc w:val="both"/>
        <w:rPr>
          <w:rFonts w:ascii="Times New Roman" w:eastAsia="Times New Roman" w:hAnsi="Times New Roman" w:cs="Times New Roman"/>
          <w:sz w:val="24"/>
          <w:szCs w:val="24"/>
          <w:lang w:eastAsia="ru-RU"/>
        </w:rPr>
      </w:pPr>
    </w:p>
    <w:p w14:paraId="6964BBF1" w14:textId="4D426FA2" w:rsidR="00745B20" w:rsidRPr="00745B20" w:rsidRDefault="00E06977" w:rsidP="00C960B7">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Кворум имеется</w:t>
      </w:r>
      <w:r w:rsidR="00745B20" w:rsidRPr="00745B20">
        <w:rPr>
          <w:rFonts w:ascii="Times New Roman" w:eastAsia="Times New Roman" w:hAnsi="Times New Roman" w:cs="Times New Roman"/>
          <w:sz w:val="24"/>
          <w:szCs w:val="24"/>
          <w:lang w:eastAsia="ru-RU"/>
        </w:rPr>
        <w:t xml:space="preserve">. </w:t>
      </w:r>
    </w:p>
    <w:p w14:paraId="588B0EC7" w14:textId="0F62BC18" w:rsidR="00745B20" w:rsidRPr="00745B20" w:rsidRDefault="00745B20" w:rsidP="00C960B7">
      <w:pPr>
        <w:spacing w:after="0" w:line="276" w:lineRule="auto"/>
        <w:ind w:firstLine="567"/>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Комиссия п</w:t>
      </w:r>
      <w:r w:rsidR="00E06977">
        <w:rPr>
          <w:rFonts w:ascii="Times New Roman" w:eastAsia="Times New Roman" w:hAnsi="Times New Roman" w:cs="Times New Roman"/>
          <w:sz w:val="24"/>
          <w:szCs w:val="24"/>
          <w:lang w:eastAsia="ru-RU"/>
        </w:rPr>
        <w:t>равомочна</w:t>
      </w:r>
      <w:r w:rsidRPr="00745B20">
        <w:rPr>
          <w:rFonts w:ascii="Times New Roman" w:eastAsia="Times New Roman" w:hAnsi="Times New Roman" w:cs="Times New Roman"/>
          <w:sz w:val="24"/>
          <w:szCs w:val="24"/>
          <w:lang w:eastAsia="ru-RU"/>
        </w:rPr>
        <w:t xml:space="preserve"> принимать решения.</w:t>
      </w:r>
    </w:p>
    <w:p w14:paraId="69C2C1C1"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6F9004AB" w14:textId="77777777" w:rsidR="00745B20" w:rsidRPr="00745B20" w:rsidRDefault="00745B20" w:rsidP="00C960B7">
      <w:pPr>
        <w:spacing w:after="0" w:line="240" w:lineRule="auto"/>
        <w:ind w:left="709"/>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Повестка дня</w:t>
      </w:r>
    </w:p>
    <w:p w14:paraId="0310021F" w14:textId="67C536FF" w:rsidR="00F963E9" w:rsidRPr="00E94B8A" w:rsidRDefault="00745B20" w:rsidP="00F963E9">
      <w:pPr>
        <w:pStyle w:val="a8"/>
        <w:numPr>
          <w:ilvl w:val="0"/>
          <w:numId w:val="2"/>
        </w:numPr>
        <w:spacing w:line="276" w:lineRule="auto"/>
        <w:ind w:left="0" w:firstLine="567"/>
        <w:jc w:val="both"/>
        <w:rPr>
          <w:rStyle w:val="a9"/>
          <w:rFonts w:ascii="Times New Roman" w:eastAsia="Times New Roman" w:hAnsi="Times New Roman" w:cs="Times New Roman"/>
          <w:color w:val="auto"/>
          <w:sz w:val="24"/>
          <w:szCs w:val="24"/>
          <w:u w:val="none"/>
          <w:lang w:eastAsia="ru-RU"/>
        </w:rPr>
      </w:pPr>
      <w:r w:rsidRPr="00C960B7">
        <w:rPr>
          <w:rFonts w:ascii="Times New Roman" w:eastAsia="Times New Roman" w:hAnsi="Times New Roman" w:cs="Times New Roman"/>
          <w:sz w:val="24"/>
          <w:szCs w:val="24"/>
          <w:lang w:eastAsia="ru-RU"/>
        </w:rPr>
        <w:lastRenderedPageBreak/>
        <w:t xml:space="preserve">Рассмотрение </w:t>
      </w:r>
      <w:r w:rsidR="00360230">
        <w:rPr>
          <w:rFonts w:ascii="Times New Roman" w:eastAsia="Times New Roman" w:hAnsi="Times New Roman" w:cs="Times New Roman"/>
          <w:sz w:val="24"/>
          <w:szCs w:val="24"/>
          <w:lang w:eastAsia="ru-RU"/>
        </w:rPr>
        <w:t>единственной заявки</w:t>
      </w:r>
      <w:r w:rsidR="00360230" w:rsidRPr="00C960B7">
        <w:rPr>
          <w:rFonts w:ascii="Times New Roman" w:eastAsia="Times New Roman" w:hAnsi="Times New Roman" w:cs="Times New Roman"/>
          <w:sz w:val="24"/>
          <w:szCs w:val="24"/>
          <w:lang w:eastAsia="ru-RU"/>
        </w:rPr>
        <w:t xml:space="preserve"> на участие в электронном аукционе, поданн</w:t>
      </w:r>
      <w:r w:rsidR="00360230">
        <w:rPr>
          <w:rFonts w:ascii="Times New Roman" w:eastAsia="Times New Roman" w:hAnsi="Times New Roman" w:cs="Times New Roman"/>
          <w:sz w:val="24"/>
          <w:szCs w:val="24"/>
          <w:lang w:eastAsia="ru-RU"/>
        </w:rPr>
        <w:t>ой</w:t>
      </w:r>
      <w:r w:rsidR="00360230" w:rsidRPr="00C960B7">
        <w:rPr>
          <w:rFonts w:ascii="Times New Roman" w:eastAsia="Times New Roman" w:hAnsi="Times New Roman" w:cs="Times New Roman"/>
          <w:sz w:val="24"/>
          <w:szCs w:val="24"/>
          <w:lang w:eastAsia="ru-RU"/>
        </w:rPr>
        <w:t xml:space="preserve"> участник</w:t>
      </w:r>
      <w:r w:rsidR="00360230">
        <w:rPr>
          <w:rFonts w:ascii="Times New Roman" w:eastAsia="Times New Roman" w:hAnsi="Times New Roman" w:cs="Times New Roman"/>
          <w:sz w:val="24"/>
          <w:szCs w:val="24"/>
          <w:lang w:eastAsia="ru-RU"/>
        </w:rPr>
        <w:t>ом</w:t>
      </w:r>
      <w:r w:rsidR="00360230" w:rsidRPr="00C960B7">
        <w:rPr>
          <w:rFonts w:ascii="Times New Roman" w:eastAsia="Times New Roman" w:hAnsi="Times New Roman" w:cs="Times New Roman"/>
          <w:sz w:val="24"/>
          <w:szCs w:val="24"/>
          <w:lang w:eastAsia="ru-RU"/>
        </w:rPr>
        <w:t xml:space="preserve"> электронного аукциона</w:t>
      </w:r>
      <w:r w:rsidR="00875061">
        <w:rPr>
          <w:rFonts w:ascii="Times New Roman" w:eastAsia="Times New Roman" w:hAnsi="Times New Roman" w:cs="Times New Roman"/>
          <w:sz w:val="24"/>
          <w:szCs w:val="24"/>
          <w:lang w:eastAsia="ru-RU"/>
        </w:rPr>
        <w:t>,</w:t>
      </w:r>
      <w:r w:rsidR="0064334A" w:rsidRPr="00C960B7">
        <w:rPr>
          <w:rFonts w:ascii="Times New Roman" w:eastAsia="Times New Roman" w:hAnsi="Times New Roman" w:cs="Times New Roman"/>
          <w:sz w:val="24"/>
          <w:szCs w:val="24"/>
          <w:lang w:eastAsia="ru-RU"/>
        </w:rPr>
        <w:t xml:space="preserve"> в соответствии с</w:t>
      </w:r>
      <w:r w:rsidRPr="00C960B7">
        <w:rPr>
          <w:rFonts w:ascii="Times New Roman" w:eastAsia="Times New Roman" w:hAnsi="Times New Roman" w:cs="Times New Roman"/>
          <w:sz w:val="24"/>
          <w:szCs w:val="24"/>
          <w:lang w:eastAsia="ru-RU"/>
        </w:rPr>
        <w:t xml:space="preserve"> извещени</w:t>
      </w:r>
      <w:r w:rsidR="0064334A" w:rsidRPr="00C960B7">
        <w:rPr>
          <w:rFonts w:ascii="Times New Roman" w:eastAsia="Times New Roman" w:hAnsi="Times New Roman" w:cs="Times New Roman"/>
          <w:sz w:val="24"/>
          <w:szCs w:val="24"/>
          <w:lang w:eastAsia="ru-RU"/>
        </w:rPr>
        <w:t>ем</w:t>
      </w:r>
      <w:r w:rsidRPr="00C960B7">
        <w:rPr>
          <w:rFonts w:ascii="Times New Roman" w:eastAsia="Times New Roman" w:hAnsi="Times New Roman" w:cs="Times New Roman"/>
          <w:sz w:val="24"/>
          <w:szCs w:val="24"/>
          <w:lang w:eastAsia="ru-RU"/>
        </w:rPr>
        <w:t xml:space="preserve"> </w:t>
      </w:r>
      <w:r w:rsidR="0086050F">
        <w:rPr>
          <w:rFonts w:ascii="Times New Roman" w:eastAsia="Times New Roman" w:hAnsi="Times New Roman" w:cs="Times New Roman"/>
          <w:sz w:val="24"/>
          <w:szCs w:val="24"/>
          <w:lang w:eastAsia="ru-RU"/>
        </w:rPr>
        <w:t xml:space="preserve">о проведении электронного аукциона </w:t>
      </w:r>
      <w:r w:rsidRPr="00C960B7">
        <w:rPr>
          <w:rFonts w:ascii="Times New Roman" w:eastAsia="Times New Roman" w:hAnsi="Times New Roman" w:cs="Times New Roman"/>
          <w:sz w:val="24"/>
          <w:szCs w:val="24"/>
          <w:lang w:eastAsia="ru-RU"/>
        </w:rPr>
        <w:t xml:space="preserve">от </w:t>
      </w:r>
      <w:r w:rsidR="00314A5D">
        <w:rPr>
          <w:rFonts w:ascii="Times New Roman" w:eastAsia="Calibri" w:hAnsi="Times New Roman" w:cs="Times New Roman"/>
          <w:color w:val="000000"/>
          <w:sz w:val="24"/>
          <w:szCs w:val="24"/>
        </w:rPr>
        <w:t>16</w:t>
      </w:r>
      <w:r w:rsidR="004E6D2E" w:rsidRPr="0064334A">
        <w:rPr>
          <w:rFonts w:ascii="Times New Roman" w:eastAsia="Calibri" w:hAnsi="Times New Roman" w:cs="Times New Roman"/>
          <w:color w:val="000000"/>
          <w:sz w:val="24"/>
          <w:szCs w:val="24"/>
        </w:rPr>
        <w:t>.</w:t>
      </w:r>
      <w:r w:rsidR="00314A5D">
        <w:rPr>
          <w:rFonts w:ascii="Times New Roman" w:eastAsia="Calibri" w:hAnsi="Times New Roman" w:cs="Times New Roman"/>
          <w:color w:val="000000"/>
          <w:sz w:val="24"/>
          <w:szCs w:val="24"/>
        </w:rPr>
        <w:t>07</w:t>
      </w:r>
      <w:r w:rsidR="004E6D2E" w:rsidRPr="00745B20">
        <w:rPr>
          <w:rFonts w:ascii="Times New Roman" w:eastAsia="Calibri" w:hAnsi="Times New Roman" w:cs="Times New Roman"/>
          <w:color w:val="000000"/>
          <w:sz w:val="24"/>
          <w:szCs w:val="24"/>
        </w:rPr>
        <w:t>.20</w:t>
      </w:r>
      <w:r w:rsidR="004E6D2E">
        <w:rPr>
          <w:rFonts w:ascii="Times New Roman" w:eastAsia="Calibri" w:hAnsi="Times New Roman" w:cs="Times New Roman"/>
          <w:color w:val="000000"/>
          <w:sz w:val="24"/>
          <w:szCs w:val="24"/>
        </w:rPr>
        <w:t>1</w:t>
      </w:r>
      <w:r w:rsidR="00700A20">
        <w:rPr>
          <w:rFonts w:ascii="Times New Roman" w:eastAsia="Calibri" w:hAnsi="Times New Roman" w:cs="Times New Roman"/>
          <w:color w:val="000000"/>
          <w:sz w:val="24"/>
          <w:szCs w:val="24"/>
        </w:rPr>
        <w:t>9</w:t>
      </w:r>
      <w:r w:rsidR="004E6D2E" w:rsidRPr="00745B20">
        <w:rPr>
          <w:rFonts w:ascii="Times New Roman" w:eastAsia="Calibri" w:hAnsi="Times New Roman" w:cs="Times New Roman"/>
          <w:color w:val="000000"/>
          <w:sz w:val="24"/>
          <w:szCs w:val="24"/>
        </w:rPr>
        <w:t xml:space="preserve"> года №</w:t>
      </w:r>
      <w:r w:rsidR="00314A5D">
        <w:rPr>
          <w:rFonts w:ascii="Times New Roman" w:eastAsia="Calibri" w:hAnsi="Times New Roman" w:cs="Times New Roman"/>
          <w:color w:val="000000"/>
          <w:sz w:val="24"/>
          <w:szCs w:val="24"/>
        </w:rPr>
        <w:t xml:space="preserve"> </w:t>
      </w:r>
      <w:r w:rsidR="00314A5D" w:rsidRPr="00314A5D">
        <w:rPr>
          <w:rFonts w:ascii="Times New Roman" w:eastAsia="Times New Roman" w:hAnsi="Times New Roman" w:cs="Times New Roman"/>
          <w:sz w:val="24"/>
          <w:szCs w:val="24"/>
          <w:lang w:eastAsia="ru-RU"/>
        </w:rPr>
        <w:t>688/Д/ИС/ТС</w:t>
      </w:r>
      <w:r w:rsidRPr="00C960B7">
        <w:rPr>
          <w:rFonts w:ascii="Times New Roman" w:eastAsia="Times New Roman" w:hAnsi="Times New Roman" w:cs="Times New Roman"/>
          <w:sz w:val="24"/>
          <w:szCs w:val="24"/>
          <w:lang w:eastAsia="ru-RU"/>
        </w:rPr>
        <w:t xml:space="preserve">, </w:t>
      </w:r>
      <w:r w:rsidR="00D625B0" w:rsidRPr="00D625B0">
        <w:rPr>
          <w:rFonts w:ascii="Times New Roman" w:eastAsia="Times New Roman" w:hAnsi="Times New Roman" w:cs="Times New Roman"/>
          <w:sz w:val="24"/>
          <w:szCs w:val="24"/>
          <w:lang w:eastAsia="ru-RU"/>
        </w:rPr>
        <w:t xml:space="preserve">размещенном на </w:t>
      </w:r>
      <w:r w:rsidR="00D625B0" w:rsidRPr="00D625B0">
        <w:rPr>
          <w:rFonts w:ascii="Times New Roman" w:eastAsia="Times New Roman" w:hAnsi="Times New Roman" w:cs="Times New Roman"/>
          <w:bCs/>
          <w:sz w:val="24"/>
          <w:szCs w:val="24"/>
          <w:lang w:eastAsia="ru-RU"/>
        </w:rPr>
        <w:t>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r w:rsidR="00D625B0" w:rsidRPr="00D625B0">
        <w:rPr>
          <w:rFonts w:ascii="Times New Roman" w:eastAsia="Times New Roman" w:hAnsi="Times New Roman" w:cs="Times New Roman"/>
          <w:sz w:val="24"/>
          <w:szCs w:val="24"/>
          <w:lang w:eastAsia="ru-RU"/>
        </w:rPr>
        <w:t xml:space="preserve"> </w:t>
      </w:r>
      <w:hyperlink r:id="rId8" w:history="1">
        <w:r w:rsidR="00D625B0" w:rsidRPr="00D625B0">
          <w:rPr>
            <w:rStyle w:val="a9"/>
            <w:rFonts w:ascii="Times New Roman" w:eastAsia="Times New Roman" w:hAnsi="Times New Roman" w:cs="Times New Roman"/>
            <w:sz w:val="24"/>
            <w:szCs w:val="24"/>
            <w:lang w:eastAsia="ru-RU"/>
          </w:rPr>
          <w:t xml:space="preserve"> http://zakupki.gov.ru /</w:t>
        </w:r>
      </w:hyperlink>
      <w:r w:rsidR="00D61700" w:rsidRPr="00D61700">
        <w:rPr>
          <w:rFonts w:ascii="Times New Roman" w:eastAsia="Times New Roman" w:hAnsi="Times New Roman" w:cs="Times New Roman"/>
          <w:sz w:val="24"/>
          <w:szCs w:val="24"/>
          <w:lang w:eastAsia="ru-RU"/>
        </w:rPr>
        <w:t>,</w:t>
      </w:r>
      <w:r w:rsidR="00D61700">
        <w:rPr>
          <w:rFonts w:ascii="Times New Roman" w:eastAsia="Times New Roman" w:hAnsi="Times New Roman" w:cs="Times New Roman"/>
          <w:i/>
          <w:sz w:val="24"/>
          <w:szCs w:val="24"/>
          <w:lang w:eastAsia="ru-RU"/>
        </w:rPr>
        <w:t xml:space="preserve"> </w:t>
      </w:r>
      <w:r w:rsidRPr="00C960B7">
        <w:rPr>
          <w:rFonts w:ascii="Times New Roman" w:eastAsia="Times New Roman" w:hAnsi="Times New Roman" w:cs="Times New Roman"/>
          <w:sz w:val="24"/>
          <w:szCs w:val="24"/>
          <w:lang w:eastAsia="ru-RU"/>
        </w:rPr>
        <w:t xml:space="preserve"> на сайте оператора электронной площадки </w:t>
      </w:r>
      <w:hyperlink r:id="rId9" w:history="1">
        <w:r w:rsidR="00AF0CD0" w:rsidRPr="005C2741">
          <w:rPr>
            <w:rStyle w:val="a9"/>
            <w:rFonts w:ascii="Times New Roman" w:hAnsi="Times New Roman"/>
            <w:sz w:val="24"/>
          </w:rPr>
          <w:t>https://www.roseltorg.ru/</w:t>
        </w:r>
      </w:hyperlink>
      <w:r w:rsidR="00AF0CD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и</w:t>
      </w:r>
      <w:r w:rsidR="00AF0CD0">
        <w:rPr>
          <w:rFonts w:ascii="Times New Roman" w:eastAsia="Times New Roman" w:hAnsi="Times New Roman" w:cs="Times New Roman"/>
          <w:i/>
          <w:sz w:val="24"/>
          <w:szCs w:val="24"/>
          <w:lang w:eastAsia="ru-RU"/>
        </w:rPr>
        <w:t xml:space="preserve"> </w:t>
      </w:r>
      <w:r w:rsidR="00AF0CD0">
        <w:rPr>
          <w:rFonts w:ascii="Times New Roman" w:eastAsia="Times New Roman" w:hAnsi="Times New Roman" w:cs="Times New Roman"/>
          <w:sz w:val="24"/>
          <w:szCs w:val="24"/>
          <w:lang w:eastAsia="ru-RU"/>
        </w:rPr>
        <w:t xml:space="preserve">на сайте заказчика </w:t>
      </w:r>
      <w:hyperlink r:id="rId10" w:history="1">
        <w:r w:rsidR="00AF0CD0" w:rsidRPr="005C2741">
          <w:rPr>
            <w:rStyle w:val="a9"/>
            <w:rFonts w:ascii="Times New Roman" w:hAnsi="Times New Roman" w:cs="Times New Roman"/>
            <w:sz w:val="24"/>
          </w:rPr>
          <w:t>http://fkr-spb.ru/</w:t>
        </w:r>
      </w:hyperlink>
      <w:r w:rsidR="00AF0CD0">
        <w:rPr>
          <w:rStyle w:val="a9"/>
          <w:rFonts w:ascii="Times New Roman" w:hAnsi="Times New Roman" w:cs="Times New Roman"/>
          <w:sz w:val="24"/>
        </w:rPr>
        <w:t>.</w:t>
      </w:r>
    </w:p>
    <w:p w14:paraId="23BB2B10" w14:textId="671172C1" w:rsidR="00E94B8A" w:rsidRPr="00F963E9" w:rsidRDefault="00E94B8A" w:rsidP="00F963E9">
      <w:pPr>
        <w:pStyle w:val="a8"/>
        <w:numPr>
          <w:ilvl w:val="0"/>
          <w:numId w:val="2"/>
        </w:numPr>
        <w:spacing w:line="276" w:lineRule="auto"/>
        <w:ind w:left="0" w:firstLine="567"/>
        <w:jc w:val="both"/>
        <w:rPr>
          <w:rFonts w:ascii="Times New Roman" w:eastAsia="Times New Roman" w:hAnsi="Times New Roman" w:cs="Times New Roman"/>
          <w:sz w:val="24"/>
          <w:szCs w:val="24"/>
          <w:lang w:eastAsia="ru-RU"/>
        </w:rPr>
      </w:pPr>
      <w:r w:rsidRPr="00E94B8A">
        <w:rPr>
          <w:rFonts w:ascii="Times New Roman" w:eastAsia="Times New Roman" w:hAnsi="Times New Roman" w:cs="Times New Roman"/>
          <w:sz w:val="24"/>
          <w:szCs w:val="24"/>
          <w:lang w:eastAsia="ru-RU"/>
        </w:rPr>
        <w:t>Принятие решения о допуске (об отказе в допуске) участника</w:t>
      </w:r>
      <w:r w:rsidR="00826822">
        <w:rPr>
          <w:rFonts w:ascii="Times New Roman" w:eastAsia="Times New Roman" w:hAnsi="Times New Roman" w:cs="Times New Roman"/>
          <w:sz w:val="24"/>
          <w:szCs w:val="24"/>
          <w:lang w:eastAsia="ru-RU"/>
        </w:rPr>
        <w:t>,</w:t>
      </w:r>
      <w:r w:rsidRPr="00E94B8A">
        <w:rPr>
          <w:rFonts w:ascii="Times New Roman" w:eastAsia="Times New Roman" w:hAnsi="Times New Roman" w:cs="Times New Roman"/>
          <w:sz w:val="24"/>
          <w:szCs w:val="24"/>
          <w:lang w:eastAsia="ru-RU"/>
        </w:rPr>
        <w:t xml:space="preserve"> </w:t>
      </w:r>
      <w:r w:rsidR="00826822" w:rsidRPr="00826822">
        <w:rPr>
          <w:rFonts w:ascii="Times New Roman" w:eastAsia="Times New Roman" w:hAnsi="Times New Roman" w:cs="Times New Roman"/>
          <w:sz w:val="24"/>
          <w:szCs w:val="24"/>
          <w:lang w:eastAsia="ru-RU"/>
        </w:rPr>
        <w:t>подавше</w:t>
      </w:r>
      <w:r w:rsidR="00826822">
        <w:rPr>
          <w:rFonts w:ascii="Times New Roman" w:eastAsia="Times New Roman" w:hAnsi="Times New Roman" w:cs="Times New Roman"/>
          <w:sz w:val="24"/>
          <w:szCs w:val="24"/>
          <w:lang w:eastAsia="ru-RU"/>
        </w:rPr>
        <w:t>го</w:t>
      </w:r>
      <w:r w:rsidR="00826822" w:rsidRPr="00826822">
        <w:rPr>
          <w:rFonts w:ascii="Times New Roman" w:eastAsia="Times New Roman" w:hAnsi="Times New Roman" w:cs="Times New Roman"/>
          <w:sz w:val="24"/>
          <w:szCs w:val="24"/>
          <w:lang w:eastAsia="ru-RU"/>
        </w:rPr>
        <w:t xml:space="preserve"> единственную заявку,</w:t>
      </w:r>
      <w:r w:rsidRPr="00E94B8A">
        <w:rPr>
          <w:rFonts w:ascii="Times New Roman" w:eastAsia="Times New Roman" w:hAnsi="Times New Roman" w:cs="Times New Roman"/>
          <w:sz w:val="24"/>
          <w:szCs w:val="24"/>
          <w:lang w:eastAsia="ru-RU"/>
        </w:rPr>
        <w:t xml:space="preserve"> к участию в электронном аукционе</w:t>
      </w:r>
      <w:r>
        <w:rPr>
          <w:rFonts w:ascii="Times New Roman" w:eastAsia="Times New Roman" w:hAnsi="Times New Roman" w:cs="Times New Roman"/>
          <w:sz w:val="24"/>
          <w:szCs w:val="24"/>
          <w:lang w:eastAsia="ru-RU"/>
        </w:rPr>
        <w:t>.</w:t>
      </w:r>
    </w:p>
    <w:p w14:paraId="388C459D" w14:textId="77777777" w:rsidR="00B6006C" w:rsidRPr="00C960B7" w:rsidRDefault="00B6006C" w:rsidP="00B6006C">
      <w:pPr>
        <w:pStyle w:val="a8"/>
        <w:spacing w:after="0" w:line="276" w:lineRule="auto"/>
        <w:ind w:left="567"/>
        <w:jc w:val="both"/>
        <w:rPr>
          <w:rFonts w:ascii="Times New Roman" w:eastAsia="Times New Roman" w:hAnsi="Times New Roman" w:cs="Times New Roman"/>
          <w:i/>
          <w:sz w:val="24"/>
          <w:szCs w:val="24"/>
          <w:lang w:eastAsia="ru-RU"/>
        </w:rPr>
      </w:pPr>
    </w:p>
    <w:p w14:paraId="6AF53416" w14:textId="77777777" w:rsidR="0086050F" w:rsidRDefault="0086050F" w:rsidP="00C960B7">
      <w:pPr>
        <w:spacing w:after="0" w:line="240" w:lineRule="auto"/>
        <w:ind w:firstLine="567"/>
        <w:rPr>
          <w:rFonts w:ascii="Times New Roman" w:eastAsia="Times New Roman" w:hAnsi="Times New Roman" w:cs="Times New Roman"/>
          <w:sz w:val="24"/>
          <w:szCs w:val="24"/>
          <w:lang w:eastAsia="ru-RU"/>
        </w:rPr>
      </w:pPr>
    </w:p>
    <w:p w14:paraId="5BDC1CF0" w14:textId="366A561B" w:rsidR="0086050F" w:rsidRDefault="00360230" w:rsidP="0086050F">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86050F">
        <w:rPr>
          <w:rFonts w:ascii="Times New Roman" w:eastAsia="Times New Roman" w:hAnsi="Times New Roman" w:cs="Times New Roman"/>
          <w:b/>
          <w:sz w:val="24"/>
          <w:szCs w:val="24"/>
          <w:lang w:eastAsia="ru-RU"/>
        </w:rPr>
        <w:t xml:space="preserve">Рассмотрение </w:t>
      </w:r>
      <w:r>
        <w:rPr>
          <w:rFonts w:ascii="Times New Roman" w:eastAsia="Times New Roman" w:hAnsi="Times New Roman" w:cs="Times New Roman"/>
          <w:b/>
          <w:sz w:val="24"/>
          <w:szCs w:val="24"/>
          <w:lang w:eastAsia="ru-RU"/>
        </w:rPr>
        <w:t>единственной заявки</w:t>
      </w:r>
      <w:r w:rsidRPr="0086050F">
        <w:rPr>
          <w:rFonts w:ascii="Times New Roman" w:eastAsia="Times New Roman" w:hAnsi="Times New Roman" w:cs="Times New Roman"/>
          <w:b/>
          <w:sz w:val="24"/>
          <w:szCs w:val="24"/>
          <w:lang w:eastAsia="ru-RU"/>
        </w:rPr>
        <w:t xml:space="preserve"> на участие в электронном аукционе, поданн</w:t>
      </w:r>
      <w:r>
        <w:rPr>
          <w:rFonts w:ascii="Times New Roman" w:eastAsia="Times New Roman" w:hAnsi="Times New Roman" w:cs="Times New Roman"/>
          <w:b/>
          <w:sz w:val="24"/>
          <w:szCs w:val="24"/>
          <w:lang w:eastAsia="ru-RU"/>
        </w:rPr>
        <w:t>ой</w:t>
      </w:r>
      <w:r w:rsidRPr="0086050F">
        <w:rPr>
          <w:rFonts w:ascii="Times New Roman" w:eastAsia="Times New Roman" w:hAnsi="Times New Roman" w:cs="Times New Roman"/>
          <w:b/>
          <w:sz w:val="24"/>
          <w:szCs w:val="24"/>
          <w:lang w:eastAsia="ru-RU"/>
        </w:rPr>
        <w:t xml:space="preserve"> участник</w:t>
      </w:r>
      <w:r>
        <w:rPr>
          <w:rFonts w:ascii="Times New Roman" w:eastAsia="Times New Roman" w:hAnsi="Times New Roman" w:cs="Times New Roman"/>
          <w:b/>
          <w:sz w:val="24"/>
          <w:szCs w:val="24"/>
          <w:lang w:eastAsia="ru-RU"/>
        </w:rPr>
        <w:t>ом</w:t>
      </w:r>
      <w:r w:rsidRPr="0086050F">
        <w:rPr>
          <w:rFonts w:ascii="Times New Roman" w:eastAsia="Times New Roman" w:hAnsi="Times New Roman" w:cs="Times New Roman"/>
          <w:b/>
          <w:sz w:val="24"/>
          <w:szCs w:val="24"/>
          <w:lang w:eastAsia="ru-RU"/>
        </w:rPr>
        <w:t xml:space="preserve"> электронного аукциона</w:t>
      </w:r>
      <w:r w:rsidR="0086050F" w:rsidRPr="0086050F">
        <w:rPr>
          <w:rFonts w:ascii="Times New Roman" w:eastAsia="Times New Roman" w:hAnsi="Times New Roman" w:cs="Times New Roman"/>
          <w:b/>
          <w:sz w:val="24"/>
          <w:szCs w:val="24"/>
          <w:lang w:eastAsia="ru-RU"/>
        </w:rPr>
        <w:t>.</w:t>
      </w:r>
    </w:p>
    <w:p w14:paraId="264F0139" w14:textId="77777777" w:rsidR="00B6006C" w:rsidRPr="0086050F" w:rsidRDefault="00B6006C" w:rsidP="00B6006C">
      <w:pPr>
        <w:pStyle w:val="a8"/>
        <w:tabs>
          <w:tab w:val="left" w:pos="851"/>
        </w:tabs>
        <w:spacing w:after="0" w:line="240" w:lineRule="auto"/>
        <w:ind w:left="567"/>
        <w:jc w:val="both"/>
        <w:rPr>
          <w:rFonts w:ascii="Times New Roman" w:eastAsia="Times New Roman" w:hAnsi="Times New Roman" w:cs="Times New Roman"/>
          <w:b/>
          <w:sz w:val="24"/>
          <w:szCs w:val="24"/>
          <w:lang w:eastAsia="ru-RU"/>
        </w:rPr>
      </w:pPr>
    </w:p>
    <w:p w14:paraId="3FEEBFF9" w14:textId="0AC40B80" w:rsidR="0086050F" w:rsidRPr="00360230" w:rsidRDefault="0086050F"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360230">
        <w:rPr>
          <w:rFonts w:ascii="Times New Roman" w:eastAsia="Times New Roman" w:hAnsi="Times New Roman" w:cs="Times New Roman"/>
          <w:sz w:val="24"/>
          <w:szCs w:val="24"/>
          <w:lang w:eastAsia="ru-RU"/>
        </w:rPr>
        <w:t>электронного аукциона</w:t>
      </w:r>
      <w:r w:rsidRPr="00360230">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360230">
        <w:rPr>
          <w:rFonts w:ascii="Times New Roman" w:eastAsia="Times New Roman" w:hAnsi="Times New Roman" w:cs="Times New Roman"/>
          <w:sz w:val="24"/>
          <w:szCs w:val="24"/>
          <w:lang w:eastAsia="ru-RU"/>
        </w:rPr>
        <w:t xml:space="preserve">на участие в электронном аукционе </w:t>
      </w:r>
      <w:r w:rsidR="00314A5D" w:rsidRPr="00314A5D">
        <w:rPr>
          <w:rFonts w:ascii="Times New Roman" w:eastAsia="Times New Roman" w:hAnsi="Times New Roman" w:cs="Times New Roman"/>
          <w:sz w:val="24"/>
          <w:szCs w:val="24"/>
          <w:lang w:eastAsia="ru-RU"/>
        </w:rPr>
        <w:t>12 час. 20 мин</w:t>
      </w:r>
      <w:r w:rsidR="00B6006C" w:rsidRPr="00360230">
        <w:rPr>
          <w:rFonts w:ascii="Times New Roman" w:eastAsia="Times New Roman" w:hAnsi="Times New Roman" w:cs="Times New Roman"/>
          <w:sz w:val="24"/>
          <w:szCs w:val="24"/>
          <w:lang w:eastAsia="ru-RU"/>
        </w:rPr>
        <w:t>. (время московское)</w:t>
      </w:r>
      <w:r w:rsidRPr="00360230">
        <w:rPr>
          <w:rFonts w:ascii="Times New Roman" w:eastAsia="Times New Roman" w:hAnsi="Times New Roman" w:cs="Times New Roman"/>
          <w:sz w:val="24"/>
          <w:szCs w:val="24"/>
          <w:lang w:eastAsia="ru-RU"/>
        </w:rPr>
        <w:t>,</w:t>
      </w:r>
      <w:r w:rsidR="00314A5D">
        <w:rPr>
          <w:rFonts w:ascii="Times New Roman" w:eastAsia="Times New Roman" w:hAnsi="Times New Roman" w:cs="Times New Roman"/>
          <w:sz w:val="24"/>
          <w:szCs w:val="24"/>
          <w:lang w:eastAsia="ru-RU"/>
        </w:rPr>
        <w:t xml:space="preserve"> 08</w:t>
      </w:r>
      <w:r w:rsidRPr="00360230">
        <w:rPr>
          <w:rFonts w:ascii="Times New Roman" w:eastAsia="Times New Roman" w:hAnsi="Times New Roman" w:cs="Times New Roman"/>
          <w:sz w:val="24"/>
          <w:szCs w:val="24"/>
          <w:lang w:eastAsia="ru-RU"/>
        </w:rPr>
        <w:t>.</w:t>
      </w:r>
      <w:r w:rsidR="00314A5D">
        <w:rPr>
          <w:rFonts w:ascii="Times New Roman" w:eastAsia="Times New Roman" w:hAnsi="Times New Roman" w:cs="Times New Roman"/>
          <w:sz w:val="24"/>
          <w:szCs w:val="24"/>
          <w:lang w:eastAsia="ru-RU"/>
        </w:rPr>
        <w:t>08.</w:t>
      </w:r>
      <w:r w:rsidR="00B6006C" w:rsidRPr="00360230">
        <w:rPr>
          <w:rFonts w:ascii="Times New Roman" w:eastAsia="Times New Roman" w:hAnsi="Times New Roman" w:cs="Times New Roman"/>
          <w:sz w:val="24"/>
          <w:szCs w:val="24"/>
          <w:lang w:eastAsia="ru-RU"/>
        </w:rPr>
        <w:t>201</w:t>
      </w:r>
      <w:r w:rsidR="00700A20">
        <w:rPr>
          <w:rFonts w:ascii="Times New Roman" w:eastAsia="Times New Roman" w:hAnsi="Times New Roman" w:cs="Times New Roman"/>
          <w:sz w:val="24"/>
          <w:szCs w:val="24"/>
          <w:lang w:eastAsia="ru-RU"/>
        </w:rPr>
        <w:t>9</w:t>
      </w:r>
      <w:r w:rsidR="00AF0CD0" w:rsidRPr="00360230">
        <w:rPr>
          <w:rFonts w:ascii="Times New Roman" w:eastAsia="Times New Roman" w:hAnsi="Times New Roman" w:cs="Times New Roman"/>
          <w:sz w:val="24"/>
          <w:szCs w:val="24"/>
          <w:lang w:eastAsia="ru-RU"/>
        </w:rPr>
        <w:t>.</w:t>
      </w:r>
    </w:p>
    <w:p w14:paraId="45478C3F" w14:textId="77777777" w:rsidR="0086050F" w:rsidRPr="0086050F" w:rsidRDefault="0086050F" w:rsidP="0086050F">
      <w:pPr>
        <w:spacing w:after="0" w:line="240" w:lineRule="auto"/>
        <w:ind w:firstLine="567"/>
        <w:jc w:val="both"/>
        <w:rPr>
          <w:rFonts w:ascii="Times New Roman" w:eastAsia="Times New Roman" w:hAnsi="Times New Roman" w:cs="Times New Roman"/>
          <w:sz w:val="24"/>
          <w:szCs w:val="24"/>
          <w:lang w:eastAsia="ru-RU"/>
        </w:rPr>
      </w:pPr>
    </w:p>
    <w:p w14:paraId="64DC3017" w14:textId="46E90177" w:rsidR="0086050F" w:rsidRPr="00360230" w:rsidRDefault="0086050F"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От оператора электронной площадки </w:t>
      </w:r>
      <w:r w:rsidR="008A5B2E">
        <w:rPr>
          <w:rFonts w:ascii="Times New Roman" w:eastAsia="Times New Roman" w:hAnsi="Times New Roman" w:cs="Times New Roman"/>
          <w:sz w:val="24"/>
          <w:szCs w:val="24"/>
          <w:lang w:eastAsia="ru-RU"/>
        </w:rPr>
        <w:t>а</w:t>
      </w:r>
      <w:r w:rsidRPr="00360230">
        <w:rPr>
          <w:rFonts w:ascii="Times New Roman" w:eastAsia="Times New Roman" w:hAnsi="Times New Roman" w:cs="Times New Roman"/>
          <w:sz w:val="24"/>
          <w:szCs w:val="24"/>
          <w:lang w:eastAsia="ru-RU"/>
        </w:rPr>
        <w:t xml:space="preserve">кционерное общество «Единая электронная торговая площадка» </w:t>
      </w:r>
      <w:r w:rsidR="00360230" w:rsidRPr="00360230">
        <w:rPr>
          <w:rFonts w:ascii="Times New Roman" w:eastAsia="Times New Roman" w:hAnsi="Times New Roman" w:cs="Times New Roman"/>
          <w:sz w:val="24"/>
          <w:szCs w:val="24"/>
          <w:lang w:eastAsia="ru-RU"/>
        </w:rPr>
        <w:t>поступила 1 заявка от следующего участника электронного аукциона</w:t>
      </w:r>
      <w:r w:rsidRPr="00360230">
        <w:rPr>
          <w:rFonts w:ascii="Times New Roman" w:eastAsia="Times New Roman" w:hAnsi="Times New Roman" w:cs="Times New Roman"/>
          <w:sz w:val="24"/>
          <w:szCs w:val="24"/>
          <w:lang w:eastAsia="ru-RU"/>
        </w:rPr>
        <w:t>:</w:t>
      </w:r>
    </w:p>
    <w:p w14:paraId="6E2DCF13"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330"/>
        <w:gridCol w:w="2347"/>
        <w:gridCol w:w="1985"/>
        <w:gridCol w:w="2551"/>
      </w:tblGrid>
      <w:tr w:rsidR="005E6471" w:rsidRPr="00360230" w14:paraId="6AACD993" w14:textId="77777777" w:rsidTr="005E6471">
        <w:tc>
          <w:tcPr>
            <w:tcW w:w="993" w:type="dxa"/>
            <w:shd w:val="clear" w:color="auto" w:fill="auto"/>
            <w:vAlign w:val="center"/>
          </w:tcPr>
          <w:p w14:paraId="6E6DFB3E"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Регистрационный номер заявки </w:t>
            </w:r>
          </w:p>
        </w:tc>
        <w:tc>
          <w:tcPr>
            <w:tcW w:w="2330" w:type="dxa"/>
            <w:shd w:val="clear" w:color="auto" w:fill="auto"/>
            <w:vAlign w:val="center"/>
          </w:tcPr>
          <w:p w14:paraId="0C4C76BB"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p w14:paraId="6C73AB7D"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p>
        </w:tc>
        <w:tc>
          <w:tcPr>
            <w:tcW w:w="2347" w:type="dxa"/>
            <w:vAlign w:val="center"/>
          </w:tcPr>
          <w:p w14:paraId="60F450B1"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Адрес юридического лица/Адрес места жительства (для физического лица, зарегистрированного в качестве индивидуального предпринимателя),</w:t>
            </w:r>
          </w:p>
          <w:p w14:paraId="5AC5A58C" w14:textId="17C883EC"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Адрес электронной почты</w:t>
            </w:r>
          </w:p>
        </w:tc>
        <w:tc>
          <w:tcPr>
            <w:tcW w:w="1985" w:type="dxa"/>
            <w:shd w:val="clear" w:color="auto" w:fill="auto"/>
            <w:vAlign w:val="center"/>
          </w:tcPr>
          <w:p w14:paraId="2C86C629" w14:textId="1A6FC2CE"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ИНН</w:t>
            </w:r>
          </w:p>
          <w:p w14:paraId="496CCE2A"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p>
        </w:tc>
        <w:tc>
          <w:tcPr>
            <w:tcW w:w="2551" w:type="dxa"/>
            <w:vAlign w:val="center"/>
          </w:tcPr>
          <w:p w14:paraId="0B94E89F"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Перечень документов, предоставленных участниками в соответствии с требованиями раздела </w:t>
            </w:r>
            <w:r w:rsidRPr="00360230">
              <w:rPr>
                <w:rFonts w:ascii="Times New Roman" w:eastAsia="Times New Roman" w:hAnsi="Times New Roman" w:cs="Times New Roman"/>
                <w:lang w:val="en-US" w:eastAsia="ru-RU"/>
              </w:rPr>
              <w:t>IV</w:t>
            </w:r>
            <w:r w:rsidRPr="00360230">
              <w:rPr>
                <w:rFonts w:ascii="Times New Roman" w:eastAsia="Times New Roman" w:hAnsi="Times New Roman" w:cs="Times New Roman"/>
                <w:lang w:eastAsia="ru-RU"/>
              </w:rPr>
              <w:t xml:space="preserve"> документации об электронном аукционе </w:t>
            </w:r>
          </w:p>
        </w:tc>
      </w:tr>
      <w:tr w:rsidR="005E6471" w:rsidRPr="00360230" w14:paraId="7B823E4C" w14:textId="77777777" w:rsidTr="005E6471">
        <w:tc>
          <w:tcPr>
            <w:tcW w:w="993" w:type="dxa"/>
            <w:shd w:val="clear" w:color="auto" w:fill="auto"/>
            <w:vAlign w:val="center"/>
          </w:tcPr>
          <w:p w14:paraId="0423D6FD" w14:textId="1DF9EFF7" w:rsidR="005E6471" w:rsidRPr="00360230" w:rsidRDefault="00314A5D" w:rsidP="005E647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0" w:type="dxa"/>
            <w:shd w:val="clear" w:color="auto" w:fill="auto"/>
            <w:vAlign w:val="center"/>
          </w:tcPr>
          <w:p w14:paraId="6DFB61AD" w14:textId="4EB13EC1" w:rsidR="005E6471" w:rsidRPr="00360230" w:rsidRDefault="00314A5D" w:rsidP="005E6471">
            <w:pPr>
              <w:spacing w:after="0" w:line="240" w:lineRule="auto"/>
              <w:jc w:val="center"/>
              <w:rPr>
                <w:rFonts w:ascii="Times New Roman" w:eastAsia="Times New Roman" w:hAnsi="Times New Roman" w:cs="Times New Roman"/>
                <w:lang w:eastAsia="ru-RU"/>
              </w:rPr>
            </w:pPr>
            <w:r w:rsidRPr="00314A5D">
              <w:rPr>
                <w:rFonts w:ascii="Times New Roman" w:eastAsia="Times New Roman" w:hAnsi="Times New Roman" w:cs="Times New Roman"/>
                <w:lang w:eastAsia="ru-RU"/>
              </w:rPr>
              <w:t xml:space="preserve">Общество с ограниченной ответственностью </w:t>
            </w:r>
            <w:r>
              <w:rPr>
                <w:rFonts w:ascii="Times New Roman" w:eastAsia="Times New Roman" w:hAnsi="Times New Roman" w:cs="Times New Roman"/>
                <w:lang w:eastAsia="ru-RU"/>
              </w:rPr>
              <w:t>«</w:t>
            </w:r>
            <w:r w:rsidRPr="00314A5D">
              <w:rPr>
                <w:rFonts w:ascii="Times New Roman" w:eastAsia="Times New Roman" w:hAnsi="Times New Roman" w:cs="Times New Roman"/>
                <w:lang w:eastAsia="ru-RU"/>
              </w:rPr>
              <w:t>Интеграция Проектов</w:t>
            </w:r>
            <w:r>
              <w:rPr>
                <w:rFonts w:ascii="Times New Roman" w:eastAsia="Times New Roman" w:hAnsi="Times New Roman" w:cs="Times New Roman"/>
                <w:lang w:eastAsia="ru-RU"/>
              </w:rPr>
              <w:t>»</w:t>
            </w:r>
          </w:p>
        </w:tc>
        <w:tc>
          <w:tcPr>
            <w:tcW w:w="2347" w:type="dxa"/>
            <w:vAlign w:val="center"/>
          </w:tcPr>
          <w:p w14:paraId="49253BF7" w14:textId="569D38EB" w:rsidR="005E6471" w:rsidRPr="00360230" w:rsidRDefault="00314A5D" w:rsidP="005E6471">
            <w:pPr>
              <w:spacing w:after="0" w:line="240" w:lineRule="auto"/>
              <w:jc w:val="center"/>
              <w:rPr>
                <w:rFonts w:ascii="Times New Roman" w:eastAsia="Times New Roman" w:hAnsi="Times New Roman" w:cs="Times New Roman"/>
                <w:lang w:eastAsia="ru-RU"/>
              </w:rPr>
            </w:pPr>
            <w:r w:rsidRPr="00314A5D">
              <w:rPr>
                <w:rFonts w:ascii="Times New Roman" w:eastAsia="Times New Roman" w:hAnsi="Times New Roman" w:cs="Times New Roman"/>
                <w:lang w:eastAsia="ru-RU"/>
              </w:rPr>
              <w:t xml:space="preserve">125438, Российская Федерация, г. Москва, </w:t>
            </w:r>
            <w:proofErr w:type="spellStart"/>
            <w:r w:rsidRPr="00314A5D">
              <w:rPr>
                <w:rFonts w:ascii="Times New Roman" w:eastAsia="Times New Roman" w:hAnsi="Times New Roman" w:cs="Times New Roman"/>
                <w:lang w:eastAsia="ru-RU"/>
              </w:rPr>
              <w:t>Михалковская</w:t>
            </w:r>
            <w:proofErr w:type="spellEnd"/>
            <w:r w:rsidRPr="00314A5D">
              <w:rPr>
                <w:rFonts w:ascii="Times New Roman" w:eastAsia="Times New Roman" w:hAnsi="Times New Roman" w:cs="Times New Roman"/>
                <w:lang w:eastAsia="ru-RU"/>
              </w:rPr>
              <w:t xml:space="preserve"> ул., 63Б, стр. 2, 7-495-6423360, simakina@inn-pro.ru</w:t>
            </w:r>
          </w:p>
        </w:tc>
        <w:tc>
          <w:tcPr>
            <w:tcW w:w="1985" w:type="dxa"/>
            <w:shd w:val="clear" w:color="auto" w:fill="auto"/>
            <w:vAlign w:val="center"/>
          </w:tcPr>
          <w:p w14:paraId="5FDF2BC6" w14:textId="42AB5DD4" w:rsidR="005E6471" w:rsidRPr="00360230" w:rsidRDefault="00314A5D" w:rsidP="005E6471">
            <w:pPr>
              <w:spacing w:after="0" w:line="240" w:lineRule="auto"/>
              <w:jc w:val="center"/>
              <w:rPr>
                <w:rFonts w:ascii="Times New Roman" w:eastAsia="Times New Roman" w:hAnsi="Times New Roman" w:cs="Times New Roman"/>
                <w:lang w:eastAsia="ru-RU"/>
              </w:rPr>
            </w:pPr>
            <w:r w:rsidRPr="00314A5D">
              <w:rPr>
                <w:rFonts w:ascii="Times New Roman" w:eastAsia="Times New Roman" w:hAnsi="Times New Roman" w:cs="Times New Roman"/>
                <w:lang w:eastAsia="ru-RU"/>
              </w:rPr>
              <w:t>7709875100</w:t>
            </w:r>
          </w:p>
        </w:tc>
        <w:tc>
          <w:tcPr>
            <w:tcW w:w="2551" w:type="dxa"/>
          </w:tcPr>
          <w:p w14:paraId="7FA34B9A" w14:textId="070C18A3" w:rsidR="005E6471" w:rsidRPr="00360230" w:rsidRDefault="005E6471" w:rsidP="005E6471">
            <w:pPr>
              <w:pStyle w:val="a8"/>
              <w:numPr>
                <w:ilvl w:val="0"/>
                <w:numId w:val="5"/>
              </w:numPr>
              <w:tabs>
                <w:tab w:val="left" w:pos="317"/>
              </w:tabs>
              <w:spacing w:after="0" w:line="240" w:lineRule="auto"/>
              <w:ind w:left="34" w:firstLine="0"/>
              <w:jc w:val="both"/>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Заявка на участие в электронном аукционе по Форме 1</w:t>
            </w:r>
          </w:p>
          <w:p w14:paraId="36985180" w14:textId="29DC91EF" w:rsidR="005E6471" w:rsidRPr="00360230" w:rsidRDefault="005E6471" w:rsidP="005E6471">
            <w:pPr>
              <w:pStyle w:val="a8"/>
              <w:numPr>
                <w:ilvl w:val="0"/>
                <w:numId w:val="5"/>
              </w:numPr>
              <w:tabs>
                <w:tab w:val="left" w:pos="314"/>
              </w:tabs>
              <w:spacing w:after="0" w:line="240" w:lineRule="auto"/>
              <w:ind w:left="31" w:firstLine="0"/>
              <w:jc w:val="both"/>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Выписка из ЕГРЮЛ </w:t>
            </w:r>
          </w:p>
          <w:p w14:paraId="0C7B6D66" w14:textId="7510060D" w:rsidR="005E6471" w:rsidRPr="00360230" w:rsidRDefault="00B74177" w:rsidP="005E6471">
            <w:pPr>
              <w:pStyle w:val="a8"/>
              <w:numPr>
                <w:ilvl w:val="0"/>
                <w:numId w:val="5"/>
              </w:numPr>
              <w:tabs>
                <w:tab w:val="left" w:pos="314"/>
              </w:tabs>
              <w:spacing w:after="0" w:line="240" w:lineRule="auto"/>
              <w:ind w:left="31"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Устав</w:t>
            </w:r>
          </w:p>
          <w:p w14:paraId="67246D4E" w14:textId="2082C3CC" w:rsidR="005E6471" w:rsidRPr="00360230" w:rsidRDefault="00B74177" w:rsidP="005E6471">
            <w:pPr>
              <w:pStyle w:val="a8"/>
              <w:numPr>
                <w:ilvl w:val="0"/>
                <w:numId w:val="5"/>
              </w:numPr>
              <w:tabs>
                <w:tab w:val="left" w:pos="240"/>
                <w:tab w:val="left" w:pos="314"/>
              </w:tabs>
              <w:spacing w:after="0" w:line="240" w:lineRule="auto"/>
              <w:ind w:left="31"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36360">
              <w:rPr>
                <w:rFonts w:ascii="Times New Roman" w:eastAsia="Times New Roman" w:hAnsi="Times New Roman" w:cs="Times New Roman"/>
                <w:lang w:eastAsia="ru-RU"/>
              </w:rPr>
              <w:t>Д</w:t>
            </w:r>
            <w:r w:rsidR="00D70DFD">
              <w:rPr>
                <w:rFonts w:ascii="Times New Roman" w:eastAsia="Times New Roman" w:hAnsi="Times New Roman" w:cs="Times New Roman"/>
                <w:lang w:eastAsia="ru-RU"/>
              </w:rPr>
              <w:t>окументы</w:t>
            </w:r>
            <w:r w:rsidR="00B36360" w:rsidRPr="00B36360">
              <w:rPr>
                <w:rFonts w:ascii="Times New Roman" w:eastAsia="Times New Roman" w:hAnsi="Times New Roman" w:cs="Times New Roman"/>
                <w:lang w:eastAsia="ru-RU"/>
              </w:rPr>
              <w:t>, подтверждающи</w:t>
            </w:r>
            <w:r w:rsidR="00D70DFD">
              <w:rPr>
                <w:rFonts w:ascii="Times New Roman" w:eastAsia="Times New Roman" w:hAnsi="Times New Roman" w:cs="Times New Roman"/>
                <w:lang w:eastAsia="ru-RU"/>
              </w:rPr>
              <w:t>е</w:t>
            </w:r>
            <w:r w:rsidR="00B36360" w:rsidRPr="00B36360">
              <w:rPr>
                <w:rFonts w:ascii="Times New Roman" w:eastAsia="Times New Roman" w:hAnsi="Times New Roman" w:cs="Times New Roman"/>
                <w:lang w:eastAsia="ru-RU"/>
              </w:rPr>
              <w:t xml:space="preserve"> полномочия лица на осуществление действий от имени участника электронного аукциона</w:t>
            </w:r>
          </w:p>
        </w:tc>
      </w:tr>
    </w:tbl>
    <w:p w14:paraId="1ABB19BE"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p w14:paraId="5D2E5EE8" w14:textId="6D3DE93F" w:rsidR="00360230" w:rsidRPr="00360230" w:rsidRDefault="00360230"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В связи с поступлением единственной заявки на участие в электронном аукционе,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w:t>
      </w:r>
      <w:r w:rsidRPr="00360230">
        <w:rPr>
          <w:rFonts w:ascii="Times New Roman" w:eastAsia="Times New Roman" w:hAnsi="Times New Roman" w:cs="Times New Roman"/>
          <w:sz w:val="24"/>
          <w:szCs w:val="24"/>
          <w:lang w:eastAsia="ru-RU"/>
        </w:rPr>
        <w:lastRenderedPageBreak/>
        <w:t>оказания услуг и (или) выполнения работ по капитальному ремонту общего имуществ в многоквартирном доме (далее – Положение), утвержденного Постановлением Правительства Российской Федерации от 1 июля 2016 г. № 615, и подпунктом 1.1. пункта 1 раздела VIII документации об электронном аукционе.</w:t>
      </w:r>
    </w:p>
    <w:p w14:paraId="046336E7" w14:textId="77777777" w:rsidR="00360230" w:rsidRPr="00360230" w:rsidRDefault="00360230" w:rsidP="00360230">
      <w:pPr>
        <w:pStyle w:val="a8"/>
        <w:spacing w:after="0" w:line="240" w:lineRule="auto"/>
        <w:ind w:left="927"/>
        <w:jc w:val="both"/>
        <w:rPr>
          <w:rFonts w:ascii="Times New Roman" w:eastAsia="Times New Roman" w:hAnsi="Times New Roman" w:cs="Times New Roman"/>
          <w:sz w:val="24"/>
          <w:szCs w:val="24"/>
          <w:lang w:eastAsia="ru-RU"/>
        </w:rPr>
      </w:pPr>
    </w:p>
    <w:p w14:paraId="303CF80A" w14:textId="77777777" w:rsidR="00360230" w:rsidRPr="00E13961" w:rsidRDefault="00360230"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E13961">
        <w:rPr>
          <w:rFonts w:ascii="Times New Roman" w:eastAsia="Times New Roman" w:hAnsi="Times New Roman" w:cs="Times New Roman"/>
          <w:sz w:val="24"/>
          <w:szCs w:val="24"/>
          <w:lang w:eastAsia="ru-RU"/>
        </w:rPr>
        <w:t>Комиссией проведено рассмотрение единственной заявки участника электронного аукциона на соответствие требованиям, установленным Положением и документацией об электронном аукционе.</w:t>
      </w:r>
    </w:p>
    <w:p w14:paraId="2E0462CA" w14:textId="77777777" w:rsidR="00360230" w:rsidRDefault="00360230" w:rsidP="00360230">
      <w:pPr>
        <w:spacing w:after="0" w:line="240" w:lineRule="auto"/>
        <w:ind w:firstLine="567"/>
        <w:jc w:val="both"/>
        <w:rPr>
          <w:rFonts w:ascii="Times New Roman" w:eastAsia="Times New Roman" w:hAnsi="Times New Roman" w:cs="Times New Roman"/>
          <w:sz w:val="24"/>
          <w:szCs w:val="24"/>
          <w:lang w:eastAsia="ru-RU"/>
        </w:rPr>
      </w:pPr>
    </w:p>
    <w:p w14:paraId="794E99F9" w14:textId="7F50E0B3" w:rsidR="00360230" w:rsidRDefault="00360230" w:rsidP="0036023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Единственная заявка участника электронного аукциона </w:t>
      </w:r>
      <w:r w:rsidR="00E94B8A" w:rsidRPr="00BF68EB">
        <w:rPr>
          <w:rFonts w:ascii="Times New Roman" w:eastAsia="Times New Roman" w:hAnsi="Times New Roman" w:cs="Times New Roman"/>
          <w:sz w:val="24"/>
          <w:szCs w:val="24"/>
          <w:lang w:eastAsia="ru-RU"/>
        </w:rPr>
        <w:t>соответствует</w:t>
      </w:r>
      <w:r w:rsidR="00E94B8A">
        <w:rPr>
          <w:rFonts w:ascii="Times New Roman" w:eastAsia="Times New Roman" w:hAnsi="Times New Roman" w:cs="Times New Roman"/>
          <w:sz w:val="24"/>
          <w:szCs w:val="24"/>
          <w:lang w:eastAsia="ru-RU"/>
        </w:rPr>
        <w:t xml:space="preserve"> </w:t>
      </w:r>
      <w:r w:rsidR="00E94B8A" w:rsidRPr="00BF68EB">
        <w:rPr>
          <w:rFonts w:ascii="Times New Roman" w:eastAsia="Times New Roman" w:hAnsi="Times New Roman" w:cs="Times New Roman"/>
          <w:sz w:val="24"/>
          <w:szCs w:val="24"/>
          <w:lang w:eastAsia="ru-RU"/>
        </w:rPr>
        <w:t>требованиям</w:t>
      </w:r>
      <w:r>
        <w:t xml:space="preserve">, </w:t>
      </w:r>
      <w:r w:rsidRPr="00BF68EB">
        <w:rPr>
          <w:rFonts w:ascii="Times New Roman" w:eastAsia="Times New Roman" w:hAnsi="Times New Roman" w:cs="Times New Roman"/>
          <w:sz w:val="24"/>
          <w:szCs w:val="24"/>
          <w:lang w:eastAsia="ru-RU"/>
        </w:rPr>
        <w:t>установленным Положением и документацией об электронном аукционе</w:t>
      </w:r>
      <w:r>
        <w:rPr>
          <w:rFonts w:ascii="Times New Roman" w:eastAsia="Times New Roman" w:hAnsi="Times New Roman" w:cs="Times New Roman"/>
          <w:sz w:val="24"/>
          <w:szCs w:val="24"/>
          <w:lang w:eastAsia="ru-RU"/>
        </w:rPr>
        <w:t>:</w:t>
      </w:r>
    </w:p>
    <w:p w14:paraId="5775E74F" w14:textId="77777777" w:rsidR="00360230" w:rsidRDefault="00360230" w:rsidP="00360230">
      <w:pPr>
        <w:spacing w:after="0" w:line="240" w:lineRule="auto"/>
        <w:ind w:firstLine="567"/>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7561"/>
      </w:tblGrid>
      <w:tr w:rsidR="00360230" w:rsidRPr="00745B20" w14:paraId="14070E41" w14:textId="77777777" w:rsidTr="00640D76">
        <w:tc>
          <w:tcPr>
            <w:tcW w:w="2045" w:type="dxa"/>
            <w:shd w:val="clear" w:color="auto" w:fill="auto"/>
            <w:vAlign w:val="center"/>
          </w:tcPr>
          <w:p w14:paraId="6137934B" w14:textId="77777777" w:rsidR="00360230" w:rsidRPr="00745B20" w:rsidRDefault="00360230" w:rsidP="00640D76">
            <w:pPr>
              <w:spacing w:after="0" w:line="240" w:lineRule="auto"/>
              <w:jc w:val="center"/>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 xml:space="preserve">Регистрационный номер заявки </w:t>
            </w:r>
          </w:p>
        </w:tc>
        <w:tc>
          <w:tcPr>
            <w:tcW w:w="7561" w:type="dxa"/>
            <w:shd w:val="clear" w:color="auto" w:fill="auto"/>
            <w:vAlign w:val="center"/>
          </w:tcPr>
          <w:p w14:paraId="2C1A9D08" w14:textId="77777777" w:rsidR="00360230" w:rsidRPr="00745B20" w:rsidRDefault="00360230" w:rsidP="00640D76">
            <w:pPr>
              <w:spacing w:after="0" w:line="240" w:lineRule="auto"/>
              <w:jc w:val="center"/>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Участник электронного аукциона</w:t>
            </w:r>
          </w:p>
        </w:tc>
      </w:tr>
      <w:tr w:rsidR="00314A5D" w:rsidRPr="00745B20" w14:paraId="59EB8C21" w14:textId="77777777" w:rsidTr="00FD43C7">
        <w:tc>
          <w:tcPr>
            <w:tcW w:w="2045" w:type="dxa"/>
            <w:shd w:val="clear" w:color="auto" w:fill="auto"/>
            <w:vAlign w:val="center"/>
          </w:tcPr>
          <w:p w14:paraId="6DBA9EFD" w14:textId="7DB25FB6" w:rsidR="00314A5D" w:rsidRPr="00314A5D" w:rsidRDefault="00314A5D" w:rsidP="00314A5D">
            <w:pPr>
              <w:spacing w:after="0" w:line="240" w:lineRule="auto"/>
              <w:jc w:val="center"/>
              <w:rPr>
                <w:rFonts w:ascii="Times New Roman" w:eastAsia="Times New Roman" w:hAnsi="Times New Roman" w:cs="Times New Roman"/>
                <w:sz w:val="24"/>
                <w:szCs w:val="24"/>
                <w:lang w:eastAsia="ru-RU"/>
              </w:rPr>
            </w:pPr>
            <w:r w:rsidRPr="00314A5D">
              <w:rPr>
                <w:rFonts w:ascii="Times New Roman" w:eastAsia="Times New Roman" w:hAnsi="Times New Roman" w:cs="Times New Roman"/>
                <w:sz w:val="24"/>
                <w:szCs w:val="24"/>
                <w:lang w:eastAsia="ru-RU"/>
              </w:rPr>
              <w:t>1</w:t>
            </w:r>
          </w:p>
        </w:tc>
        <w:tc>
          <w:tcPr>
            <w:tcW w:w="7561" w:type="dxa"/>
            <w:shd w:val="clear" w:color="auto" w:fill="auto"/>
            <w:vAlign w:val="center"/>
          </w:tcPr>
          <w:p w14:paraId="2B7245C6" w14:textId="3F0EC786" w:rsidR="00314A5D" w:rsidRPr="00314A5D" w:rsidRDefault="00314A5D" w:rsidP="00314A5D">
            <w:pPr>
              <w:spacing w:after="0" w:line="240" w:lineRule="auto"/>
              <w:jc w:val="center"/>
              <w:rPr>
                <w:rFonts w:ascii="Arial" w:eastAsia="Times New Roman" w:hAnsi="Arial" w:cs="Arial"/>
                <w:sz w:val="24"/>
                <w:szCs w:val="24"/>
                <w:lang w:eastAsia="ru-RU"/>
              </w:rPr>
            </w:pPr>
            <w:r w:rsidRPr="00314A5D">
              <w:rPr>
                <w:rFonts w:ascii="Times New Roman" w:eastAsia="Times New Roman" w:hAnsi="Times New Roman" w:cs="Times New Roman"/>
                <w:sz w:val="24"/>
                <w:szCs w:val="24"/>
                <w:lang w:eastAsia="ru-RU"/>
              </w:rPr>
              <w:t>Общество с ограниченной ответственностью «Интеграция Проектов»</w:t>
            </w:r>
          </w:p>
        </w:tc>
      </w:tr>
    </w:tbl>
    <w:p w14:paraId="3C6BA79A" w14:textId="77777777" w:rsidR="00360230" w:rsidRPr="00745B20" w:rsidRDefault="00360230" w:rsidP="00360230">
      <w:pPr>
        <w:spacing w:after="0" w:line="240" w:lineRule="auto"/>
        <w:ind w:firstLine="567"/>
        <w:rPr>
          <w:rFonts w:ascii="Times New Roman" w:eastAsia="Times New Roman" w:hAnsi="Times New Roman" w:cs="Times New Roman"/>
          <w:sz w:val="24"/>
          <w:szCs w:val="24"/>
          <w:lang w:eastAsia="ru-RU"/>
        </w:rPr>
      </w:pPr>
    </w:p>
    <w:p w14:paraId="0909A214" w14:textId="7EAB1F88" w:rsidR="00360230" w:rsidRDefault="00360230" w:rsidP="00360230">
      <w:pPr>
        <w:pStyle w:val="ConsPlusNormal"/>
        <w:ind w:firstLine="540"/>
        <w:jc w:val="both"/>
        <w:rPr>
          <w:rFonts w:ascii="Times New Roman" w:hAnsi="Times New Roman" w:cs="Times New Roman"/>
          <w:sz w:val="24"/>
          <w:szCs w:val="24"/>
        </w:rPr>
      </w:pPr>
      <w:r w:rsidRPr="00437CC2">
        <w:rPr>
          <w:rFonts w:ascii="Times New Roman" w:hAnsi="Times New Roman" w:cs="Times New Roman"/>
          <w:sz w:val="24"/>
          <w:szCs w:val="24"/>
        </w:rPr>
        <w:t xml:space="preserve">Голосование: </w:t>
      </w:r>
      <w:r w:rsidR="00600278" w:rsidRPr="00600278">
        <w:rPr>
          <w:rFonts w:ascii="Times New Roman" w:hAnsi="Times New Roman" w:cs="Times New Roman"/>
          <w:sz w:val="24"/>
          <w:szCs w:val="24"/>
        </w:rPr>
        <w:t>«за» - единогласно</w:t>
      </w:r>
    </w:p>
    <w:p w14:paraId="13B73750" w14:textId="2DD9FA1C" w:rsidR="00875061" w:rsidRDefault="00875061" w:rsidP="00360230">
      <w:pPr>
        <w:pStyle w:val="ConsPlusNormal"/>
        <w:ind w:firstLine="540"/>
        <w:jc w:val="both"/>
        <w:rPr>
          <w:rFonts w:ascii="Times New Roman" w:hAnsi="Times New Roman" w:cs="Times New Roman"/>
          <w:sz w:val="24"/>
          <w:szCs w:val="24"/>
        </w:rPr>
      </w:pPr>
    </w:p>
    <w:p w14:paraId="077E6455" w14:textId="34883100" w:rsidR="00E94B8A" w:rsidRDefault="00E94B8A" w:rsidP="000408C8">
      <w:pPr>
        <w:pStyle w:val="ConsPlusNormal"/>
        <w:numPr>
          <w:ilvl w:val="0"/>
          <w:numId w:val="4"/>
        </w:numPr>
        <w:tabs>
          <w:tab w:val="left" w:pos="851"/>
        </w:tabs>
        <w:ind w:left="0" w:firstLine="567"/>
        <w:jc w:val="both"/>
        <w:rPr>
          <w:rFonts w:ascii="Times New Roman" w:hAnsi="Times New Roman" w:cs="Times New Roman"/>
          <w:b/>
          <w:sz w:val="24"/>
          <w:szCs w:val="24"/>
        </w:rPr>
      </w:pPr>
      <w:r w:rsidRPr="00E94B8A">
        <w:rPr>
          <w:rFonts w:ascii="Times New Roman" w:hAnsi="Times New Roman" w:cs="Times New Roman"/>
          <w:b/>
          <w:sz w:val="24"/>
          <w:szCs w:val="24"/>
        </w:rPr>
        <w:t xml:space="preserve">Принятие решения о допуске (об отказе в допуске) </w:t>
      </w:r>
      <w:r w:rsidR="00826822" w:rsidRPr="00826822">
        <w:rPr>
          <w:rFonts w:ascii="Times New Roman" w:hAnsi="Times New Roman" w:cs="Times New Roman"/>
          <w:b/>
          <w:sz w:val="24"/>
          <w:szCs w:val="24"/>
        </w:rPr>
        <w:t>участника, подавшего единственную заявку, к участию в электронном аукционе</w:t>
      </w:r>
      <w:r w:rsidRPr="00E94B8A">
        <w:rPr>
          <w:rFonts w:ascii="Times New Roman" w:hAnsi="Times New Roman" w:cs="Times New Roman"/>
          <w:b/>
          <w:sz w:val="24"/>
          <w:szCs w:val="24"/>
        </w:rPr>
        <w:t>.</w:t>
      </w:r>
    </w:p>
    <w:p w14:paraId="6664651F" w14:textId="77777777" w:rsidR="000408C8" w:rsidRPr="00E94B8A" w:rsidRDefault="000408C8" w:rsidP="000408C8">
      <w:pPr>
        <w:pStyle w:val="ConsPlusNormal"/>
        <w:tabs>
          <w:tab w:val="left" w:pos="851"/>
        </w:tabs>
        <w:jc w:val="both"/>
        <w:rPr>
          <w:rFonts w:ascii="Times New Roman" w:hAnsi="Times New Roman" w:cs="Times New Roman"/>
          <w:b/>
          <w:sz w:val="24"/>
          <w:szCs w:val="24"/>
        </w:rPr>
      </w:pPr>
    </w:p>
    <w:p w14:paraId="67CCA590" w14:textId="77777777" w:rsidR="000408C8" w:rsidRPr="000408C8" w:rsidRDefault="000408C8" w:rsidP="000408C8">
      <w:pPr>
        <w:pStyle w:val="ConsPlusNormal"/>
        <w:ind w:firstLine="540"/>
        <w:jc w:val="both"/>
        <w:rPr>
          <w:rFonts w:ascii="Times New Roman" w:hAnsi="Times New Roman" w:cs="Times New Roman"/>
          <w:sz w:val="24"/>
          <w:szCs w:val="24"/>
        </w:rPr>
      </w:pPr>
      <w:r w:rsidRPr="000408C8">
        <w:rPr>
          <w:rFonts w:ascii="Times New Roman" w:hAnsi="Times New Roman" w:cs="Times New Roman"/>
          <w:sz w:val="24"/>
          <w:szCs w:val="24"/>
        </w:rPr>
        <w:t>На основании результата рассмотрения единственной заявки на участие в электронном аукционе комиссией принято решение:</w:t>
      </w:r>
    </w:p>
    <w:p w14:paraId="16DBD13F" w14:textId="77777777" w:rsidR="00E94B8A" w:rsidRPr="00E94B8A" w:rsidRDefault="00E94B8A" w:rsidP="00E94B8A">
      <w:pPr>
        <w:pStyle w:val="ConsPlusNormal"/>
        <w:ind w:firstLine="540"/>
        <w:rPr>
          <w:rFonts w:ascii="Times New Roman" w:hAnsi="Times New Roman" w:cs="Times New Roman"/>
          <w:sz w:val="24"/>
          <w:szCs w:val="24"/>
        </w:rPr>
      </w:pPr>
    </w:p>
    <w:p w14:paraId="09F7127D" w14:textId="2639277B" w:rsidR="00E94B8A" w:rsidRPr="00E94B8A" w:rsidRDefault="00600278" w:rsidP="00B4290D">
      <w:pPr>
        <w:pStyle w:val="ConsPlusNormal"/>
        <w:numPr>
          <w:ilvl w:val="1"/>
          <w:numId w:val="6"/>
        </w:numPr>
        <w:tabs>
          <w:tab w:val="left" w:pos="993"/>
        </w:tabs>
        <w:ind w:left="0" w:firstLine="567"/>
        <w:jc w:val="both"/>
        <w:rPr>
          <w:rFonts w:ascii="Times New Roman" w:hAnsi="Times New Roman" w:cs="Times New Roman"/>
          <w:sz w:val="24"/>
          <w:szCs w:val="24"/>
        </w:rPr>
      </w:pPr>
      <w:r w:rsidRPr="00600278">
        <w:rPr>
          <w:rFonts w:ascii="Times New Roman" w:hAnsi="Times New Roman" w:cs="Times New Roman"/>
          <w:sz w:val="24"/>
          <w:szCs w:val="24"/>
        </w:rPr>
        <w:t xml:space="preserve">Допустить к участию в электронном аукционе </w:t>
      </w:r>
      <w:bookmarkStart w:id="2" w:name="_Hlk494192817"/>
      <w:r w:rsidR="00262390">
        <w:rPr>
          <w:rFonts w:ascii="Times New Roman" w:hAnsi="Times New Roman" w:cs="Times New Roman"/>
          <w:sz w:val="24"/>
          <w:szCs w:val="24"/>
        </w:rPr>
        <w:t xml:space="preserve">подавшего единственную заявку </w:t>
      </w:r>
      <w:bookmarkEnd w:id="2"/>
      <w:r w:rsidRPr="00600278">
        <w:rPr>
          <w:rFonts w:ascii="Times New Roman" w:hAnsi="Times New Roman" w:cs="Times New Roman"/>
          <w:sz w:val="24"/>
          <w:szCs w:val="24"/>
        </w:rPr>
        <w:t>участника электронного аукциона, соответствующего требованиям Положения и документации об электронном аукционе</w:t>
      </w:r>
      <w:r w:rsidR="00E94B8A" w:rsidRPr="00E94B8A">
        <w:rPr>
          <w:rFonts w:ascii="Times New Roman" w:hAnsi="Times New Roman" w:cs="Times New Roman"/>
          <w:sz w:val="24"/>
          <w:szCs w:val="24"/>
        </w:rPr>
        <w:t>:</w:t>
      </w:r>
    </w:p>
    <w:p w14:paraId="668D0C84" w14:textId="77777777" w:rsidR="00E94B8A" w:rsidRPr="00E94B8A" w:rsidRDefault="00E94B8A" w:rsidP="00E94B8A">
      <w:pPr>
        <w:pStyle w:val="ConsPlusNormal"/>
        <w:ind w:firstLine="540"/>
        <w:rPr>
          <w:rFonts w:ascii="Times New Roman" w:hAnsi="Times New Roman" w:cs="Times New Roman"/>
          <w:sz w:val="24"/>
          <w:szCs w:val="24"/>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5060"/>
        <w:gridCol w:w="2222"/>
      </w:tblGrid>
      <w:tr w:rsidR="00600278" w:rsidRPr="00600278" w14:paraId="1E7DE861" w14:textId="77777777" w:rsidTr="00314A5D">
        <w:tc>
          <w:tcPr>
            <w:tcW w:w="2074" w:type="dxa"/>
            <w:shd w:val="clear" w:color="auto" w:fill="auto"/>
            <w:vAlign w:val="center"/>
          </w:tcPr>
          <w:p w14:paraId="686DD272" w14:textId="77777777" w:rsidR="00600278" w:rsidRPr="00600278" w:rsidRDefault="00600278" w:rsidP="00262390">
            <w:pPr>
              <w:pStyle w:val="ConsPlusNormal"/>
              <w:ind w:firstLine="29"/>
              <w:jc w:val="center"/>
              <w:rPr>
                <w:rFonts w:ascii="Times New Roman" w:hAnsi="Times New Roman" w:cs="Times New Roman"/>
                <w:sz w:val="24"/>
                <w:szCs w:val="24"/>
              </w:rPr>
            </w:pPr>
            <w:r w:rsidRPr="00600278">
              <w:rPr>
                <w:rFonts w:ascii="Times New Roman" w:hAnsi="Times New Roman" w:cs="Times New Roman"/>
                <w:sz w:val="24"/>
                <w:szCs w:val="24"/>
              </w:rPr>
              <w:t>Регистрационный номер заявки</w:t>
            </w:r>
          </w:p>
        </w:tc>
        <w:tc>
          <w:tcPr>
            <w:tcW w:w="5060" w:type="dxa"/>
            <w:shd w:val="clear" w:color="auto" w:fill="auto"/>
            <w:vAlign w:val="center"/>
          </w:tcPr>
          <w:p w14:paraId="582F4192" w14:textId="77777777" w:rsidR="00600278" w:rsidRPr="00600278" w:rsidRDefault="00600278" w:rsidP="00262390">
            <w:pPr>
              <w:pStyle w:val="ConsPlusNormal"/>
              <w:jc w:val="center"/>
              <w:rPr>
                <w:rFonts w:ascii="Times New Roman" w:hAnsi="Times New Roman" w:cs="Times New Roman"/>
                <w:sz w:val="24"/>
                <w:szCs w:val="24"/>
              </w:rPr>
            </w:pPr>
            <w:r w:rsidRPr="00600278">
              <w:rPr>
                <w:rFonts w:ascii="Times New Roman" w:hAnsi="Times New Roman" w:cs="Times New Roman"/>
                <w:sz w:val="24"/>
                <w:szCs w:val="24"/>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2222" w:type="dxa"/>
            <w:shd w:val="clear" w:color="auto" w:fill="auto"/>
            <w:vAlign w:val="center"/>
          </w:tcPr>
          <w:p w14:paraId="3D3467C6" w14:textId="4D77FAC2" w:rsidR="00600278" w:rsidRPr="00600278" w:rsidRDefault="00600278" w:rsidP="00314A5D">
            <w:pPr>
              <w:pStyle w:val="ConsPlusNormal"/>
              <w:jc w:val="center"/>
              <w:rPr>
                <w:rFonts w:ascii="Times New Roman" w:hAnsi="Times New Roman" w:cs="Times New Roman"/>
                <w:sz w:val="24"/>
                <w:szCs w:val="24"/>
              </w:rPr>
            </w:pPr>
            <w:r w:rsidRPr="00600278">
              <w:rPr>
                <w:rFonts w:ascii="Times New Roman" w:hAnsi="Times New Roman" w:cs="Times New Roman"/>
                <w:sz w:val="24"/>
                <w:szCs w:val="24"/>
              </w:rPr>
              <w:t>ИНН</w:t>
            </w:r>
          </w:p>
        </w:tc>
      </w:tr>
      <w:tr w:rsidR="00314A5D" w:rsidRPr="00600278" w14:paraId="3DC6E934" w14:textId="77777777" w:rsidTr="00314A5D">
        <w:tc>
          <w:tcPr>
            <w:tcW w:w="2074" w:type="dxa"/>
            <w:shd w:val="clear" w:color="auto" w:fill="auto"/>
            <w:vAlign w:val="center"/>
          </w:tcPr>
          <w:p w14:paraId="5F4895B9" w14:textId="6A754F71" w:rsidR="00314A5D" w:rsidRPr="00600278" w:rsidRDefault="00314A5D" w:rsidP="00314A5D">
            <w:pPr>
              <w:pStyle w:val="ConsPlusNormal"/>
              <w:jc w:val="center"/>
              <w:rPr>
                <w:rFonts w:ascii="Times New Roman" w:hAnsi="Times New Roman" w:cs="Times New Roman"/>
                <w:sz w:val="24"/>
                <w:szCs w:val="24"/>
              </w:rPr>
            </w:pPr>
            <w:r>
              <w:rPr>
                <w:rFonts w:ascii="Times New Roman" w:eastAsia="Times New Roman" w:hAnsi="Times New Roman" w:cs="Times New Roman"/>
                <w:lang w:eastAsia="ru-RU"/>
              </w:rPr>
              <w:t>1</w:t>
            </w:r>
          </w:p>
        </w:tc>
        <w:tc>
          <w:tcPr>
            <w:tcW w:w="5060" w:type="dxa"/>
            <w:shd w:val="clear" w:color="auto" w:fill="auto"/>
            <w:vAlign w:val="center"/>
          </w:tcPr>
          <w:p w14:paraId="7EA4B4CB" w14:textId="317595BE" w:rsidR="00314A5D" w:rsidRPr="00314A5D" w:rsidRDefault="00314A5D" w:rsidP="00314A5D">
            <w:pPr>
              <w:pStyle w:val="ConsPlusNormal"/>
              <w:jc w:val="center"/>
              <w:rPr>
                <w:rFonts w:ascii="Times New Roman" w:hAnsi="Times New Roman" w:cs="Times New Roman"/>
                <w:sz w:val="24"/>
                <w:szCs w:val="24"/>
              </w:rPr>
            </w:pPr>
            <w:r w:rsidRPr="00314A5D">
              <w:rPr>
                <w:rFonts w:ascii="Times New Roman" w:eastAsia="Times New Roman" w:hAnsi="Times New Roman" w:cs="Times New Roman"/>
                <w:sz w:val="24"/>
                <w:szCs w:val="24"/>
                <w:lang w:eastAsia="ru-RU"/>
              </w:rPr>
              <w:t>Общество с ограниченной ответственностью «Интеграция Проектов»</w:t>
            </w:r>
          </w:p>
        </w:tc>
        <w:tc>
          <w:tcPr>
            <w:tcW w:w="2222" w:type="dxa"/>
            <w:shd w:val="clear" w:color="auto" w:fill="auto"/>
            <w:vAlign w:val="center"/>
          </w:tcPr>
          <w:p w14:paraId="0FB8C0BE" w14:textId="06AE4210" w:rsidR="00314A5D" w:rsidRPr="00600278" w:rsidRDefault="00314A5D" w:rsidP="00314A5D">
            <w:pPr>
              <w:pStyle w:val="ConsPlusNormal"/>
              <w:jc w:val="center"/>
              <w:rPr>
                <w:rFonts w:ascii="Times New Roman" w:hAnsi="Times New Roman" w:cs="Times New Roman"/>
                <w:sz w:val="24"/>
                <w:szCs w:val="24"/>
              </w:rPr>
            </w:pPr>
            <w:r w:rsidRPr="00314A5D">
              <w:rPr>
                <w:rFonts w:ascii="Times New Roman" w:hAnsi="Times New Roman" w:cs="Times New Roman"/>
                <w:sz w:val="24"/>
                <w:szCs w:val="24"/>
              </w:rPr>
              <w:t>7709875100</w:t>
            </w:r>
          </w:p>
        </w:tc>
      </w:tr>
    </w:tbl>
    <w:p w14:paraId="6709F08D" w14:textId="77777777" w:rsidR="00E94B8A" w:rsidRPr="00E94B8A" w:rsidRDefault="00E94B8A" w:rsidP="00E94B8A">
      <w:pPr>
        <w:pStyle w:val="ConsPlusNormal"/>
        <w:ind w:firstLine="540"/>
        <w:rPr>
          <w:rFonts w:ascii="Times New Roman" w:hAnsi="Times New Roman" w:cs="Times New Roman"/>
          <w:sz w:val="24"/>
          <w:szCs w:val="24"/>
        </w:rPr>
      </w:pPr>
    </w:p>
    <w:p w14:paraId="035E2E4A" w14:textId="6629232C" w:rsidR="00E94B8A" w:rsidRPr="00E94B8A" w:rsidRDefault="00E94B8A" w:rsidP="00E94B8A">
      <w:pPr>
        <w:pStyle w:val="ConsPlusNormal"/>
        <w:ind w:firstLine="540"/>
        <w:rPr>
          <w:rFonts w:ascii="Times New Roman" w:hAnsi="Times New Roman" w:cs="Times New Roman"/>
          <w:sz w:val="24"/>
          <w:szCs w:val="24"/>
        </w:rPr>
      </w:pPr>
      <w:r w:rsidRPr="00E94B8A">
        <w:rPr>
          <w:rFonts w:ascii="Times New Roman" w:hAnsi="Times New Roman" w:cs="Times New Roman"/>
          <w:sz w:val="24"/>
          <w:szCs w:val="24"/>
        </w:rPr>
        <w:t xml:space="preserve">Голосование: </w:t>
      </w:r>
      <w:bookmarkStart w:id="3" w:name="_Hlk494190424"/>
      <w:r w:rsidRPr="00E94B8A">
        <w:rPr>
          <w:rFonts w:ascii="Times New Roman" w:hAnsi="Times New Roman" w:cs="Times New Roman"/>
          <w:sz w:val="24"/>
          <w:szCs w:val="24"/>
        </w:rPr>
        <w:t>«за» - единогласно</w:t>
      </w:r>
      <w:bookmarkEnd w:id="3"/>
    </w:p>
    <w:p w14:paraId="1E5CE1E9" w14:textId="77777777" w:rsidR="00E94B8A" w:rsidRDefault="00E94B8A" w:rsidP="00360230">
      <w:pPr>
        <w:pStyle w:val="ConsPlusNormal"/>
        <w:ind w:firstLine="540"/>
        <w:jc w:val="both"/>
        <w:rPr>
          <w:rFonts w:ascii="Times New Roman" w:hAnsi="Times New Roman" w:cs="Times New Roman"/>
          <w:sz w:val="24"/>
          <w:szCs w:val="24"/>
        </w:rPr>
      </w:pPr>
    </w:p>
    <w:p w14:paraId="755C18AB" w14:textId="4BC30DD5" w:rsidR="00360230" w:rsidRDefault="00360230" w:rsidP="00E94B8A">
      <w:pPr>
        <w:pStyle w:val="ConsPlusNormal"/>
        <w:numPr>
          <w:ilvl w:val="1"/>
          <w:numId w:val="6"/>
        </w:numPr>
        <w:tabs>
          <w:tab w:val="left" w:pos="993"/>
        </w:tabs>
        <w:ind w:left="0"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0408C8">
        <w:rPr>
          <w:rFonts w:ascii="Times New Roman" w:hAnsi="Times New Roman" w:cs="Times New Roman"/>
          <w:sz w:val="24"/>
          <w:szCs w:val="24"/>
        </w:rPr>
        <w:t xml:space="preserve">В связи с </w:t>
      </w:r>
      <w:r w:rsidR="000408C8" w:rsidRPr="000408C8">
        <w:rPr>
          <w:rFonts w:ascii="Times New Roman" w:hAnsi="Times New Roman" w:cs="Times New Roman"/>
          <w:sz w:val="24"/>
          <w:szCs w:val="24"/>
        </w:rPr>
        <w:t xml:space="preserve"> признани</w:t>
      </w:r>
      <w:r w:rsidR="000408C8">
        <w:rPr>
          <w:rFonts w:ascii="Times New Roman" w:hAnsi="Times New Roman" w:cs="Times New Roman"/>
          <w:sz w:val="24"/>
          <w:szCs w:val="24"/>
        </w:rPr>
        <w:t>ем</w:t>
      </w:r>
      <w:r w:rsidR="000408C8" w:rsidRPr="000408C8">
        <w:rPr>
          <w:rFonts w:ascii="Times New Roman" w:hAnsi="Times New Roman" w:cs="Times New Roman"/>
          <w:sz w:val="24"/>
          <w:szCs w:val="24"/>
        </w:rPr>
        <w:t xml:space="preserve">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w:t>
      </w:r>
      <w:r w:rsidR="000408C8">
        <w:rPr>
          <w:rFonts w:ascii="Times New Roman" w:hAnsi="Times New Roman" w:cs="Times New Roman"/>
          <w:sz w:val="24"/>
          <w:szCs w:val="24"/>
        </w:rPr>
        <w:t xml:space="preserve"> </w:t>
      </w:r>
      <w:r>
        <w:rPr>
          <w:rFonts w:ascii="Times New Roman" w:hAnsi="Times New Roman" w:cs="Times New Roman"/>
          <w:sz w:val="24"/>
          <w:szCs w:val="24"/>
        </w:rPr>
        <w:t>и в соответствии с пункт</w:t>
      </w:r>
      <w:r w:rsidR="0019175D">
        <w:rPr>
          <w:rFonts w:ascii="Times New Roman" w:hAnsi="Times New Roman" w:cs="Times New Roman"/>
          <w:sz w:val="24"/>
          <w:szCs w:val="24"/>
        </w:rPr>
        <w:t>ом</w:t>
      </w:r>
      <w:r>
        <w:rPr>
          <w:rFonts w:ascii="Times New Roman" w:hAnsi="Times New Roman" w:cs="Times New Roman"/>
          <w:sz w:val="24"/>
          <w:szCs w:val="24"/>
        </w:rPr>
        <w:t xml:space="preserve"> 165 Положения </w:t>
      </w:r>
      <w:r w:rsidR="00262390">
        <w:rPr>
          <w:rFonts w:ascii="Times New Roman" w:hAnsi="Times New Roman" w:cs="Times New Roman"/>
          <w:sz w:val="24"/>
          <w:szCs w:val="24"/>
        </w:rPr>
        <w:t xml:space="preserve">и пунктом 2 </w:t>
      </w:r>
      <w:r w:rsidR="00262390" w:rsidRPr="00262390">
        <w:rPr>
          <w:rFonts w:ascii="Times New Roman" w:hAnsi="Times New Roman" w:cs="Times New Roman"/>
          <w:sz w:val="24"/>
          <w:szCs w:val="24"/>
        </w:rPr>
        <w:t>раздела VIII документации об электронном аукционе</w:t>
      </w:r>
      <w:r w:rsidR="0073299F">
        <w:rPr>
          <w:rFonts w:ascii="Times New Roman" w:hAnsi="Times New Roman" w:cs="Times New Roman"/>
          <w:sz w:val="24"/>
          <w:szCs w:val="24"/>
        </w:rPr>
        <w:t>,</w:t>
      </w:r>
      <w:r w:rsidR="00262390" w:rsidRPr="00262390">
        <w:rPr>
          <w:rFonts w:ascii="Times New Roman" w:hAnsi="Times New Roman" w:cs="Times New Roman"/>
          <w:sz w:val="24"/>
          <w:szCs w:val="24"/>
        </w:rPr>
        <w:t xml:space="preserve"> </w:t>
      </w:r>
      <w:r>
        <w:rPr>
          <w:rFonts w:ascii="Times New Roman" w:hAnsi="Times New Roman" w:cs="Times New Roman"/>
          <w:sz w:val="24"/>
          <w:szCs w:val="24"/>
        </w:rPr>
        <w:t xml:space="preserve">договор </w:t>
      </w:r>
      <w:r w:rsidR="00E94B8A" w:rsidRPr="00E94B8A">
        <w:rPr>
          <w:rFonts w:ascii="Times New Roman" w:hAnsi="Times New Roman" w:cs="Times New Roman"/>
          <w:sz w:val="24"/>
          <w:szCs w:val="24"/>
        </w:rPr>
        <w:t xml:space="preserve">об оказании услуг и (или) выполнении работ по капитальному ремонту общего имущества в многоквартирном доме </w:t>
      </w:r>
      <w:r>
        <w:rPr>
          <w:rFonts w:ascii="Times New Roman" w:hAnsi="Times New Roman" w:cs="Times New Roman"/>
          <w:sz w:val="24"/>
          <w:szCs w:val="24"/>
        </w:rPr>
        <w:t xml:space="preserve">заключается с </w:t>
      </w:r>
      <w:r w:rsidR="0019175D">
        <w:rPr>
          <w:rFonts w:ascii="Times New Roman" w:hAnsi="Times New Roman" w:cs="Times New Roman"/>
          <w:sz w:val="24"/>
          <w:szCs w:val="24"/>
        </w:rPr>
        <w:t xml:space="preserve">единственным </w:t>
      </w:r>
      <w:r w:rsidR="00826822" w:rsidRPr="00826822">
        <w:rPr>
          <w:rFonts w:ascii="Times New Roman" w:hAnsi="Times New Roman" w:cs="Times New Roman"/>
          <w:sz w:val="24"/>
          <w:szCs w:val="24"/>
        </w:rPr>
        <w:t xml:space="preserve">участником, </w:t>
      </w:r>
      <w:r w:rsidR="0019175D">
        <w:rPr>
          <w:rFonts w:ascii="Times New Roman" w:hAnsi="Times New Roman" w:cs="Times New Roman"/>
          <w:sz w:val="24"/>
          <w:szCs w:val="24"/>
        </w:rPr>
        <w:t>допущенным</w:t>
      </w:r>
      <w:r w:rsidR="0019175D" w:rsidRPr="0019175D">
        <w:rPr>
          <w:rFonts w:asciiTheme="minorHAnsi" w:eastAsiaTheme="minorEastAsia" w:hAnsiTheme="minorHAnsi" w:cstheme="minorBidi"/>
          <w:sz w:val="22"/>
          <w:szCs w:val="22"/>
          <w:lang w:eastAsia="ru-RU"/>
        </w:rPr>
        <w:t xml:space="preserve"> </w:t>
      </w:r>
      <w:r w:rsidR="0019175D">
        <w:rPr>
          <w:rFonts w:ascii="Times New Roman" w:hAnsi="Times New Roman" w:cs="Times New Roman"/>
          <w:sz w:val="24"/>
          <w:szCs w:val="24"/>
        </w:rPr>
        <w:t>к электронному аукциону</w:t>
      </w:r>
      <w:r w:rsidR="00826822">
        <w:rPr>
          <w:rFonts w:ascii="Times New Roman" w:hAnsi="Times New Roman" w:cs="Times New Roman"/>
          <w:sz w:val="24"/>
          <w:szCs w:val="24"/>
        </w:rPr>
        <w:t xml:space="preserve">, </w:t>
      </w:r>
      <w:r w:rsidR="00314A5D" w:rsidRPr="00314A5D">
        <w:rPr>
          <w:rFonts w:ascii="Times New Roman" w:hAnsi="Times New Roman" w:cs="Times New Roman"/>
          <w:sz w:val="24"/>
          <w:szCs w:val="24"/>
        </w:rPr>
        <w:t>Общество</w:t>
      </w:r>
      <w:r w:rsidR="00314A5D">
        <w:rPr>
          <w:rFonts w:ascii="Times New Roman" w:hAnsi="Times New Roman" w:cs="Times New Roman"/>
          <w:sz w:val="24"/>
          <w:szCs w:val="24"/>
        </w:rPr>
        <w:t>м</w:t>
      </w:r>
      <w:r w:rsidR="00314A5D" w:rsidRPr="00314A5D">
        <w:rPr>
          <w:rFonts w:ascii="Times New Roman" w:hAnsi="Times New Roman" w:cs="Times New Roman"/>
          <w:sz w:val="24"/>
          <w:szCs w:val="24"/>
        </w:rPr>
        <w:t xml:space="preserve"> с ограниченной ответственностью </w:t>
      </w:r>
      <w:r w:rsidR="00314A5D">
        <w:rPr>
          <w:rFonts w:ascii="Times New Roman" w:hAnsi="Times New Roman" w:cs="Times New Roman"/>
          <w:sz w:val="24"/>
          <w:szCs w:val="24"/>
        </w:rPr>
        <w:t>«</w:t>
      </w:r>
      <w:r w:rsidR="00314A5D" w:rsidRPr="00314A5D">
        <w:rPr>
          <w:rFonts w:ascii="Times New Roman" w:hAnsi="Times New Roman" w:cs="Times New Roman"/>
          <w:sz w:val="24"/>
          <w:szCs w:val="24"/>
        </w:rPr>
        <w:t>Интеграция Проектов</w:t>
      </w:r>
      <w:r w:rsidR="00314A5D">
        <w:rPr>
          <w:rFonts w:ascii="Times New Roman" w:hAnsi="Times New Roman" w:cs="Times New Roman"/>
          <w:sz w:val="24"/>
          <w:szCs w:val="24"/>
        </w:rPr>
        <w:t>»</w:t>
      </w:r>
      <w:r>
        <w:rPr>
          <w:rFonts w:ascii="Times New Roman" w:hAnsi="Times New Roman" w:cs="Times New Roman"/>
          <w:sz w:val="24"/>
          <w:szCs w:val="24"/>
        </w:rPr>
        <w:t>.</w:t>
      </w:r>
    </w:p>
    <w:p w14:paraId="3D55EB2C" w14:textId="77777777" w:rsidR="001F64C5" w:rsidRDefault="001F64C5" w:rsidP="002250AB">
      <w:pPr>
        <w:spacing w:after="0" w:line="240" w:lineRule="auto"/>
        <w:jc w:val="center"/>
        <w:rPr>
          <w:rFonts w:ascii="Times New Roman" w:eastAsia="Times New Roman" w:hAnsi="Times New Roman" w:cs="Times New Roman"/>
          <w:b/>
          <w:sz w:val="24"/>
          <w:szCs w:val="24"/>
          <w:lang w:eastAsia="ru-RU"/>
        </w:rPr>
      </w:pPr>
    </w:p>
    <w:p w14:paraId="73A6214C" w14:textId="77777777" w:rsidR="001F64C5" w:rsidRDefault="001F64C5" w:rsidP="002250AB">
      <w:pPr>
        <w:spacing w:after="0" w:line="240" w:lineRule="auto"/>
        <w:jc w:val="center"/>
        <w:rPr>
          <w:rFonts w:ascii="Times New Roman" w:eastAsia="Times New Roman" w:hAnsi="Times New Roman" w:cs="Times New Roman"/>
          <w:b/>
          <w:sz w:val="24"/>
          <w:szCs w:val="24"/>
          <w:lang w:eastAsia="ru-RU"/>
        </w:rPr>
      </w:pPr>
    </w:p>
    <w:p w14:paraId="6B3393C8" w14:textId="543E433B" w:rsidR="00745B20" w:rsidRPr="00745B20" w:rsidRDefault="00745B20" w:rsidP="002250AB">
      <w:pPr>
        <w:spacing w:after="0" w:line="240" w:lineRule="auto"/>
        <w:jc w:val="center"/>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Публикация и хранение протокола</w:t>
      </w:r>
    </w:p>
    <w:p w14:paraId="34B952D2" w14:textId="364466AD"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lastRenderedPageBreak/>
        <w:t>Настоящий протокол подлежит размещению на сайт</w:t>
      </w:r>
      <w:r w:rsidR="00AF0CD0">
        <w:rPr>
          <w:rFonts w:ascii="Times New Roman" w:eastAsia="Times New Roman" w:hAnsi="Times New Roman" w:cs="Times New Roman"/>
          <w:sz w:val="24"/>
          <w:szCs w:val="24"/>
          <w:lang w:eastAsia="ru-RU"/>
        </w:rPr>
        <w:t>ах</w:t>
      </w:r>
      <w:r w:rsidRPr="00745B20">
        <w:rPr>
          <w:rFonts w:ascii="Times New Roman" w:eastAsia="Times New Roman" w:hAnsi="Times New Roman" w:cs="Times New Roman"/>
          <w:sz w:val="24"/>
          <w:szCs w:val="24"/>
          <w:lang w:eastAsia="ru-RU"/>
        </w:rPr>
        <w:t xml:space="preserve"> </w:t>
      </w:r>
      <w:hyperlink r:id="rId11" w:history="1">
        <w:r w:rsidR="00D625B0" w:rsidRPr="006B7C6C">
          <w:rPr>
            <w:rStyle w:val="a9"/>
            <w:rFonts w:ascii="Times New Roman" w:hAnsi="Times New Roman" w:cs="Times New Roman"/>
            <w:sz w:val="24"/>
          </w:rPr>
          <w:t>http://zakupki.gov.ru/</w:t>
        </w:r>
      </w:hyperlink>
      <w:r w:rsidR="00AF0CD0" w:rsidRPr="00AF0CD0">
        <w:rPr>
          <w:rStyle w:val="a9"/>
          <w:rFonts w:ascii="Times New Roman" w:hAnsi="Times New Roman" w:cs="Times New Roman"/>
          <w:sz w:val="24"/>
        </w:rPr>
        <w:t xml:space="preserve">, </w:t>
      </w:r>
      <w:hyperlink r:id="rId12" w:history="1">
        <w:r w:rsidR="00AF0CD0" w:rsidRPr="00AF0CD0">
          <w:rPr>
            <w:rStyle w:val="a9"/>
            <w:rFonts w:ascii="Times New Roman" w:hAnsi="Times New Roman"/>
            <w:sz w:val="24"/>
          </w:rPr>
          <w:t>https://www.roseltorg.ru/</w:t>
        </w:r>
      </w:hyperlink>
      <w:r w:rsidR="00AF0CD0" w:rsidRPr="00AF0CD0">
        <w:rPr>
          <w:rStyle w:val="a9"/>
          <w:rFonts w:ascii="Times New Roman" w:hAnsi="Times New Roman"/>
          <w:sz w:val="24"/>
        </w:rPr>
        <w:t xml:space="preserve">, </w:t>
      </w:r>
      <w:hyperlink r:id="rId13" w:history="1">
        <w:r w:rsidR="00AF0CD0" w:rsidRPr="00AF0CD0">
          <w:rPr>
            <w:rStyle w:val="a9"/>
            <w:rFonts w:ascii="Times New Roman" w:hAnsi="Times New Roman" w:cs="Times New Roman"/>
            <w:sz w:val="24"/>
          </w:rPr>
          <w:t>http://fkr-spb.ru/</w:t>
        </w:r>
      </w:hyperlink>
      <w:r w:rsidR="00AF0CD0">
        <w:rPr>
          <w:rStyle w:val="a9"/>
          <w:rFonts w:ascii="Times New Roman" w:hAnsi="Times New Roman" w:cs="Times New Roman"/>
          <w:sz w:val="24"/>
          <w:u w:val="none"/>
        </w:rPr>
        <w:t xml:space="preserve"> </w:t>
      </w:r>
      <w:r w:rsidRPr="00745B20">
        <w:rPr>
          <w:rFonts w:ascii="Times New Roman" w:eastAsia="Times New Roman" w:hAnsi="Times New Roman" w:cs="Times New Roman"/>
          <w:sz w:val="24"/>
          <w:szCs w:val="24"/>
          <w:lang w:eastAsia="ru-RU"/>
        </w:rPr>
        <w:t>и хранится в порядке и в течение сроков, установленных Положением.</w:t>
      </w:r>
    </w:p>
    <w:p w14:paraId="44AB232C"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74712380"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336BE182" w14:textId="7800E25C" w:rsidR="00745B20" w:rsidRDefault="00745B20" w:rsidP="00A00C65">
      <w:pPr>
        <w:widowControl w:val="0"/>
        <w:autoSpaceDE w:val="0"/>
        <w:autoSpaceDN w:val="0"/>
        <w:adjustRightInd w:val="0"/>
        <w:spacing w:after="0" w:line="276" w:lineRule="auto"/>
        <w:ind w:right="73"/>
        <w:jc w:val="both"/>
        <w:outlineLvl w:val="0"/>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Подписи членов комиссии, участвующих в заседании</w:t>
      </w:r>
      <w:r w:rsidR="00CE087C">
        <w:rPr>
          <w:rFonts w:ascii="Times New Roman" w:eastAsia="Times New Roman" w:hAnsi="Times New Roman" w:cs="Times New Roman"/>
          <w:sz w:val="24"/>
          <w:szCs w:val="24"/>
          <w:lang w:eastAsia="ru-RU"/>
        </w:rPr>
        <w:t xml:space="preserve"> комиссии</w:t>
      </w:r>
      <w:r w:rsidR="00A37FB3">
        <w:rPr>
          <w:rFonts w:ascii="Times New Roman" w:eastAsia="Times New Roman" w:hAnsi="Times New Roman" w:cs="Times New Roman"/>
          <w:sz w:val="24"/>
          <w:szCs w:val="24"/>
          <w:lang w:eastAsia="ru-RU"/>
        </w:rPr>
        <w:t xml:space="preserve"> (реестровый номер процедуры </w:t>
      </w:r>
      <w:r w:rsidR="00314A5D" w:rsidRPr="00314A5D">
        <w:rPr>
          <w:rFonts w:ascii="Times New Roman" w:eastAsia="Calibri" w:hAnsi="Times New Roman" w:cs="Times New Roman"/>
          <w:color w:val="000000"/>
          <w:sz w:val="24"/>
          <w:szCs w:val="24"/>
        </w:rPr>
        <w:t>057270000011900326</w:t>
      </w:r>
      <w:r w:rsidR="00A37FB3">
        <w:rPr>
          <w:rFonts w:ascii="Times New Roman" w:eastAsia="Times New Roman" w:hAnsi="Times New Roman" w:cs="Times New Roman"/>
          <w:sz w:val="24"/>
          <w:szCs w:val="24"/>
          <w:lang w:eastAsia="ru-RU"/>
        </w:rPr>
        <w:t>)</w:t>
      </w:r>
      <w:r w:rsidRPr="00745B20">
        <w:rPr>
          <w:rFonts w:ascii="Times New Roman" w:eastAsia="Times New Roman" w:hAnsi="Times New Roman" w:cs="Times New Roman"/>
          <w:sz w:val="24"/>
          <w:szCs w:val="24"/>
          <w:lang w:eastAsia="ru-RU"/>
        </w:rPr>
        <w:t>:</w:t>
      </w:r>
    </w:p>
    <w:p w14:paraId="4CB70361" w14:textId="25241289" w:rsidR="00CE087C" w:rsidRDefault="00CE087C"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72047997" w14:textId="77777777" w:rsidR="00314A5D" w:rsidRDefault="00314A5D" w:rsidP="00314A5D">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49"/>
        <w:gridCol w:w="2096"/>
        <w:gridCol w:w="4100"/>
        <w:gridCol w:w="10"/>
      </w:tblGrid>
      <w:tr w:rsidR="00314A5D" w:rsidRPr="007348B7" w14:paraId="1D7A5986" w14:textId="77777777" w:rsidTr="00314A5D">
        <w:trPr>
          <w:gridAfter w:val="1"/>
          <w:wAfter w:w="10" w:type="dxa"/>
        </w:trPr>
        <w:tc>
          <w:tcPr>
            <w:tcW w:w="5245" w:type="dxa"/>
            <w:gridSpan w:val="2"/>
            <w:vAlign w:val="bottom"/>
          </w:tcPr>
          <w:p w14:paraId="5E29E43A" w14:textId="001CB4CF" w:rsidR="00314A5D" w:rsidRPr="00A87C23" w:rsidRDefault="00314A5D" w:rsidP="000B7537">
            <w:pPr>
              <w:spacing w:after="0" w:line="276" w:lineRule="auto"/>
              <w:rPr>
                <w:rFonts w:ascii="Times New Roman" w:hAnsi="Times New Roman"/>
                <w:b/>
                <w:sz w:val="24"/>
                <w:szCs w:val="24"/>
              </w:rPr>
            </w:pPr>
          </w:p>
        </w:tc>
        <w:tc>
          <w:tcPr>
            <w:tcW w:w="4100" w:type="dxa"/>
          </w:tcPr>
          <w:p w14:paraId="08256402" w14:textId="77777777" w:rsidR="00314A5D" w:rsidRPr="007348B7" w:rsidRDefault="00314A5D" w:rsidP="000B7537">
            <w:pPr>
              <w:widowControl w:val="0"/>
              <w:autoSpaceDE w:val="0"/>
              <w:autoSpaceDN w:val="0"/>
              <w:adjustRightInd w:val="0"/>
              <w:spacing w:before="240" w:after="0" w:line="240" w:lineRule="auto"/>
              <w:jc w:val="both"/>
              <w:rPr>
                <w:rFonts w:ascii="Times New Roman" w:hAnsi="Times New Roman"/>
                <w:color w:val="000000"/>
                <w:sz w:val="24"/>
                <w:szCs w:val="24"/>
              </w:rPr>
            </w:pPr>
          </w:p>
        </w:tc>
      </w:tr>
      <w:tr w:rsidR="00314A5D" w:rsidRPr="007348B7" w14:paraId="2114ED64" w14:textId="77777777" w:rsidTr="00314A5D">
        <w:trPr>
          <w:gridAfter w:val="1"/>
          <w:wAfter w:w="10" w:type="dxa"/>
        </w:trPr>
        <w:tc>
          <w:tcPr>
            <w:tcW w:w="5245" w:type="dxa"/>
            <w:gridSpan w:val="2"/>
            <w:vAlign w:val="bottom"/>
            <w:hideMark/>
          </w:tcPr>
          <w:p w14:paraId="548B85A8" w14:textId="77777777" w:rsidR="00314A5D" w:rsidRDefault="00314A5D" w:rsidP="000B7537">
            <w:pPr>
              <w:spacing w:after="0" w:line="276" w:lineRule="auto"/>
              <w:rPr>
                <w:rFonts w:ascii="Times New Roman" w:hAnsi="Times New Roman"/>
                <w:b/>
                <w:sz w:val="24"/>
                <w:szCs w:val="24"/>
              </w:rPr>
            </w:pPr>
            <w:r w:rsidRPr="00A87C23">
              <w:rPr>
                <w:rFonts w:ascii="Times New Roman" w:hAnsi="Times New Roman"/>
                <w:b/>
                <w:sz w:val="24"/>
                <w:szCs w:val="24"/>
              </w:rPr>
              <w:t>Председательствующий</w:t>
            </w:r>
            <w:r>
              <w:rPr>
                <w:rFonts w:ascii="Times New Roman" w:hAnsi="Times New Roman"/>
                <w:b/>
                <w:sz w:val="24"/>
                <w:szCs w:val="24"/>
              </w:rPr>
              <w:t xml:space="preserve"> </w:t>
            </w:r>
            <w:r w:rsidRPr="00A87C23">
              <w:rPr>
                <w:rFonts w:ascii="Times New Roman" w:hAnsi="Times New Roman"/>
                <w:b/>
                <w:sz w:val="24"/>
                <w:szCs w:val="24"/>
              </w:rPr>
              <w:t>на заседании</w:t>
            </w:r>
            <w:r>
              <w:rPr>
                <w:rFonts w:ascii="Times New Roman" w:hAnsi="Times New Roman"/>
                <w:b/>
                <w:sz w:val="24"/>
                <w:szCs w:val="24"/>
              </w:rPr>
              <w:t xml:space="preserve"> </w:t>
            </w:r>
          </w:p>
          <w:p w14:paraId="079358C6" w14:textId="77777777" w:rsidR="00314A5D" w:rsidRDefault="00314A5D" w:rsidP="000B7537">
            <w:pPr>
              <w:spacing w:after="0" w:line="276" w:lineRule="auto"/>
              <w:rPr>
                <w:rFonts w:ascii="Times New Roman" w:hAnsi="Times New Roman"/>
                <w:b/>
                <w:sz w:val="24"/>
                <w:szCs w:val="24"/>
              </w:rPr>
            </w:pPr>
            <w:r>
              <w:rPr>
                <w:rFonts w:ascii="Times New Roman" w:hAnsi="Times New Roman"/>
                <w:b/>
                <w:sz w:val="24"/>
                <w:szCs w:val="24"/>
              </w:rPr>
              <w:t>к</w:t>
            </w:r>
            <w:r w:rsidRPr="00A87C23">
              <w:rPr>
                <w:rFonts w:ascii="Times New Roman" w:hAnsi="Times New Roman"/>
                <w:b/>
                <w:sz w:val="24"/>
                <w:szCs w:val="24"/>
              </w:rPr>
              <w:t>омиссии</w:t>
            </w:r>
          </w:p>
          <w:p w14:paraId="3AC15622" w14:textId="77777777" w:rsidR="00314A5D" w:rsidRPr="00A87C23" w:rsidRDefault="00314A5D" w:rsidP="000B7537">
            <w:pPr>
              <w:spacing w:after="0" w:line="276" w:lineRule="auto"/>
              <w:rPr>
                <w:rFonts w:ascii="Times New Roman" w:hAnsi="Times New Roman"/>
                <w:b/>
                <w:sz w:val="24"/>
                <w:szCs w:val="24"/>
              </w:rPr>
            </w:pPr>
            <w:r w:rsidRPr="007B1669">
              <w:rPr>
                <w:rFonts w:ascii="Times New Roman" w:hAnsi="Times New Roman"/>
                <w:b/>
                <w:sz w:val="24"/>
                <w:szCs w:val="24"/>
              </w:rPr>
              <w:t>Заместитель председателя</w:t>
            </w:r>
            <w:r>
              <w:rPr>
                <w:rFonts w:ascii="Times New Roman" w:hAnsi="Times New Roman"/>
                <w:b/>
                <w:sz w:val="24"/>
                <w:szCs w:val="24"/>
              </w:rPr>
              <w:t xml:space="preserve"> </w:t>
            </w:r>
            <w:r w:rsidRPr="007B1669">
              <w:rPr>
                <w:rFonts w:ascii="Times New Roman" w:hAnsi="Times New Roman"/>
                <w:b/>
                <w:sz w:val="24"/>
                <w:szCs w:val="24"/>
              </w:rPr>
              <w:t>комиссии:</w:t>
            </w:r>
          </w:p>
        </w:tc>
        <w:tc>
          <w:tcPr>
            <w:tcW w:w="4100" w:type="dxa"/>
          </w:tcPr>
          <w:p w14:paraId="261224A7" w14:textId="77777777" w:rsidR="00314A5D" w:rsidRPr="007348B7" w:rsidRDefault="00314A5D" w:rsidP="000B7537">
            <w:pPr>
              <w:widowControl w:val="0"/>
              <w:autoSpaceDE w:val="0"/>
              <w:autoSpaceDN w:val="0"/>
              <w:adjustRightInd w:val="0"/>
              <w:spacing w:before="240" w:after="0" w:line="240" w:lineRule="auto"/>
              <w:jc w:val="both"/>
              <w:rPr>
                <w:rFonts w:ascii="Times New Roman" w:hAnsi="Times New Roman"/>
                <w:color w:val="000000"/>
                <w:sz w:val="24"/>
                <w:szCs w:val="24"/>
              </w:rPr>
            </w:pPr>
          </w:p>
        </w:tc>
      </w:tr>
      <w:tr w:rsidR="00314A5D" w:rsidRPr="007348B7" w14:paraId="35BAF53F" w14:textId="77777777" w:rsidTr="00314A5D">
        <w:trPr>
          <w:gridAfter w:val="1"/>
          <w:wAfter w:w="10" w:type="dxa"/>
        </w:trPr>
        <w:tc>
          <w:tcPr>
            <w:tcW w:w="3149" w:type="dxa"/>
            <w:hideMark/>
          </w:tcPr>
          <w:p w14:paraId="3AE3DD2F" w14:textId="77777777" w:rsidR="00314A5D" w:rsidRPr="007348B7" w:rsidRDefault="00314A5D" w:rsidP="000B7537">
            <w:pPr>
              <w:widowControl w:val="0"/>
              <w:autoSpaceDE w:val="0"/>
              <w:autoSpaceDN w:val="0"/>
              <w:adjustRightInd w:val="0"/>
              <w:spacing w:before="240" w:after="0" w:line="240" w:lineRule="auto"/>
              <w:jc w:val="both"/>
              <w:rPr>
                <w:rFonts w:ascii="Times New Roman" w:hAnsi="Times New Roman"/>
                <w:color w:val="000000"/>
                <w:sz w:val="24"/>
                <w:szCs w:val="24"/>
              </w:rPr>
            </w:pPr>
            <w:r w:rsidRPr="007B1669">
              <w:rPr>
                <w:rFonts w:ascii="Times New Roman" w:hAnsi="Times New Roman"/>
                <w:color w:val="000000"/>
                <w:sz w:val="24"/>
                <w:szCs w:val="24"/>
              </w:rPr>
              <w:t xml:space="preserve">В.М. </w:t>
            </w:r>
            <w:proofErr w:type="spellStart"/>
            <w:r w:rsidRPr="007B1669">
              <w:rPr>
                <w:rFonts w:ascii="Times New Roman" w:hAnsi="Times New Roman"/>
                <w:color w:val="000000"/>
                <w:sz w:val="24"/>
                <w:szCs w:val="24"/>
              </w:rPr>
              <w:t>Мухутдинов</w:t>
            </w:r>
            <w:proofErr w:type="spellEnd"/>
          </w:p>
        </w:tc>
        <w:tc>
          <w:tcPr>
            <w:tcW w:w="2096" w:type="dxa"/>
          </w:tcPr>
          <w:p w14:paraId="52A93555" w14:textId="77777777" w:rsidR="00314A5D" w:rsidRPr="007348B7" w:rsidRDefault="00314A5D" w:rsidP="000B7537">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4100" w:type="dxa"/>
            <w:hideMark/>
          </w:tcPr>
          <w:p w14:paraId="406FCEE0" w14:textId="77777777" w:rsidR="00314A5D" w:rsidRDefault="00314A5D" w:rsidP="000B7537">
            <w:pPr>
              <w:widowControl w:val="0"/>
              <w:autoSpaceDE w:val="0"/>
              <w:autoSpaceDN w:val="0"/>
              <w:adjustRightInd w:val="0"/>
              <w:spacing w:before="240" w:after="0" w:line="240" w:lineRule="auto"/>
              <w:jc w:val="both"/>
              <w:rPr>
                <w:rFonts w:ascii="Times New Roman" w:hAnsi="Times New Roman"/>
                <w:color w:val="000000"/>
                <w:sz w:val="24"/>
                <w:szCs w:val="24"/>
              </w:rPr>
            </w:pPr>
            <w:r w:rsidRPr="007348B7">
              <w:rPr>
                <w:rFonts w:ascii="Times New Roman" w:hAnsi="Times New Roman"/>
                <w:color w:val="000000"/>
                <w:sz w:val="24"/>
                <w:szCs w:val="24"/>
              </w:rPr>
              <w:t>______________________</w:t>
            </w:r>
          </w:p>
          <w:p w14:paraId="1C604EC7" w14:textId="77777777" w:rsidR="00314A5D" w:rsidRPr="007348B7" w:rsidRDefault="00314A5D" w:rsidP="000B7537">
            <w:pPr>
              <w:widowControl w:val="0"/>
              <w:autoSpaceDE w:val="0"/>
              <w:autoSpaceDN w:val="0"/>
              <w:adjustRightInd w:val="0"/>
              <w:spacing w:before="240" w:after="0" w:line="240" w:lineRule="auto"/>
              <w:jc w:val="both"/>
              <w:rPr>
                <w:rFonts w:ascii="Times New Roman" w:hAnsi="Times New Roman"/>
                <w:color w:val="000000"/>
                <w:sz w:val="24"/>
                <w:szCs w:val="24"/>
              </w:rPr>
            </w:pPr>
          </w:p>
        </w:tc>
      </w:tr>
      <w:tr w:rsidR="00314A5D" w:rsidRPr="007348B7" w14:paraId="0126A782" w14:textId="77777777" w:rsidTr="00314A5D">
        <w:trPr>
          <w:gridAfter w:val="1"/>
          <w:wAfter w:w="10" w:type="dxa"/>
        </w:trPr>
        <w:tc>
          <w:tcPr>
            <w:tcW w:w="3149" w:type="dxa"/>
          </w:tcPr>
          <w:p w14:paraId="79C93761" w14:textId="0B8681DC" w:rsidR="00314A5D" w:rsidRPr="007348B7" w:rsidRDefault="00314A5D" w:rsidP="000B7537">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2096" w:type="dxa"/>
          </w:tcPr>
          <w:p w14:paraId="375E6BF1" w14:textId="685121B1" w:rsidR="00314A5D" w:rsidRPr="007348B7" w:rsidRDefault="00314A5D" w:rsidP="000B7537">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4100" w:type="dxa"/>
            <w:hideMark/>
          </w:tcPr>
          <w:p w14:paraId="402FB45A" w14:textId="77777777" w:rsidR="00314A5D" w:rsidRPr="007348B7" w:rsidRDefault="00314A5D" w:rsidP="00314A5D">
            <w:pPr>
              <w:widowControl w:val="0"/>
              <w:autoSpaceDE w:val="0"/>
              <w:autoSpaceDN w:val="0"/>
              <w:adjustRightInd w:val="0"/>
              <w:spacing w:before="240" w:after="0" w:line="240" w:lineRule="auto"/>
              <w:jc w:val="both"/>
              <w:rPr>
                <w:rFonts w:ascii="Times New Roman" w:hAnsi="Times New Roman"/>
                <w:color w:val="000000"/>
                <w:sz w:val="24"/>
                <w:szCs w:val="24"/>
              </w:rPr>
            </w:pPr>
          </w:p>
        </w:tc>
      </w:tr>
      <w:tr w:rsidR="00314A5D" w:rsidRPr="00A33A15" w14:paraId="03F028E1" w14:textId="77777777" w:rsidTr="00314A5D">
        <w:tc>
          <w:tcPr>
            <w:tcW w:w="3149" w:type="dxa"/>
            <w:hideMark/>
          </w:tcPr>
          <w:p w14:paraId="444E1737" w14:textId="77777777" w:rsidR="00314A5D" w:rsidRPr="00A33A15" w:rsidRDefault="00314A5D" w:rsidP="000B7537">
            <w:pPr>
              <w:widowControl w:val="0"/>
              <w:autoSpaceDE w:val="0"/>
              <w:autoSpaceDN w:val="0"/>
              <w:adjustRightInd w:val="0"/>
              <w:spacing w:before="240" w:after="0" w:line="240" w:lineRule="auto"/>
              <w:jc w:val="both"/>
              <w:rPr>
                <w:rFonts w:ascii="Times New Roman" w:hAnsi="Times New Roman"/>
                <w:b/>
                <w:color w:val="000000"/>
                <w:sz w:val="24"/>
                <w:szCs w:val="24"/>
              </w:rPr>
            </w:pPr>
            <w:r w:rsidRPr="00A33A15">
              <w:rPr>
                <w:rFonts w:ascii="Times New Roman" w:hAnsi="Times New Roman"/>
                <w:b/>
                <w:color w:val="000000"/>
                <w:sz w:val="24"/>
                <w:szCs w:val="24"/>
              </w:rPr>
              <w:t>Члены комиссии:</w:t>
            </w:r>
          </w:p>
        </w:tc>
        <w:tc>
          <w:tcPr>
            <w:tcW w:w="2096" w:type="dxa"/>
          </w:tcPr>
          <w:p w14:paraId="02DD603E" w14:textId="77777777" w:rsidR="00314A5D" w:rsidRPr="00A33A15" w:rsidRDefault="00314A5D" w:rsidP="000B7537">
            <w:pPr>
              <w:rPr>
                <w:rFonts w:ascii="Times New Roman" w:hAnsi="Times New Roman"/>
                <w:b/>
                <w:color w:val="000000"/>
                <w:sz w:val="24"/>
                <w:szCs w:val="24"/>
              </w:rPr>
            </w:pPr>
          </w:p>
        </w:tc>
        <w:tc>
          <w:tcPr>
            <w:tcW w:w="4110" w:type="dxa"/>
            <w:gridSpan w:val="2"/>
            <w:vAlign w:val="bottom"/>
            <w:hideMark/>
          </w:tcPr>
          <w:p w14:paraId="01C1D40A" w14:textId="77777777" w:rsidR="00314A5D" w:rsidRPr="00A33A15" w:rsidRDefault="00314A5D" w:rsidP="000B7537">
            <w:pPr>
              <w:rPr>
                <w:rFonts w:ascii="Times New Roman" w:hAnsi="Times New Roman"/>
                <w:b/>
                <w:color w:val="000000"/>
                <w:sz w:val="24"/>
                <w:szCs w:val="24"/>
              </w:rPr>
            </w:pPr>
          </w:p>
        </w:tc>
      </w:tr>
      <w:tr w:rsidR="00314A5D" w:rsidRPr="00A33A15" w14:paraId="300D4FAE" w14:textId="77777777" w:rsidTr="00314A5D">
        <w:tc>
          <w:tcPr>
            <w:tcW w:w="3149" w:type="dxa"/>
          </w:tcPr>
          <w:p w14:paraId="2F5CEE6A" w14:textId="77777777" w:rsidR="00314A5D" w:rsidRPr="00592413" w:rsidRDefault="00314A5D" w:rsidP="000B7537">
            <w:pPr>
              <w:widowControl w:val="0"/>
              <w:autoSpaceDE w:val="0"/>
              <w:autoSpaceDN w:val="0"/>
              <w:adjustRightInd w:val="0"/>
              <w:spacing w:before="240" w:after="0" w:line="240" w:lineRule="auto"/>
              <w:jc w:val="both"/>
              <w:rPr>
                <w:rFonts w:ascii="Times New Roman" w:hAnsi="Times New Roman"/>
                <w:bCs/>
                <w:color w:val="000000"/>
                <w:sz w:val="24"/>
                <w:szCs w:val="24"/>
              </w:rPr>
            </w:pPr>
            <w:r>
              <w:rPr>
                <w:rFonts w:ascii="Times New Roman" w:hAnsi="Times New Roman"/>
                <w:bCs/>
                <w:color w:val="000000"/>
                <w:sz w:val="24"/>
                <w:szCs w:val="24"/>
              </w:rPr>
              <w:t>А.А. Воронов</w:t>
            </w:r>
          </w:p>
        </w:tc>
        <w:tc>
          <w:tcPr>
            <w:tcW w:w="2096" w:type="dxa"/>
          </w:tcPr>
          <w:p w14:paraId="1B3330F1" w14:textId="77777777" w:rsidR="00314A5D" w:rsidRPr="00A33A15" w:rsidRDefault="00314A5D" w:rsidP="000B7537">
            <w:pPr>
              <w:spacing w:before="240" w:after="0"/>
              <w:rPr>
                <w:rFonts w:ascii="Times New Roman" w:hAnsi="Times New Roman"/>
                <w:color w:val="000000"/>
                <w:sz w:val="24"/>
                <w:szCs w:val="24"/>
              </w:rPr>
            </w:pPr>
          </w:p>
        </w:tc>
        <w:tc>
          <w:tcPr>
            <w:tcW w:w="4110" w:type="dxa"/>
            <w:gridSpan w:val="2"/>
            <w:vAlign w:val="bottom"/>
          </w:tcPr>
          <w:p w14:paraId="15E93E72" w14:textId="77777777" w:rsidR="00314A5D" w:rsidRPr="00A33A15" w:rsidRDefault="00314A5D" w:rsidP="000B7537">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314A5D" w:rsidRPr="00A33A15" w14:paraId="2A084841" w14:textId="77777777" w:rsidTr="00314A5D">
        <w:tc>
          <w:tcPr>
            <w:tcW w:w="3149" w:type="dxa"/>
          </w:tcPr>
          <w:p w14:paraId="09B68125" w14:textId="77777777" w:rsidR="00314A5D" w:rsidRDefault="00314A5D" w:rsidP="000B7537">
            <w:pPr>
              <w:widowControl w:val="0"/>
              <w:autoSpaceDE w:val="0"/>
              <w:autoSpaceDN w:val="0"/>
              <w:adjustRightInd w:val="0"/>
              <w:spacing w:before="240" w:after="0" w:line="240" w:lineRule="auto"/>
              <w:jc w:val="both"/>
              <w:rPr>
                <w:rFonts w:ascii="Times New Roman" w:hAnsi="Times New Roman"/>
                <w:bCs/>
                <w:color w:val="000000"/>
                <w:sz w:val="24"/>
                <w:szCs w:val="24"/>
              </w:rPr>
            </w:pPr>
            <w:r w:rsidRPr="001B7E60">
              <w:rPr>
                <w:rFonts w:ascii="Times New Roman" w:hAnsi="Times New Roman"/>
                <w:bCs/>
                <w:sz w:val="24"/>
                <w:szCs w:val="24"/>
              </w:rPr>
              <w:t>О.А. Анищенко</w:t>
            </w:r>
          </w:p>
        </w:tc>
        <w:tc>
          <w:tcPr>
            <w:tcW w:w="2096" w:type="dxa"/>
          </w:tcPr>
          <w:p w14:paraId="398529BE" w14:textId="77777777" w:rsidR="00314A5D" w:rsidRPr="00A33A15" w:rsidRDefault="00314A5D" w:rsidP="000B7537">
            <w:pPr>
              <w:spacing w:before="240" w:after="0"/>
              <w:rPr>
                <w:rFonts w:ascii="Times New Roman" w:hAnsi="Times New Roman"/>
                <w:color w:val="000000"/>
                <w:sz w:val="24"/>
                <w:szCs w:val="24"/>
              </w:rPr>
            </w:pPr>
          </w:p>
        </w:tc>
        <w:tc>
          <w:tcPr>
            <w:tcW w:w="4110" w:type="dxa"/>
            <w:gridSpan w:val="2"/>
            <w:vAlign w:val="bottom"/>
          </w:tcPr>
          <w:p w14:paraId="449F302F" w14:textId="77777777" w:rsidR="00314A5D" w:rsidRPr="00434C31" w:rsidRDefault="00314A5D" w:rsidP="000B7537">
            <w:pPr>
              <w:spacing w:before="240" w:after="0"/>
              <w:rPr>
                <w:rFonts w:ascii="Times New Roman" w:hAnsi="Times New Roman"/>
                <w:color w:val="000000"/>
                <w:sz w:val="24"/>
                <w:szCs w:val="24"/>
                <w:lang w:val="en-US"/>
              </w:rPr>
            </w:pPr>
            <w:r>
              <w:rPr>
                <w:rFonts w:ascii="Times New Roman" w:hAnsi="Times New Roman"/>
                <w:color w:val="000000"/>
                <w:sz w:val="24"/>
                <w:szCs w:val="24"/>
                <w:lang w:val="en-US"/>
              </w:rPr>
              <w:t>______________________</w:t>
            </w:r>
          </w:p>
        </w:tc>
      </w:tr>
      <w:tr w:rsidR="00314A5D" w:rsidRPr="00A33A15" w14:paraId="6D5D9A60" w14:textId="77777777" w:rsidTr="00314A5D">
        <w:tc>
          <w:tcPr>
            <w:tcW w:w="3149" w:type="dxa"/>
          </w:tcPr>
          <w:p w14:paraId="1AC89C8A" w14:textId="77777777" w:rsidR="00314A5D" w:rsidRPr="00AF19A1" w:rsidRDefault="00314A5D" w:rsidP="000B7537">
            <w:pPr>
              <w:widowControl w:val="0"/>
              <w:autoSpaceDE w:val="0"/>
              <w:autoSpaceDN w:val="0"/>
              <w:adjustRightInd w:val="0"/>
              <w:spacing w:before="240" w:after="0" w:line="240" w:lineRule="auto"/>
              <w:jc w:val="both"/>
              <w:rPr>
                <w:rFonts w:ascii="Times New Roman" w:hAnsi="Times New Roman"/>
                <w:bCs/>
                <w:color w:val="000000"/>
                <w:sz w:val="24"/>
                <w:szCs w:val="24"/>
              </w:rPr>
            </w:pPr>
            <w:r w:rsidRPr="001B7E60">
              <w:rPr>
                <w:rFonts w:ascii="Times New Roman" w:hAnsi="Times New Roman"/>
                <w:bCs/>
                <w:color w:val="000000"/>
                <w:sz w:val="24"/>
                <w:szCs w:val="24"/>
              </w:rPr>
              <w:t>С.М. Шевцов</w:t>
            </w:r>
          </w:p>
        </w:tc>
        <w:tc>
          <w:tcPr>
            <w:tcW w:w="2096" w:type="dxa"/>
          </w:tcPr>
          <w:p w14:paraId="1D2A1315" w14:textId="77777777" w:rsidR="00314A5D" w:rsidRPr="00A33A15" w:rsidRDefault="00314A5D" w:rsidP="000B7537">
            <w:pPr>
              <w:spacing w:before="240" w:after="0"/>
              <w:rPr>
                <w:rFonts w:ascii="Times New Roman" w:hAnsi="Times New Roman"/>
                <w:color w:val="000000"/>
                <w:sz w:val="24"/>
                <w:szCs w:val="24"/>
              </w:rPr>
            </w:pPr>
          </w:p>
        </w:tc>
        <w:tc>
          <w:tcPr>
            <w:tcW w:w="4110" w:type="dxa"/>
            <w:gridSpan w:val="2"/>
            <w:vAlign w:val="bottom"/>
          </w:tcPr>
          <w:p w14:paraId="722AC1E6" w14:textId="77777777" w:rsidR="00314A5D" w:rsidRPr="00A33A15" w:rsidRDefault="00314A5D" w:rsidP="000B7537">
            <w:pPr>
              <w:spacing w:before="240" w:after="0"/>
              <w:rPr>
                <w:rFonts w:ascii="Times New Roman" w:hAnsi="Times New Roman"/>
                <w:color w:val="000000"/>
                <w:sz w:val="24"/>
                <w:szCs w:val="24"/>
              </w:rPr>
            </w:pPr>
            <w:r>
              <w:rPr>
                <w:rFonts w:ascii="Times New Roman" w:hAnsi="Times New Roman"/>
                <w:color w:val="000000"/>
                <w:sz w:val="24"/>
                <w:szCs w:val="24"/>
              </w:rPr>
              <w:t>______________________</w:t>
            </w:r>
          </w:p>
        </w:tc>
      </w:tr>
      <w:tr w:rsidR="00314A5D" w:rsidRPr="00A33A15" w14:paraId="1FD2F20E" w14:textId="77777777" w:rsidTr="00314A5D">
        <w:tc>
          <w:tcPr>
            <w:tcW w:w="3149" w:type="dxa"/>
          </w:tcPr>
          <w:p w14:paraId="3AF83E99" w14:textId="77777777" w:rsidR="00314A5D" w:rsidRPr="00452C65" w:rsidRDefault="00314A5D" w:rsidP="000B7537">
            <w:pPr>
              <w:widowControl w:val="0"/>
              <w:autoSpaceDE w:val="0"/>
              <w:autoSpaceDN w:val="0"/>
              <w:adjustRightInd w:val="0"/>
              <w:spacing w:before="240" w:after="0" w:line="240" w:lineRule="auto"/>
              <w:jc w:val="both"/>
              <w:rPr>
                <w:rFonts w:ascii="Times New Roman" w:hAnsi="Times New Roman"/>
                <w:bCs/>
                <w:color w:val="000000"/>
                <w:sz w:val="24"/>
                <w:szCs w:val="24"/>
              </w:rPr>
            </w:pPr>
            <w:r w:rsidRPr="00A05391">
              <w:rPr>
                <w:rFonts w:ascii="Times New Roman" w:hAnsi="Times New Roman"/>
                <w:bCs/>
                <w:color w:val="000000"/>
                <w:sz w:val="24"/>
                <w:szCs w:val="24"/>
              </w:rPr>
              <w:t>В.Н. Нестеренко</w:t>
            </w:r>
          </w:p>
        </w:tc>
        <w:tc>
          <w:tcPr>
            <w:tcW w:w="2096" w:type="dxa"/>
          </w:tcPr>
          <w:p w14:paraId="608658CF" w14:textId="77777777" w:rsidR="00314A5D" w:rsidRPr="00A33A15" w:rsidRDefault="00314A5D" w:rsidP="000B7537">
            <w:pPr>
              <w:spacing w:before="240" w:after="0"/>
              <w:jc w:val="center"/>
              <w:rPr>
                <w:rFonts w:ascii="Times New Roman" w:hAnsi="Times New Roman"/>
                <w:color w:val="000000"/>
                <w:sz w:val="24"/>
                <w:szCs w:val="24"/>
              </w:rPr>
            </w:pPr>
          </w:p>
        </w:tc>
        <w:tc>
          <w:tcPr>
            <w:tcW w:w="4110" w:type="dxa"/>
            <w:gridSpan w:val="2"/>
            <w:vAlign w:val="bottom"/>
          </w:tcPr>
          <w:p w14:paraId="1D09E640" w14:textId="77777777" w:rsidR="00314A5D" w:rsidRDefault="00314A5D" w:rsidP="000B7537">
            <w:pPr>
              <w:spacing w:before="240" w:after="0"/>
              <w:rPr>
                <w:rFonts w:ascii="Times New Roman" w:hAnsi="Times New Roman"/>
                <w:color w:val="000000"/>
                <w:sz w:val="24"/>
                <w:szCs w:val="24"/>
              </w:rPr>
            </w:pPr>
            <w:r>
              <w:rPr>
                <w:rFonts w:ascii="Times New Roman" w:hAnsi="Times New Roman"/>
                <w:color w:val="000000"/>
                <w:sz w:val="24"/>
                <w:szCs w:val="24"/>
              </w:rPr>
              <w:t>______________________</w:t>
            </w:r>
          </w:p>
        </w:tc>
      </w:tr>
      <w:tr w:rsidR="00314A5D" w:rsidRPr="00A33A15" w14:paraId="15494F25" w14:textId="77777777" w:rsidTr="00314A5D">
        <w:tc>
          <w:tcPr>
            <w:tcW w:w="3149" w:type="dxa"/>
          </w:tcPr>
          <w:p w14:paraId="7A9CBD87" w14:textId="77777777" w:rsidR="00314A5D" w:rsidRPr="00472441" w:rsidRDefault="00314A5D" w:rsidP="000B7537">
            <w:pPr>
              <w:widowControl w:val="0"/>
              <w:autoSpaceDE w:val="0"/>
              <w:autoSpaceDN w:val="0"/>
              <w:adjustRightInd w:val="0"/>
              <w:spacing w:before="240" w:after="0" w:line="240" w:lineRule="auto"/>
              <w:jc w:val="both"/>
              <w:rPr>
                <w:rFonts w:ascii="Times New Roman" w:hAnsi="Times New Roman"/>
                <w:bCs/>
                <w:color w:val="000000"/>
                <w:sz w:val="24"/>
                <w:szCs w:val="24"/>
              </w:rPr>
            </w:pPr>
            <w:r w:rsidRPr="00932014">
              <w:rPr>
                <w:rFonts w:ascii="Times New Roman" w:eastAsia="Droid Sans" w:hAnsi="Times New Roman" w:cs="Times New Roman"/>
                <w:kern w:val="1"/>
                <w:sz w:val="24"/>
                <w:szCs w:val="24"/>
                <w:lang w:eastAsia="zh-CN" w:bidi="hi-IN"/>
              </w:rPr>
              <w:t>М.А. Баранников</w:t>
            </w:r>
          </w:p>
        </w:tc>
        <w:tc>
          <w:tcPr>
            <w:tcW w:w="2096" w:type="dxa"/>
          </w:tcPr>
          <w:p w14:paraId="6A1FD7F4" w14:textId="77777777" w:rsidR="00314A5D" w:rsidRPr="00A33A15" w:rsidRDefault="00314A5D" w:rsidP="000B7537">
            <w:pPr>
              <w:spacing w:before="240" w:after="0"/>
              <w:jc w:val="center"/>
              <w:rPr>
                <w:rFonts w:ascii="Times New Roman" w:hAnsi="Times New Roman"/>
                <w:color w:val="000000"/>
                <w:sz w:val="24"/>
                <w:szCs w:val="24"/>
              </w:rPr>
            </w:pPr>
            <w:r>
              <w:rPr>
                <w:rFonts w:ascii="Times New Roman" w:hAnsi="Times New Roman"/>
                <w:color w:val="000000"/>
                <w:sz w:val="24"/>
                <w:szCs w:val="24"/>
              </w:rPr>
              <w:t xml:space="preserve">                         </w:t>
            </w:r>
          </w:p>
        </w:tc>
        <w:tc>
          <w:tcPr>
            <w:tcW w:w="4110" w:type="dxa"/>
            <w:gridSpan w:val="2"/>
            <w:vAlign w:val="bottom"/>
          </w:tcPr>
          <w:p w14:paraId="62ACABD7" w14:textId="77777777" w:rsidR="00314A5D" w:rsidRDefault="00314A5D" w:rsidP="000B7537">
            <w:pPr>
              <w:spacing w:before="240" w:after="0"/>
              <w:rPr>
                <w:rFonts w:ascii="Times New Roman" w:hAnsi="Times New Roman"/>
                <w:color w:val="000000"/>
                <w:sz w:val="24"/>
                <w:szCs w:val="24"/>
              </w:rPr>
            </w:pPr>
            <w:r>
              <w:rPr>
                <w:rFonts w:ascii="Times New Roman" w:hAnsi="Times New Roman"/>
                <w:color w:val="000000"/>
                <w:sz w:val="24"/>
                <w:szCs w:val="24"/>
              </w:rPr>
              <w:t>______________________</w:t>
            </w:r>
          </w:p>
        </w:tc>
      </w:tr>
      <w:tr w:rsidR="00314A5D" w:rsidRPr="00A33A15" w14:paraId="018A3037" w14:textId="77777777" w:rsidTr="00314A5D">
        <w:tc>
          <w:tcPr>
            <w:tcW w:w="3149" w:type="dxa"/>
          </w:tcPr>
          <w:p w14:paraId="386DF178" w14:textId="77777777" w:rsidR="00314A5D" w:rsidRDefault="00314A5D" w:rsidP="000B7537">
            <w:pPr>
              <w:widowControl w:val="0"/>
              <w:autoSpaceDE w:val="0"/>
              <w:autoSpaceDN w:val="0"/>
              <w:adjustRightInd w:val="0"/>
              <w:spacing w:before="240" w:after="0" w:line="240" w:lineRule="auto"/>
              <w:jc w:val="both"/>
              <w:rPr>
                <w:rFonts w:ascii="Times New Roman" w:hAnsi="Times New Roman"/>
                <w:b/>
                <w:color w:val="000000"/>
                <w:sz w:val="24"/>
                <w:szCs w:val="24"/>
              </w:rPr>
            </w:pPr>
          </w:p>
          <w:p w14:paraId="6CD556D1" w14:textId="77777777" w:rsidR="00314A5D" w:rsidRPr="00A33A15" w:rsidRDefault="00314A5D" w:rsidP="000B7537">
            <w:pPr>
              <w:widowControl w:val="0"/>
              <w:autoSpaceDE w:val="0"/>
              <w:autoSpaceDN w:val="0"/>
              <w:adjustRightInd w:val="0"/>
              <w:spacing w:before="240" w:after="0" w:line="240" w:lineRule="auto"/>
              <w:jc w:val="both"/>
              <w:rPr>
                <w:rFonts w:ascii="Times New Roman" w:hAnsi="Times New Roman"/>
                <w:b/>
                <w:color w:val="000000"/>
                <w:sz w:val="24"/>
                <w:szCs w:val="24"/>
              </w:rPr>
            </w:pPr>
            <w:r w:rsidRPr="00A33A15">
              <w:rPr>
                <w:rFonts w:ascii="Times New Roman" w:hAnsi="Times New Roman"/>
                <w:b/>
                <w:color w:val="000000"/>
                <w:sz w:val="24"/>
                <w:szCs w:val="24"/>
              </w:rPr>
              <w:t>Секретари комиссии:</w:t>
            </w:r>
          </w:p>
        </w:tc>
        <w:tc>
          <w:tcPr>
            <w:tcW w:w="2096" w:type="dxa"/>
          </w:tcPr>
          <w:p w14:paraId="4F70820A" w14:textId="77777777" w:rsidR="00314A5D" w:rsidRPr="00A33A15" w:rsidRDefault="00314A5D" w:rsidP="000B7537">
            <w:pPr>
              <w:rPr>
                <w:rFonts w:ascii="Times New Roman" w:hAnsi="Times New Roman"/>
                <w:b/>
                <w:color w:val="000000"/>
                <w:sz w:val="24"/>
                <w:szCs w:val="24"/>
              </w:rPr>
            </w:pPr>
          </w:p>
        </w:tc>
        <w:tc>
          <w:tcPr>
            <w:tcW w:w="4110" w:type="dxa"/>
            <w:gridSpan w:val="2"/>
            <w:vAlign w:val="bottom"/>
            <w:hideMark/>
          </w:tcPr>
          <w:p w14:paraId="2A39AC0D" w14:textId="77777777" w:rsidR="00314A5D" w:rsidRPr="00A33A15" w:rsidRDefault="00314A5D" w:rsidP="000B7537">
            <w:pPr>
              <w:rPr>
                <w:rFonts w:ascii="Times New Roman" w:hAnsi="Times New Roman"/>
                <w:b/>
                <w:color w:val="000000"/>
                <w:sz w:val="24"/>
                <w:szCs w:val="24"/>
              </w:rPr>
            </w:pPr>
          </w:p>
        </w:tc>
      </w:tr>
      <w:tr w:rsidR="00314A5D" w:rsidRPr="00A33A15" w14:paraId="5396D462" w14:textId="77777777" w:rsidTr="00314A5D">
        <w:trPr>
          <w:trHeight w:val="80"/>
        </w:trPr>
        <w:tc>
          <w:tcPr>
            <w:tcW w:w="3149" w:type="dxa"/>
          </w:tcPr>
          <w:p w14:paraId="6EF06FE7" w14:textId="77777777" w:rsidR="00314A5D" w:rsidRPr="00A33A15" w:rsidRDefault="00314A5D" w:rsidP="000B7537">
            <w:pPr>
              <w:widowControl w:val="0"/>
              <w:autoSpaceDE w:val="0"/>
              <w:autoSpaceDN w:val="0"/>
              <w:adjustRightInd w:val="0"/>
              <w:spacing w:before="240" w:after="0" w:line="240" w:lineRule="auto"/>
              <w:jc w:val="both"/>
              <w:rPr>
                <w:rFonts w:ascii="Times New Roman" w:hAnsi="Times New Roman"/>
                <w:color w:val="000000"/>
                <w:sz w:val="24"/>
                <w:szCs w:val="24"/>
              </w:rPr>
            </w:pPr>
            <w:r w:rsidRPr="00A37FB3">
              <w:rPr>
                <w:rFonts w:ascii="Times New Roman" w:eastAsia="Calibri" w:hAnsi="Times New Roman" w:cs="Times New Roman"/>
                <w:sz w:val="24"/>
                <w:szCs w:val="24"/>
              </w:rPr>
              <w:t xml:space="preserve">О.О. </w:t>
            </w:r>
            <w:proofErr w:type="spellStart"/>
            <w:r w:rsidRPr="00A37FB3">
              <w:rPr>
                <w:rFonts w:ascii="Times New Roman" w:eastAsia="Calibri" w:hAnsi="Times New Roman" w:cs="Times New Roman"/>
                <w:sz w:val="24"/>
                <w:szCs w:val="24"/>
              </w:rPr>
              <w:t>Роженко</w:t>
            </w:r>
            <w:proofErr w:type="spellEnd"/>
          </w:p>
        </w:tc>
        <w:tc>
          <w:tcPr>
            <w:tcW w:w="2096" w:type="dxa"/>
          </w:tcPr>
          <w:p w14:paraId="1901D374" w14:textId="77777777" w:rsidR="00314A5D" w:rsidRPr="00A33A15" w:rsidRDefault="00314A5D" w:rsidP="000B7537">
            <w:pPr>
              <w:spacing w:before="240" w:after="0"/>
              <w:rPr>
                <w:rFonts w:ascii="Times New Roman" w:hAnsi="Times New Roman"/>
                <w:color w:val="000000"/>
                <w:sz w:val="24"/>
                <w:szCs w:val="24"/>
              </w:rPr>
            </w:pPr>
          </w:p>
        </w:tc>
        <w:tc>
          <w:tcPr>
            <w:tcW w:w="4110" w:type="dxa"/>
            <w:gridSpan w:val="2"/>
            <w:vAlign w:val="bottom"/>
          </w:tcPr>
          <w:p w14:paraId="7619B738" w14:textId="77777777" w:rsidR="00314A5D" w:rsidRPr="00A33A15" w:rsidRDefault="00314A5D" w:rsidP="000B7537">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314A5D" w:rsidRPr="00A33A15" w14:paraId="14ED6A6C" w14:textId="77777777" w:rsidTr="00314A5D">
        <w:trPr>
          <w:trHeight w:val="244"/>
        </w:trPr>
        <w:tc>
          <w:tcPr>
            <w:tcW w:w="3149" w:type="dxa"/>
          </w:tcPr>
          <w:p w14:paraId="5C5E82F3" w14:textId="77777777" w:rsidR="00314A5D" w:rsidRPr="00A33A15" w:rsidRDefault="00314A5D" w:rsidP="000B7537">
            <w:pPr>
              <w:widowControl w:val="0"/>
              <w:autoSpaceDE w:val="0"/>
              <w:autoSpaceDN w:val="0"/>
              <w:adjustRightInd w:val="0"/>
              <w:spacing w:before="240" w:after="0" w:line="240" w:lineRule="auto"/>
              <w:jc w:val="both"/>
              <w:rPr>
                <w:rFonts w:ascii="Times New Roman" w:hAnsi="Times New Roman"/>
                <w:color w:val="000000"/>
                <w:sz w:val="24"/>
                <w:szCs w:val="24"/>
              </w:rPr>
            </w:pPr>
            <w:r w:rsidRPr="00A33A15">
              <w:rPr>
                <w:rFonts w:ascii="Times New Roman" w:hAnsi="Times New Roman"/>
                <w:color w:val="000000"/>
                <w:sz w:val="24"/>
                <w:szCs w:val="24"/>
              </w:rPr>
              <w:t xml:space="preserve">Л. К. </w:t>
            </w:r>
            <w:proofErr w:type="spellStart"/>
            <w:r w:rsidRPr="00A33A15">
              <w:rPr>
                <w:rFonts w:ascii="Times New Roman" w:hAnsi="Times New Roman"/>
                <w:color w:val="000000"/>
                <w:sz w:val="24"/>
                <w:szCs w:val="24"/>
              </w:rPr>
              <w:t>Самойлюк</w:t>
            </w:r>
            <w:proofErr w:type="spellEnd"/>
          </w:p>
        </w:tc>
        <w:tc>
          <w:tcPr>
            <w:tcW w:w="2096" w:type="dxa"/>
          </w:tcPr>
          <w:p w14:paraId="30D28BD4" w14:textId="77777777" w:rsidR="00314A5D" w:rsidRPr="00A33A15" w:rsidRDefault="00314A5D" w:rsidP="000B7537">
            <w:pPr>
              <w:spacing w:before="240" w:after="0"/>
              <w:rPr>
                <w:rFonts w:ascii="Times New Roman" w:hAnsi="Times New Roman"/>
                <w:color w:val="000000"/>
                <w:sz w:val="24"/>
                <w:szCs w:val="24"/>
              </w:rPr>
            </w:pPr>
          </w:p>
        </w:tc>
        <w:tc>
          <w:tcPr>
            <w:tcW w:w="4110" w:type="dxa"/>
            <w:gridSpan w:val="2"/>
            <w:vAlign w:val="bottom"/>
          </w:tcPr>
          <w:p w14:paraId="184B1EE8" w14:textId="77777777" w:rsidR="00314A5D" w:rsidRPr="00A33A15" w:rsidRDefault="00314A5D" w:rsidP="000B7537">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bl>
    <w:p w14:paraId="73E7C997" w14:textId="77777777" w:rsidR="00314A5D" w:rsidRDefault="00314A5D"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sectPr w:rsidR="00314A5D" w:rsidSect="00D974E5">
      <w:footerReference w:type="even" r:id="rId14"/>
      <w:footerReference w:type="default" r:id="rId15"/>
      <w:pgSz w:w="11906" w:h="16838"/>
      <w:pgMar w:top="1701" w:right="850" w:bottom="1134" w:left="1701" w:header="21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C3018" w14:textId="77777777" w:rsidR="00AB63B9" w:rsidRDefault="00AB63B9" w:rsidP="00A41FF2">
      <w:pPr>
        <w:spacing w:after="0" w:line="240" w:lineRule="auto"/>
      </w:pPr>
      <w:r>
        <w:separator/>
      </w:r>
    </w:p>
  </w:endnote>
  <w:endnote w:type="continuationSeparator" w:id="0">
    <w:p w14:paraId="4CB841A8" w14:textId="77777777" w:rsidR="00AB63B9" w:rsidRDefault="00AB63B9"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504B" w14:textId="77777777" w:rsidR="008908A4" w:rsidRDefault="005942EC" w:rsidP="00C039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3B0837" w14:textId="77777777" w:rsidR="008908A4" w:rsidRDefault="00D974E5" w:rsidP="003C463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809492"/>
      <w:docPartObj>
        <w:docPartGallery w:val="Page Numbers (Bottom of Page)"/>
        <w:docPartUnique/>
      </w:docPartObj>
    </w:sdtPr>
    <w:sdtEndPr/>
    <w:sdtContent>
      <w:p w14:paraId="6FAA8296" w14:textId="43D0B2B9" w:rsidR="00B5746E" w:rsidRDefault="00B5746E">
        <w:pPr>
          <w:pStyle w:val="a3"/>
          <w:jc w:val="center"/>
        </w:pPr>
        <w:r>
          <w:fldChar w:fldCharType="begin"/>
        </w:r>
        <w:r>
          <w:instrText>PAGE   \* MERGEFORMAT</w:instrText>
        </w:r>
        <w:r>
          <w:fldChar w:fldCharType="separate"/>
        </w:r>
        <w:r>
          <w:t>2</w:t>
        </w:r>
        <w:r>
          <w:fldChar w:fldCharType="end"/>
        </w:r>
      </w:p>
    </w:sdtContent>
  </w:sdt>
  <w:p w14:paraId="01F5EE10" w14:textId="77777777" w:rsidR="00B5746E" w:rsidRDefault="00B5746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BBF67" w14:textId="77777777" w:rsidR="00AB63B9" w:rsidRDefault="00AB63B9" w:rsidP="00A41FF2">
      <w:pPr>
        <w:spacing w:after="0" w:line="240" w:lineRule="auto"/>
      </w:pPr>
      <w:r>
        <w:separator/>
      </w:r>
    </w:p>
  </w:footnote>
  <w:footnote w:type="continuationSeparator" w:id="0">
    <w:p w14:paraId="440FA1CD" w14:textId="77777777" w:rsidR="00AB63B9" w:rsidRDefault="00AB63B9"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D380970C"/>
    <w:lvl w:ilvl="0" w:tplc="4ACCFF94">
      <w:start w:val="1"/>
      <w:numFmt w:val="decimal"/>
      <w:lvlText w:val="%1."/>
      <w:lvlJc w:val="left"/>
      <w:pPr>
        <w:ind w:left="1070" w:hanging="360"/>
      </w:pPr>
      <w:rPr>
        <w:rFonts w:hint="default"/>
        <w:i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970BA6"/>
    <w:multiLevelType w:val="hybridMultilevel"/>
    <w:tmpl w:val="EC30ABE6"/>
    <w:lvl w:ilvl="0" w:tplc="3A7E63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554E545F"/>
    <w:multiLevelType w:val="multilevel"/>
    <w:tmpl w:val="1A14CBB6"/>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5"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48"/>
    <w:rsid w:val="00021491"/>
    <w:rsid w:val="000408C8"/>
    <w:rsid w:val="0005452C"/>
    <w:rsid w:val="00073644"/>
    <w:rsid w:val="000D24F4"/>
    <w:rsid w:val="0019175D"/>
    <w:rsid w:val="00197048"/>
    <w:rsid w:val="001A4B53"/>
    <w:rsid w:val="001C1580"/>
    <w:rsid w:val="001F64C5"/>
    <w:rsid w:val="00202369"/>
    <w:rsid w:val="00216379"/>
    <w:rsid w:val="002250AB"/>
    <w:rsid w:val="00230733"/>
    <w:rsid w:val="00262390"/>
    <w:rsid w:val="00264448"/>
    <w:rsid w:val="00314A5D"/>
    <w:rsid w:val="00360230"/>
    <w:rsid w:val="003E2B3B"/>
    <w:rsid w:val="00437CC2"/>
    <w:rsid w:val="0045627F"/>
    <w:rsid w:val="004D7D94"/>
    <w:rsid w:val="004E6D2E"/>
    <w:rsid w:val="005942EC"/>
    <w:rsid w:val="005E6471"/>
    <w:rsid w:val="00600278"/>
    <w:rsid w:val="00600F3D"/>
    <w:rsid w:val="00601934"/>
    <w:rsid w:val="00622C06"/>
    <w:rsid w:val="0064334A"/>
    <w:rsid w:val="006C113F"/>
    <w:rsid w:val="006C424C"/>
    <w:rsid w:val="006E0FCD"/>
    <w:rsid w:val="00700A20"/>
    <w:rsid w:val="00704911"/>
    <w:rsid w:val="0073299F"/>
    <w:rsid w:val="00744565"/>
    <w:rsid w:val="00745B20"/>
    <w:rsid w:val="007803A4"/>
    <w:rsid w:val="007E6C0D"/>
    <w:rsid w:val="008104C0"/>
    <w:rsid w:val="00820C72"/>
    <w:rsid w:val="00826822"/>
    <w:rsid w:val="00855B02"/>
    <w:rsid w:val="0086050F"/>
    <w:rsid w:val="00875061"/>
    <w:rsid w:val="0088631F"/>
    <w:rsid w:val="008A5B2E"/>
    <w:rsid w:val="008B6237"/>
    <w:rsid w:val="009207C7"/>
    <w:rsid w:val="009B4E91"/>
    <w:rsid w:val="00A00C65"/>
    <w:rsid w:val="00A37FB3"/>
    <w:rsid w:val="00A41FF2"/>
    <w:rsid w:val="00A66DBD"/>
    <w:rsid w:val="00AB63B9"/>
    <w:rsid w:val="00AF0CD0"/>
    <w:rsid w:val="00B1459D"/>
    <w:rsid w:val="00B36360"/>
    <w:rsid w:val="00B4290D"/>
    <w:rsid w:val="00B52499"/>
    <w:rsid w:val="00B5746E"/>
    <w:rsid w:val="00B6006C"/>
    <w:rsid w:val="00B74177"/>
    <w:rsid w:val="00BB1970"/>
    <w:rsid w:val="00BB1CBE"/>
    <w:rsid w:val="00BF68EB"/>
    <w:rsid w:val="00C308D3"/>
    <w:rsid w:val="00C323CC"/>
    <w:rsid w:val="00C960B7"/>
    <w:rsid w:val="00C97ED4"/>
    <w:rsid w:val="00CA2F5B"/>
    <w:rsid w:val="00CE087C"/>
    <w:rsid w:val="00D040D4"/>
    <w:rsid w:val="00D414E6"/>
    <w:rsid w:val="00D61700"/>
    <w:rsid w:val="00D625B0"/>
    <w:rsid w:val="00D70DFD"/>
    <w:rsid w:val="00D72104"/>
    <w:rsid w:val="00D974E5"/>
    <w:rsid w:val="00DB0B1A"/>
    <w:rsid w:val="00E06977"/>
    <w:rsid w:val="00E94B8A"/>
    <w:rsid w:val="00EF05A0"/>
    <w:rsid w:val="00F67255"/>
    <w:rsid w:val="00F963E9"/>
    <w:rsid w:val="00FA4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5582"/>
  <w15:chartTrackingRefBased/>
  <w15:docId w15:val="{0297B5CE-F29D-432A-A7FF-6B214F8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character" w:styleId="af1">
    <w:name w:val="Unresolved Mention"/>
    <w:basedOn w:val="a0"/>
    <w:uiPriority w:val="99"/>
    <w:semiHidden/>
    <w:unhideWhenUsed/>
    <w:rsid w:val="00D625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137160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lkom-complex.ru/" TargetMode="External"/><Relationship Id="rId13" Type="http://schemas.openxmlformats.org/officeDocument/2006/relationships/hyperlink" Target="http://fkr-sp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fkr-spb.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BDFA8-98D1-4593-BBD6-F9E8D4FD3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6</Pages>
  <Words>1557</Words>
  <Characters>8875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Нефедова Ирина Евгеньевна</cp:lastModifiedBy>
  <cp:revision>50</cp:revision>
  <dcterms:created xsi:type="dcterms:W3CDTF">2016-12-12T06:38:00Z</dcterms:created>
  <dcterms:modified xsi:type="dcterms:W3CDTF">2019-08-14T13:24:00Z</dcterms:modified>
</cp:coreProperties>
</file>