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0C9071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420B" w:rsidRPr="0006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800/Б/ГС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6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6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60F9C5C1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6420B" w:rsidRPr="00064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0FE0547" w:rsidR="00745B2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6420B" w:rsidRPr="0006420B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7C0EA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248BA0DC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1BA6E27A" w14:textId="77777777" w:rsidR="0006420B" w:rsidRDefault="0006420B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740D6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420B" w:rsidRPr="0006420B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930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7562CC7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6420B" w:rsidRPr="0006420B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F930D8" w:rsidRPr="00F930D8">
        <w:rPr>
          <w:rFonts w:ascii="Times New Roman" w:hAnsi="Times New Roman"/>
          <w:bCs/>
          <w:sz w:val="24"/>
        </w:rPr>
        <w:t>.</w:t>
      </w:r>
    </w:p>
    <w:p w14:paraId="27C790C6" w14:textId="25483E2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6420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67A1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420B">
        <w:rPr>
          <w:rFonts w:ascii="Times New Roman" w:eastAsia="Calibri" w:hAnsi="Times New Roman" w:cs="Times New Roman"/>
          <w:color w:val="000000"/>
          <w:sz w:val="24"/>
          <w:szCs w:val="24"/>
        </w:rPr>
        <w:t>800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06420B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A008A7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6420B" w:rsidRPr="0006420B">
        <w:rPr>
          <w:rFonts w:ascii="Times New Roman" w:hAnsi="Times New Roman" w:cs="Times New Roman"/>
          <w:sz w:val="24"/>
          <w:szCs w:val="24"/>
        </w:rPr>
        <w:t>057270000011900459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6654E6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6420B" w:rsidRPr="00064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10 778 817,60 руб. (Десять миллионов семьсот семьдесят восемь тысяч восемьсот семнадцать рублей 60 копеек)</w:t>
      </w:r>
      <w:r w:rsidR="00485F68" w:rsidRPr="0048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1081"/>
        <w:gridCol w:w="397"/>
        <w:gridCol w:w="1225"/>
        <w:gridCol w:w="1113"/>
        <w:gridCol w:w="785"/>
        <w:gridCol w:w="1074"/>
        <w:gridCol w:w="1062"/>
        <w:gridCol w:w="1448"/>
        <w:gridCol w:w="1309"/>
      </w:tblGrid>
      <w:tr w:rsidR="0006420B" w:rsidRPr="0006420B" w14:paraId="217BE951" w14:textId="77777777" w:rsidTr="0006420B">
        <w:trPr>
          <w:cantSplit/>
          <w:trHeight w:val="1134"/>
        </w:trPr>
        <w:tc>
          <w:tcPr>
            <w:tcW w:w="209" w:type="pct"/>
          </w:tcPr>
          <w:p w14:paraId="5BDCCD04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6" w:type="pct"/>
          </w:tcPr>
          <w:p w14:paraId="40B1F3DC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1" w:type="pct"/>
            <w:textDirection w:val="btLr"/>
            <w:vAlign w:val="center"/>
          </w:tcPr>
          <w:p w14:paraId="05E51DDC" w14:textId="77777777" w:rsidR="0006420B" w:rsidRPr="0006420B" w:rsidRDefault="0006420B" w:rsidP="0006420B">
            <w:pPr>
              <w:spacing w:after="0" w:line="240" w:lineRule="auto"/>
              <w:ind w:left="113" w:right="113"/>
              <w:jc w:val="right"/>
            </w:pPr>
            <w:r w:rsidRPr="0006420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20" w:type="pct"/>
          </w:tcPr>
          <w:p w14:paraId="41B739B8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63" w:type="pct"/>
          </w:tcPr>
          <w:p w14:paraId="2D2E158C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393" w:type="pct"/>
          </w:tcPr>
          <w:p w14:paraId="5BFD5D32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543" w:type="pct"/>
          </w:tcPr>
          <w:p w14:paraId="21ED2FFE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536" w:type="pct"/>
          </w:tcPr>
          <w:p w14:paraId="2356DB2C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36" w:type="pct"/>
          </w:tcPr>
          <w:p w14:paraId="5622EDCA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64" w:type="pct"/>
          </w:tcPr>
          <w:p w14:paraId="1509512D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6420B" w:rsidRPr="0006420B" w14:paraId="2B4D5673" w14:textId="77777777" w:rsidTr="0006420B">
        <w:tc>
          <w:tcPr>
            <w:tcW w:w="209" w:type="pct"/>
            <w:vAlign w:val="center"/>
          </w:tcPr>
          <w:p w14:paraId="29B28438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pct"/>
            <w:vAlign w:val="center"/>
          </w:tcPr>
          <w:p w14:paraId="4087303C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Ковенский пер., д.23 литера А</w:t>
            </w:r>
          </w:p>
        </w:tc>
        <w:tc>
          <w:tcPr>
            <w:tcW w:w="191" w:type="pct"/>
            <w:textDirection w:val="btLr"/>
            <w:vAlign w:val="center"/>
          </w:tcPr>
          <w:p w14:paraId="1D524A1C" w14:textId="77777777" w:rsidR="0006420B" w:rsidRPr="0006420B" w:rsidRDefault="0006420B" w:rsidP="0006420B">
            <w:pPr>
              <w:spacing w:after="0" w:line="240" w:lineRule="auto"/>
              <w:ind w:left="113" w:right="113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620" w:type="pct"/>
            <w:vAlign w:val="center"/>
          </w:tcPr>
          <w:p w14:paraId="78F1E59E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563" w:type="pct"/>
            <w:vAlign w:val="center"/>
          </w:tcPr>
          <w:p w14:paraId="7302C93E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393" w:type="pct"/>
            <w:vAlign w:val="center"/>
          </w:tcPr>
          <w:p w14:paraId="4CEF50A0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КОВ.23-08/18</w:t>
            </w:r>
          </w:p>
        </w:tc>
        <w:tc>
          <w:tcPr>
            <w:tcW w:w="543" w:type="pct"/>
            <w:vAlign w:val="center"/>
          </w:tcPr>
          <w:p w14:paraId="13F4E2C5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36" w:type="pct"/>
            <w:vAlign w:val="center"/>
          </w:tcPr>
          <w:p w14:paraId="34AC4E79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656 910,80</w:t>
            </w:r>
          </w:p>
        </w:tc>
        <w:tc>
          <w:tcPr>
            <w:tcW w:w="736" w:type="pct"/>
            <w:vAlign w:val="center"/>
          </w:tcPr>
          <w:p w14:paraId="514B468E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656 910,80</w:t>
            </w:r>
          </w:p>
        </w:tc>
        <w:tc>
          <w:tcPr>
            <w:tcW w:w="664" w:type="pct"/>
            <w:vMerge w:val="restart"/>
            <w:vAlign w:val="center"/>
          </w:tcPr>
          <w:p w14:paraId="4FDEA42E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10 778 817,60</w:t>
            </w:r>
          </w:p>
        </w:tc>
      </w:tr>
      <w:tr w:rsidR="0006420B" w:rsidRPr="0006420B" w14:paraId="1AAAED3B" w14:textId="77777777" w:rsidTr="0006420B">
        <w:tc>
          <w:tcPr>
            <w:tcW w:w="209" w:type="pct"/>
            <w:vAlign w:val="center"/>
          </w:tcPr>
          <w:p w14:paraId="50FA362B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29FCF8E6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Пестеля ул., д.7 литера А</w:t>
            </w:r>
          </w:p>
        </w:tc>
        <w:tc>
          <w:tcPr>
            <w:tcW w:w="191" w:type="pct"/>
            <w:textDirection w:val="btLr"/>
            <w:vAlign w:val="center"/>
          </w:tcPr>
          <w:p w14:paraId="68E54AE5" w14:textId="77777777" w:rsidR="0006420B" w:rsidRPr="0006420B" w:rsidRDefault="0006420B" w:rsidP="0006420B">
            <w:pPr>
              <w:spacing w:after="0" w:line="240" w:lineRule="auto"/>
              <w:ind w:left="113" w:right="113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620" w:type="pct"/>
            <w:vAlign w:val="center"/>
          </w:tcPr>
          <w:p w14:paraId="3F772E00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563" w:type="pct"/>
            <w:vAlign w:val="center"/>
          </w:tcPr>
          <w:p w14:paraId="5A2C84AC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393" w:type="pct"/>
            <w:vAlign w:val="center"/>
          </w:tcPr>
          <w:p w14:paraId="78EAB00B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ПЕС.7-08/18</w:t>
            </w:r>
          </w:p>
        </w:tc>
        <w:tc>
          <w:tcPr>
            <w:tcW w:w="543" w:type="pct"/>
            <w:vAlign w:val="center"/>
          </w:tcPr>
          <w:p w14:paraId="5E7095F9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36" w:type="pct"/>
            <w:vAlign w:val="center"/>
          </w:tcPr>
          <w:p w14:paraId="20365497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2 717 303,80</w:t>
            </w:r>
          </w:p>
        </w:tc>
        <w:tc>
          <w:tcPr>
            <w:tcW w:w="736" w:type="pct"/>
            <w:vAlign w:val="center"/>
          </w:tcPr>
          <w:p w14:paraId="5F57E43E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2 717 303,80</w:t>
            </w:r>
          </w:p>
        </w:tc>
        <w:tc>
          <w:tcPr>
            <w:tcW w:w="664" w:type="pct"/>
            <w:vMerge/>
          </w:tcPr>
          <w:p w14:paraId="49DC11FD" w14:textId="77777777" w:rsidR="0006420B" w:rsidRPr="0006420B" w:rsidRDefault="0006420B" w:rsidP="0006420B">
            <w:pPr>
              <w:spacing w:before="120" w:after="0" w:line="240" w:lineRule="auto"/>
              <w:ind w:firstLine="584"/>
              <w:jc w:val="both"/>
            </w:pPr>
          </w:p>
        </w:tc>
      </w:tr>
      <w:tr w:rsidR="0006420B" w:rsidRPr="0006420B" w14:paraId="7C3A7418" w14:textId="77777777" w:rsidTr="0006420B">
        <w:tc>
          <w:tcPr>
            <w:tcW w:w="209" w:type="pct"/>
            <w:vAlign w:val="center"/>
          </w:tcPr>
          <w:p w14:paraId="2A5BAD80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pct"/>
            <w:vAlign w:val="center"/>
          </w:tcPr>
          <w:p w14:paraId="1A1BE2C4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Рубинштейна ул., д.23 литера А</w:t>
            </w:r>
          </w:p>
        </w:tc>
        <w:tc>
          <w:tcPr>
            <w:tcW w:w="191" w:type="pct"/>
            <w:textDirection w:val="btLr"/>
            <w:vAlign w:val="center"/>
          </w:tcPr>
          <w:p w14:paraId="3AD735D2" w14:textId="77777777" w:rsidR="0006420B" w:rsidRPr="0006420B" w:rsidRDefault="0006420B" w:rsidP="0006420B">
            <w:pPr>
              <w:spacing w:after="0" w:line="240" w:lineRule="auto"/>
              <w:ind w:left="113" w:right="113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620" w:type="pct"/>
            <w:vAlign w:val="center"/>
          </w:tcPr>
          <w:p w14:paraId="6D38911A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563" w:type="pct"/>
            <w:vAlign w:val="center"/>
          </w:tcPr>
          <w:p w14:paraId="2E238E27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393" w:type="pct"/>
            <w:vAlign w:val="center"/>
          </w:tcPr>
          <w:p w14:paraId="251143D0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РУБ.23-8/18</w:t>
            </w:r>
          </w:p>
        </w:tc>
        <w:tc>
          <w:tcPr>
            <w:tcW w:w="543" w:type="pct"/>
            <w:vAlign w:val="center"/>
          </w:tcPr>
          <w:p w14:paraId="22634DA5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36" w:type="pct"/>
            <w:vAlign w:val="center"/>
          </w:tcPr>
          <w:p w14:paraId="56A66691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6 766 992,60</w:t>
            </w:r>
          </w:p>
        </w:tc>
        <w:tc>
          <w:tcPr>
            <w:tcW w:w="736" w:type="pct"/>
            <w:vAlign w:val="center"/>
          </w:tcPr>
          <w:p w14:paraId="48B9A849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6 766 992,60</w:t>
            </w:r>
          </w:p>
        </w:tc>
        <w:tc>
          <w:tcPr>
            <w:tcW w:w="664" w:type="pct"/>
            <w:vMerge/>
          </w:tcPr>
          <w:p w14:paraId="1579C9AB" w14:textId="77777777" w:rsidR="0006420B" w:rsidRPr="0006420B" w:rsidRDefault="0006420B" w:rsidP="0006420B">
            <w:pPr>
              <w:spacing w:before="120" w:after="0" w:line="240" w:lineRule="auto"/>
              <w:ind w:firstLine="584"/>
              <w:jc w:val="both"/>
            </w:pPr>
          </w:p>
        </w:tc>
      </w:tr>
      <w:tr w:rsidR="0006420B" w:rsidRPr="0006420B" w14:paraId="78D48C60" w14:textId="77777777" w:rsidTr="0006420B">
        <w:tc>
          <w:tcPr>
            <w:tcW w:w="209" w:type="pct"/>
            <w:vAlign w:val="center"/>
          </w:tcPr>
          <w:p w14:paraId="6984A7CA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pct"/>
            <w:vAlign w:val="center"/>
          </w:tcPr>
          <w:p w14:paraId="2125DFF4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Фонтанки реки наб., д. 15 литера А</w:t>
            </w:r>
          </w:p>
        </w:tc>
        <w:tc>
          <w:tcPr>
            <w:tcW w:w="191" w:type="pct"/>
            <w:textDirection w:val="btLr"/>
            <w:vAlign w:val="center"/>
          </w:tcPr>
          <w:p w14:paraId="450D58E0" w14:textId="77777777" w:rsidR="0006420B" w:rsidRPr="0006420B" w:rsidRDefault="0006420B" w:rsidP="0006420B">
            <w:pPr>
              <w:spacing w:after="0" w:line="240" w:lineRule="auto"/>
              <w:ind w:left="113" w:right="113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620" w:type="pct"/>
            <w:vAlign w:val="center"/>
          </w:tcPr>
          <w:p w14:paraId="2C175CEC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563" w:type="pct"/>
            <w:vAlign w:val="center"/>
          </w:tcPr>
          <w:p w14:paraId="17549185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393" w:type="pct"/>
            <w:vAlign w:val="center"/>
          </w:tcPr>
          <w:p w14:paraId="225F4F3E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ФОН.15-04/18</w:t>
            </w:r>
          </w:p>
        </w:tc>
        <w:tc>
          <w:tcPr>
            <w:tcW w:w="543" w:type="pct"/>
            <w:vAlign w:val="center"/>
          </w:tcPr>
          <w:p w14:paraId="3D6FD2A4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536" w:type="pct"/>
            <w:vAlign w:val="center"/>
          </w:tcPr>
          <w:p w14:paraId="05F0C49C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637 610,40</w:t>
            </w:r>
          </w:p>
        </w:tc>
        <w:tc>
          <w:tcPr>
            <w:tcW w:w="736" w:type="pct"/>
            <w:vAlign w:val="center"/>
          </w:tcPr>
          <w:p w14:paraId="00B33EC9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637 610,40</w:t>
            </w:r>
          </w:p>
        </w:tc>
        <w:tc>
          <w:tcPr>
            <w:tcW w:w="664" w:type="pct"/>
            <w:vMerge/>
          </w:tcPr>
          <w:p w14:paraId="777C5BA4" w14:textId="77777777" w:rsidR="0006420B" w:rsidRPr="0006420B" w:rsidRDefault="0006420B" w:rsidP="0006420B">
            <w:pPr>
              <w:spacing w:before="120" w:after="0" w:line="240" w:lineRule="auto"/>
              <w:ind w:firstLine="584"/>
              <w:jc w:val="both"/>
            </w:pPr>
          </w:p>
        </w:tc>
      </w:tr>
      <w:tr w:rsidR="0006420B" w:rsidRPr="0006420B" w14:paraId="58958FE9" w14:textId="77777777" w:rsidTr="0006420B">
        <w:tc>
          <w:tcPr>
            <w:tcW w:w="3600" w:type="pct"/>
            <w:gridSpan w:val="8"/>
            <w:vAlign w:val="center"/>
          </w:tcPr>
          <w:p w14:paraId="0D1A368A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400" w:type="pct"/>
            <w:gridSpan w:val="2"/>
            <w:vAlign w:val="center"/>
          </w:tcPr>
          <w:p w14:paraId="41AB02C1" w14:textId="77777777" w:rsidR="0006420B" w:rsidRPr="0006420B" w:rsidRDefault="0006420B" w:rsidP="0006420B">
            <w:pPr>
              <w:spacing w:after="0" w:line="240" w:lineRule="auto"/>
              <w:jc w:val="center"/>
            </w:pPr>
            <w:r w:rsidRPr="0006420B">
              <w:rPr>
                <w:rFonts w:ascii="Times New Roman" w:eastAsia="Times New Roman" w:hAnsi="Times New Roman" w:cs="Times New Roman"/>
                <w:sz w:val="20"/>
              </w:rPr>
              <w:t>10 778 817,60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535E23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F6B0E">
        <w:rPr>
          <w:rFonts w:ascii="Times New Roman" w:hAnsi="Times New Roman"/>
          <w:bCs/>
          <w:sz w:val="24"/>
        </w:rPr>
        <w:t>11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F6B0E">
        <w:rPr>
          <w:rFonts w:ascii="Times New Roman" w:hAnsi="Times New Roman"/>
          <w:bCs/>
          <w:sz w:val="24"/>
        </w:rPr>
        <w:t>сентября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201</w:t>
      </w:r>
      <w:r w:rsidR="00485F68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20FEC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6420B">
        <w:rPr>
          <w:rFonts w:ascii="Times New Roman" w:hAnsi="Times New Roman"/>
          <w:bCs/>
          <w:sz w:val="24"/>
        </w:rPr>
        <w:t>2</w:t>
      </w:r>
      <w:bookmarkStart w:id="0" w:name="_GoBack"/>
      <w:bookmarkEnd w:id="0"/>
      <w:r w:rsidR="00CD04A6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B4B2AA3" w:rsidR="00703609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F6F81" w14:textId="77777777" w:rsidR="00CD04A6" w:rsidRPr="00544B1F" w:rsidRDefault="00CD04A6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06420B">
      <w:footerReference w:type="even" r:id="rId7"/>
      <w:pgSz w:w="11906" w:h="16838"/>
      <w:pgMar w:top="567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6420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F6B0E"/>
    <w:rsid w:val="00114A67"/>
    <w:rsid w:val="00140687"/>
    <w:rsid w:val="00197048"/>
    <w:rsid w:val="001A4B53"/>
    <w:rsid w:val="001B12D0"/>
    <w:rsid w:val="00202369"/>
    <w:rsid w:val="00223859"/>
    <w:rsid w:val="002250AB"/>
    <w:rsid w:val="00257737"/>
    <w:rsid w:val="00262690"/>
    <w:rsid w:val="00264448"/>
    <w:rsid w:val="00320286"/>
    <w:rsid w:val="00360230"/>
    <w:rsid w:val="00437CC2"/>
    <w:rsid w:val="0045627F"/>
    <w:rsid w:val="00485F68"/>
    <w:rsid w:val="00544B1F"/>
    <w:rsid w:val="005942EC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207C7"/>
    <w:rsid w:val="00943055"/>
    <w:rsid w:val="009A591E"/>
    <w:rsid w:val="009B4E91"/>
    <w:rsid w:val="009D5CDF"/>
    <w:rsid w:val="009E2A65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348F9"/>
    <w:rsid w:val="00F67255"/>
    <w:rsid w:val="00F930D8"/>
    <w:rsid w:val="00F963E9"/>
    <w:rsid w:val="00FC3AFD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37</cp:revision>
  <cp:lastPrinted>2019-04-02T12:26:00Z</cp:lastPrinted>
  <dcterms:created xsi:type="dcterms:W3CDTF">2017-02-15T12:18:00Z</dcterms:created>
  <dcterms:modified xsi:type="dcterms:W3CDTF">2019-09-11T11:30:00Z</dcterms:modified>
</cp:coreProperties>
</file>