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C43FDF3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5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B3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EBE2786" w:rsidR="00437EAF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FFF3C5C" w14:textId="77777777" w:rsidR="0088422E" w:rsidRPr="00745B20" w:rsidRDefault="0088422E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0D1D36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6F8A" w:rsidRPr="005F6F8A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43D733C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790A03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30C82">
        <w:rPr>
          <w:rFonts w:ascii="Times New Roman" w:eastAsia="Calibri" w:hAnsi="Times New Roman" w:cs="Times New Roman"/>
          <w:color w:val="000000"/>
          <w:sz w:val="24"/>
          <w:szCs w:val="24"/>
        </w:rPr>
        <w:t>23.12.2019 года № 126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53A510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30C82" w:rsidRPr="00B30C8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49CCDB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F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час. </w:t>
      </w:r>
      <w:r w:rsidR="00B30C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821386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30C82" w:rsidRPr="00433D2D">
        <w:rPr>
          <w:rFonts w:ascii="Times New Roman" w:hAnsi="Times New Roman"/>
          <w:bCs/>
          <w:sz w:val="24"/>
        </w:rPr>
        <w:t>1 615 130,00 руб. (Один миллион шестьсот пятнадцать тысяч сто тридцать рублей 00 копеек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739"/>
        <w:gridCol w:w="431"/>
        <w:gridCol w:w="1363"/>
        <w:gridCol w:w="1162"/>
        <w:gridCol w:w="747"/>
        <w:gridCol w:w="1220"/>
        <w:gridCol w:w="1678"/>
        <w:gridCol w:w="37"/>
        <w:gridCol w:w="1501"/>
      </w:tblGrid>
      <w:tr w:rsidR="00B30C82" w:rsidRPr="00B30C82" w14:paraId="56586D3C" w14:textId="77777777" w:rsidTr="00B30C82">
        <w:trPr>
          <w:cantSplit/>
          <w:trHeight w:val="1134"/>
        </w:trPr>
        <w:tc>
          <w:tcPr>
            <w:tcW w:w="222" w:type="pct"/>
          </w:tcPr>
          <w:p w14:paraId="0EDA9578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32" w:type="pct"/>
          </w:tcPr>
          <w:p w14:paraId="72A4C474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3" w:type="pct"/>
            <w:textDirection w:val="btLr"/>
            <w:vAlign w:val="center"/>
          </w:tcPr>
          <w:p w14:paraId="36118842" w14:textId="77777777" w:rsidR="00B30C82" w:rsidRPr="00B30C82" w:rsidRDefault="00B30C82" w:rsidP="00B30C82">
            <w:pPr>
              <w:spacing w:after="0" w:line="240" w:lineRule="auto"/>
              <w:ind w:left="113" w:right="113"/>
              <w:jc w:val="right"/>
            </w:pPr>
            <w:r w:rsidRPr="00B30C8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79" w:type="pct"/>
          </w:tcPr>
          <w:p w14:paraId="59A51807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54" w:type="pct"/>
          </w:tcPr>
          <w:p w14:paraId="2D97AC65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27" w:type="pct"/>
          </w:tcPr>
          <w:p w14:paraId="2EBD6F17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82" w:type="pct"/>
          </w:tcPr>
          <w:p w14:paraId="345B9B60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72" w:type="pct"/>
          </w:tcPr>
          <w:p w14:paraId="3964796F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23" w:type="pct"/>
            <w:gridSpan w:val="2"/>
          </w:tcPr>
          <w:p w14:paraId="5E935CB5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30C82" w:rsidRPr="00B30C82" w14:paraId="4809B4CE" w14:textId="77777777" w:rsidTr="00B30C82">
        <w:trPr>
          <w:trHeight w:val="551"/>
        </w:trPr>
        <w:tc>
          <w:tcPr>
            <w:tcW w:w="222" w:type="pct"/>
            <w:vMerge w:val="restart"/>
            <w:vAlign w:val="center"/>
          </w:tcPr>
          <w:p w14:paraId="19637CB4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2" w:type="pct"/>
            <w:vMerge w:val="restart"/>
            <w:vAlign w:val="center"/>
          </w:tcPr>
          <w:p w14:paraId="18B3BA11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Каменноостровский пр., д.69,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41F5EC40" w14:textId="77777777" w:rsidR="00B30C82" w:rsidRPr="00B30C82" w:rsidRDefault="00B30C82" w:rsidP="00B30C82">
            <w:pPr>
              <w:spacing w:after="0" w:line="240" w:lineRule="auto"/>
              <w:ind w:left="113" w:right="113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79" w:type="pct"/>
            <w:vMerge w:val="restart"/>
          </w:tcPr>
          <w:p w14:paraId="1275376F" w14:textId="77777777" w:rsidR="00B30C82" w:rsidRPr="00B30C82" w:rsidRDefault="00B30C82" w:rsidP="00B30C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0C82">
              <w:rPr>
                <w:rFonts w:ascii="Times New Roman" w:hAnsi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54" w:type="pct"/>
            <w:vMerge w:val="restart"/>
            <w:vAlign w:val="center"/>
          </w:tcPr>
          <w:p w14:paraId="35DC4B2E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7" w:type="pct"/>
            <w:vAlign w:val="center"/>
          </w:tcPr>
          <w:p w14:paraId="5F3D03D8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028923</w:t>
            </w:r>
          </w:p>
        </w:tc>
        <w:tc>
          <w:tcPr>
            <w:tcW w:w="582" w:type="pct"/>
            <w:vAlign w:val="center"/>
          </w:tcPr>
          <w:p w14:paraId="42C95108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56 100,00</w:t>
            </w:r>
          </w:p>
        </w:tc>
        <w:tc>
          <w:tcPr>
            <w:tcW w:w="672" w:type="pct"/>
            <w:vMerge w:val="restart"/>
            <w:vAlign w:val="center"/>
          </w:tcPr>
          <w:p w14:paraId="40367866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107 554,00</w:t>
            </w:r>
          </w:p>
        </w:tc>
        <w:tc>
          <w:tcPr>
            <w:tcW w:w="723" w:type="pct"/>
            <w:gridSpan w:val="2"/>
            <w:vMerge w:val="restart"/>
            <w:vAlign w:val="center"/>
          </w:tcPr>
          <w:p w14:paraId="04B5A864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1 615 130,00</w:t>
            </w:r>
          </w:p>
        </w:tc>
      </w:tr>
      <w:tr w:rsidR="00B30C82" w:rsidRPr="00B30C82" w14:paraId="69093A2D" w14:textId="77777777" w:rsidTr="00B30C82">
        <w:trPr>
          <w:trHeight w:val="984"/>
        </w:trPr>
        <w:tc>
          <w:tcPr>
            <w:tcW w:w="222" w:type="pct"/>
            <w:vMerge/>
          </w:tcPr>
          <w:p w14:paraId="376A30AF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7FDA67FC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78D43A83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00D5991F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1D5FF289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04E8350F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028924</w:t>
            </w:r>
          </w:p>
        </w:tc>
        <w:tc>
          <w:tcPr>
            <w:tcW w:w="582" w:type="pct"/>
            <w:vAlign w:val="center"/>
          </w:tcPr>
          <w:p w14:paraId="5B4843C5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51 454,00</w:t>
            </w:r>
          </w:p>
        </w:tc>
        <w:tc>
          <w:tcPr>
            <w:tcW w:w="672" w:type="pct"/>
            <w:vMerge/>
          </w:tcPr>
          <w:p w14:paraId="7E5CD16A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49DAC6CB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021A4DC6" w14:textId="77777777" w:rsidTr="00B30C82">
        <w:tc>
          <w:tcPr>
            <w:tcW w:w="222" w:type="pct"/>
            <w:vMerge w:val="restart"/>
            <w:vAlign w:val="center"/>
          </w:tcPr>
          <w:p w14:paraId="2209C7C9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2" w:type="pct"/>
            <w:vMerge w:val="restart"/>
            <w:vAlign w:val="center"/>
          </w:tcPr>
          <w:p w14:paraId="6C423206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Ленская ул., д.17, корп. 2,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4285FF60" w14:textId="77777777" w:rsidR="00B30C82" w:rsidRPr="00B30C82" w:rsidRDefault="00B30C82" w:rsidP="00B30C82">
            <w:pPr>
              <w:spacing w:after="0" w:line="240" w:lineRule="auto"/>
              <w:ind w:left="113" w:right="113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779" w:type="pct"/>
            <w:vMerge w:val="restart"/>
          </w:tcPr>
          <w:p w14:paraId="29A2CEA2" w14:textId="77777777" w:rsidR="00B30C82" w:rsidRPr="00B30C82" w:rsidRDefault="00B30C82" w:rsidP="00B30C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0C82">
              <w:rPr>
                <w:rFonts w:ascii="Times New Roman" w:hAnsi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54" w:type="pct"/>
            <w:vMerge w:val="restart"/>
            <w:vAlign w:val="center"/>
          </w:tcPr>
          <w:p w14:paraId="65DDDEA3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27" w:type="pct"/>
            <w:vAlign w:val="center"/>
          </w:tcPr>
          <w:p w14:paraId="0BB2FF7D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014925</w:t>
            </w:r>
          </w:p>
        </w:tc>
        <w:tc>
          <w:tcPr>
            <w:tcW w:w="582" w:type="pct"/>
            <w:vAlign w:val="center"/>
          </w:tcPr>
          <w:p w14:paraId="6D0023F1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 w:val="restart"/>
            <w:vAlign w:val="center"/>
          </w:tcPr>
          <w:p w14:paraId="396FC3F8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296 396,00</w:t>
            </w:r>
          </w:p>
        </w:tc>
        <w:tc>
          <w:tcPr>
            <w:tcW w:w="723" w:type="pct"/>
            <w:gridSpan w:val="2"/>
            <w:vMerge/>
          </w:tcPr>
          <w:p w14:paraId="0FBDDED5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1CDE6BB1" w14:textId="77777777" w:rsidTr="00B30C82">
        <w:tc>
          <w:tcPr>
            <w:tcW w:w="222" w:type="pct"/>
            <w:vMerge/>
          </w:tcPr>
          <w:p w14:paraId="462667D7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4A6A84D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73760B02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129137B4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68129E2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2D491222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014927</w:t>
            </w:r>
          </w:p>
        </w:tc>
        <w:tc>
          <w:tcPr>
            <w:tcW w:w="582" w:type="pct"/>
            <w:vAlign w:val="center"/>
          </w:tcPr>
          <w:p w14:paraId="67497A64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/>
          </w:tcPr>
          <w:p w14:paraId="08E93895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762C4EF8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4CA57165" w14:textId="77777777" w:rsidTr="00B30C82">
        <w:tc>
          <w:tcPr>
            <w:tcW w:w="222" w:type="pct"/>
            <w:vMerge/>
          </w:tcPr>
          <w:p w14:paraId="1BD638D9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044FA49E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7E6AF552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68524645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375EAC18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45FCE531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014926</w:t>
            </w:r>
          </w:p>
        </w:tc>
        <w:tc>
          <w:tcPr>
            <w:tcW w:w="582" w:type="pct"/>
            <w:vAlign w:val="center"/>
          </w:tcPr>
          <w:p w14:paraId="11F165CA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/>
          </w:tcPr>
          <w:p w14:paraId="74DAB9D1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0617730D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4B8A6584" w14:textId="77777777" w:rsidTr="00B30C82">
        <w:trPr>
          <w:trHeight w:val="1459"/>
        </w:trPr>
        <w:tc>
          <w:tcPr>
            <w:tcW w:w="222" w:type="pct"/>
            <w:vMerge/>
          </w:tcPr>
          <w:p w14:paraId="01FC07F6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3CCA1ACB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3072C0F4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3D612E0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542E9C47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1B2E2750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014924</w:t>
            </w:r>
          </w:p>
        </w:tc>
        <w:tc>
          <w:tcPr>
            <w:tcW w:w="582" w:type="pct"/>
            <w:vAlign w:val="center"/>
          </w:tcPr>
          <w:p w14:paraId="54A6E188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/>
          </w:tcPr>
          <w:p w14:paraId="21270476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70E2E57A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58CB8028" w14:textId="77777777" w:rsidTr="00B30C82">
        <w:tc>
          <w:tcPr>
            <w:tcW w:w="222" w:type="pct"/>
            <w:vMerge w:val="restart"/>
            <w:vAlign w:val="center"/>
          </w:tcPr>
          <w:p w14:paraId="17655DE2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32" w:type="pct"/>
            <w:vMerge w:val="restart"/>
            <w:vAlign w:val="center"/>
          </w:tcPr>
          <w:p w14:paraId="26CF7448" w14:textId="77777777" w:rsidR="00B30C82" w:rsidRPr="00B30C82" w:rsidRDefault="00B30C82" w:rsidP="00B30C82">
            <w:pPr>
              <w:spacing w:after="0" w:line="240" w:lineRule="auto"/>
              <w:jc w:val="center"/>
            </w:pPr>
            <w:proofErr w:type="spellStart"/>
            <w:r w:rsidRPr="00B30C82">
              <w:rPr>
                <w:rFonts w:ascii="Times New Roman" w:eastAsia="Times New Roman" w:hAnsi="Times New Roman" w:cs="Times New Roman"/>
                <w:sz w:val="20"/>
              </w:rPr>
              <w:t>Малоохтинский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sz w:val="20"/>
              </w:rPr>
              <w:t xml:space="preserve"> пр., д.92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7FACA513" w14:textId="77777777" w:rsidR="00B30C82" w:rsidRPr="00B30C82" w:rsidRDefault="00B30C82" w:rsidP="00B30C82">
            <w:pPr>
              <w:spacing w:after="0" w:line="240" w:lineRule="auto"/>
              <w:ind w:left="113" w:right="113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779" w:type="pct"/>
            <w:vMerge w:val="restart"/>
          </w:tcPr>
          <w:p w14:paraId="1D45CF94" w14:textId="77777777" w:rsidR="00B30C82" w:rsidRPr="00B30C82" w:rsidRDefault="00B30C82" w:rsidP="00B30C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0C82">
              <w:rPr>
                <w:rFonts w:ascii="Times New Roman" w:hAnsi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54" w:type="pct"/>
            <w:vMerge w:val="restart"/>
            <w:vAlign w:val="center"/>
          </w:tcPr>
          <w:p w14:paraId="1A39160B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7" w:type="pct"/>
            <w:vAlign w:val="center"/>
          </w:tcPr>
          <w:p w14:paraId="1B0F5D18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014471</w:t>
            </w:r>
          </w:p>
        </w:tc>
        <w:tc>
          <w:tcPr>
            <w:tcW w:w="582" w:type="pct"/>
            <w:vAlign w:val="center"/>
          </w:tcPr>
          <w:p w14:paraId="377324EE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47 330,00</w:t>
            </w:r>
          </w:p>
        </w:tc>
        <w:tc>
          <w:tcPr>
            <w:tcW w:w="672" w:type="pct"/>
            <w:vMerge w:val="restart"/>
            <w:vAlign w:val="center"/>
          </w:tcPr>
          <w:p w14:paraId="575C95AD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94 660,00</w:t>
            </w:r>
          </w:p>
        </w:tc>
        <w:tc>
          <w:tcPr>
            <w:tcW w:w="723" w:type="pct"/>
            <w:gridSpan w:val="2"/>
            <w:vMerge/>
          </w:tcPr>
          <w:p w14:paraId="15E6F82C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53A0AB7A" w14:textId="77777777" w:rsidTr="00B30C82">
        <w:trPr>
          <w:trHeight w:val="1799"/>
        </w:trPr>
        <w:tc>
          <w:tcPr>
            <w:tcW w:w="222" w:type="pct"/>
            <w:vMerge/>
          </w:tcPr>
          <w:p w14:paraId="12006603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34562EA6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69485A9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17C7325D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14:paraId="4FE3CA6A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70D919EC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014472</w:t>
            </w:r>
          </w:p>
        </w:tc>
        <w:tc>
          <w:tcPr>
            <w:tcW w:w="582" w:type="pct"/>
            <w:vAlign w:val="center"/>
          </w:tcPr>
          <w:p w14:paraId="53C475A2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47 330,00</w:t>
            </w:r>
          </w:p>
        </w:tc>
        <w:tc>
          <w:tcPr>
            <w:tcW w:w="672" w:type="pct"/>
            <w:vMerge/>
          </w:tcPr>
          <w:p w14:paraId="32E1AE48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16E7BF4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29072C41" w14:textId="77777777" w:rsidTr="00B30C82">
        <w:tc>
          <w:tcPr>
            <w:tcW w:w="222" w:type="pct"/>
            <w:vMerge w:val="restart"/>
            <w:vAlign w:val="center"/>
          </w:tcPr>
          <w:p w14:paraId="55DF4E1F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32" w:type="pct"/>
            <w:vMerge w:val="restart"/>
            <w:vAlign w:val="center"/>
          </w:tcPr>
          <w:p w14:paraId="72C4DD31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Пр. Наставников, д. 40, корп. 1,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05668A27" w14:textId="77777777" w:rsidR="00B30C82" w:rsidRPr="00B30C82" w:rsidRDefault="00B30C82" w:rsidP="00B30C82">
            <w:pPr>
              <w:spacing w:after="0" w:line="240" w:lineRule="auto"/>
              <w:ind w:left="113" w:right="113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779" w:type="pct"/>
            <w:vMerge w:val="restart"/>
          </w:tcPr>
          <w:p w14:paraId="49CEBCA1" w14:textId="77777777" w:rsidR="00B30C82" w:rsidRPr="00B30C82" w:rsidRDefault="00B30C82" w:rsidP="00B30C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0C82">
              <w:rPr>
                <w:rFonts w:ascii="Times New Roman" w:hAnsi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54" w:type="pct"/>
            <w:vMerge w:val="restart"/>
            <w:vAlign w:val="center"/>
          </w:tcPr>
          <w:p w14:paraId="1B274AC0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7" w:type="pct"/>
            <w:vAlign w:val="center"/>
          </w:tcPr>
          <w:p w14:paraId="4D6B6E8F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012840</w:t>
            </w:r>
          </w:p>
        </w:tc>
        <w:tc>
          <w:tcPr>
            <w:tcW w:w="582" w:type="pct"/>
            <w:vAlign w:val="center"/>
          </w:tcPr>
          <w:p w14:paraId="2D7D3061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 w:val="restart"/>
            <w:vAlign w:val="center"/>
          </w:tcPr>
          <w:p w14:paraId="36B5B734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592 792,00</w:t>
            </w:r>
          </w:p>
        </w:tc>
        <w:tc>
          <w:tcPr>
            <w:tcW w:w="723" w:type="pct"/>
            <w:gridSpan w:val="2"/>
            <w:vMerge/>
          </w:tcPr>
          <w:p w14:paraId="7442280B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6D081F07" w14:textId="77777777" w:rsidTr="00B30C82">
        <w:tc>
          <w:tcPr>
            <w:tcW w:w="222" w:type="pct"/>
            <w:vMerge/>
          </w:tcPr>
          <w:p w14:paraId="13396FA4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1D7C98A2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4FF83F37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019DFBF3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24D73A06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6FD9BA1D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012839</w:t>
            </w:r>
          </w:p>
        </w:tc>
        <w:tc>
          <w:tcPr>
            <w:tcW w:w="582" w:type="pct"/>
            <w:vAlign w:val="center"/>
          </w:tcPr>
          <w:p w14:paraId="0EC5F03F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/>
          </w:tcPr>
          <w:p w14:paraId="5A9E6CF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0AC61B0B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5A08B49E" w14:textId="77777777" w:rsidTr="00B30C82">
        <w:tc>
          <w:tcPr>
            <w:tcW w:w="222" w:type="pct"/>
            <w:vMerge/>
          </w:tcPr>
          <w:p w14:paraId="6B9B4BEC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3FBC8AA8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3F20147D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4CBEE7DC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52D1C4B4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547408CD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012838</w:t>
            </w:r>
          </w:p>
        </w:tc>
        <w:tc>
          <w:tcPr>
            <w:tcW w:w="582" w:type="pct"/>
            <w:vAlign w:val="center"/>
          </w:tcPr>
          <w:p w14:paraId="02829165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/>
          </w:tcPr>
          <w:p w14:paraId="661078E6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20FB0C04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46B77581" w14:textId="77777777" w:rsidTr="00B30C82">
        <w:tc>
          <w:tcPr>
            <w:tcW w:w="222" w:type="pct"/>
            <w:vMerge/>
          </w:tcPr>
          <w:p w14:paraId="1B05EFF6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4DD36CAF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42FD57E1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0C213892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7183E6BE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6C37FF95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012844</w:t>
            </w:r>
          </w:p>
        </w:tc>
        <w:tc>
          <w:tcPr>
            <w:tcW w:w="582" w:type="pct"/>
            <w:vAlign w:val="center"/>
          </w:tcPr>
          <w:p w14:paraId="3B54DB02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/>
          </w:tcPr>
          <w:p w14:paraId="4162BA83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039A04D1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0AF8C374" w14:textId="77777777" w:rsidTr="00B30C82">
        <w:tc>
          <w:tcPr>
            <w:tcW w:w="222" w:type="pct"/>
            <w:vMerge/>
          </w:tcPr>
          <w:p w14:paraId="0723BCD2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010F676F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46FFC811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5DAB1D99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089B71B1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4E65577C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012843</w:t>
            </w:r>
          </w:p>
        </w:tc>
        <w:tc>
          <w:tcPr>
            <w:tcW w:w="582" w:type="pct"/>
            <w:vAlign w:val="center"/>
          </w:tcPr>
          <w:p w14:paraId="20DA1521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/>
          </w:tcPr>
          <w:p w14:paraId="696947BC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06F1F2B5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35F5C48C" w14:textId="77777777" w:rsidTr="00B30C82">
        <w:tc>
          <w:tcPr>
            <w:tcW w:w="222" w:type="pct"/>
            <w:vMerge/>
          </w:tcPr>
          <w:p w14:paraId="046EE76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2DAF042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2E3E0695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1C8F5C7F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42DC29DC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133EBFD5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012842</w:t>
            </w:r>
          </w:p>
        </w:tc>
        <w:tc>
          <w:tcPr>
            <w:tcW w:w="582" w:type="pct"/>
            <w:vAlign w:val="center"/>
          </w:tcPr>
          <w:p w14:paraId="6951F8DC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/>
          </w:tcPr>
          <w:p w14:paraId="08C50FC1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0AFA0DF2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1D2C1682" w14:textId="77777777" w:rsidTr="00B30C82">
        <w:tc>
          <w:tcPr>
            <w:tcW w:w="222" w:type="pct"/>
            <w:vMerge/>
          </w:tcPr>
          <w:p w14:paraId="3081FB36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058F23FB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5F641419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1D63DA9A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1AC5FF6B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38E46B90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012841</w:t>
            </w:r>
          </w:p>
        </w:tc>
        <w:tc>
          <w:tcPr>
            <w:tcW w:w="582" w:type="pct"/>
            <w:vAlign w:val="center"/>
          </w:tcPr>
          <w:p w14:paraId="2DFF35ED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/>
          </w:tcPr>
          <w:p w14:paraId="32C48AEF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3912B164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76C1C66F" w14:textId="77777777" w:rsidTr="00B30C82">
        <w:trPr>
          <w:trHeight w:val="585"/>
        </w:trPr>
        <w:tc>
          <w:tcPr>
            <w:tcW w:w="222" w:type="pct"/>
            <w:vMerge/>
          </w:tcPr>
          <w:p w14:paraId="3F683026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1B0C011E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3693912C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56352471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4FC3ECA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2A598D58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012832</w:t>
            </w:r>
          </w:p>
        </w:tc>
        <w:tc>
          <w:tcPr>
            <w:tcW w:w="582" w:type="pct"/>
            <w:vAlign w:val="center"/>
          </w:tcPr>
          <w:p w14:paraId="48902CEE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672" w:type="pct"/>
            <w:vMerge/>
          </w:tcPr>
          <w:p w14:paraId="5E1876A2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6B8C0C53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03895AE5" w14:textId="77777777" w:rsidTr="00B30C82">
        <w:tc>
          <w:tcPr>
            <w:tcW w:w="222" w:type="pct"/>
            <w:vMerge w:val="restart"/>
            <w:vAlign w:val="center"/>
          </w:tcPr>
          <w:p w14:paraId="02E67AF4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32" w:type="pct"/>
            <w:vMerge w:val="restart"/>
            <w:vAlign w:val="center"/>
          </w:tcPr>
          <w:p w14:paraId="5F078209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Ударников пр., д.30 корп. 1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3E14713B" w14:textId="77777777" w:rsidR="00B30C82" w:rsidRPr="00B30C82" w:rsidRDefault="00B30C82" w:rsidP="00B30C82">
            <w:pPr>
              <w:spacing w:after="0" w:line="240" w:lineRule="auto"/>
              <w:ind w:left="113" w:right="113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779" w:type="pct"/>
            <w:vMerge w:val="restart"/>
            <w:vAlign w:val="center"/>
          </w:tcPr>
          <w:p w14:paraId="3148CCBC" w14:textId="77777777" w:rsidR="00B30C82" w:rsidRPr="00B30C82" w:rsidRDefault="00B30C82" w:rsidP="00B30C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0C82">
              <w:rPr>
                <w:rFonts w:ascii="Times New Roman" w:hAnsi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54" w:type="pct"/>
            <w:vMerge w:val="restart"/>
            <w:vAlign w:val="center"/>
          </w:tcPr>
          <w:p w14:paraId="50E31C24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27" w:type="pct"/>
            <w:vAlign w:val="center"/>
          </w:tcPr>
          <w:p w14:paraId="33BB74BC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015119</w:t>
            </w:r>
          </w:p>
        </w:tc>
        <w:tc>
          <w:tcPr>
            <w:tcW w:w="582" w:type="pct"/>
            <w:vAlign w:val="center"/>
          </w:tcPr>
          <w:p w14:paraId="397A1A1A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87 288,00</w:t>
            </w:r>
          </w:p>
        </w:tc>
        <w:tc>
          <w:tcPr>
            <w:tcW w:w="672" w:type="pct"/>
            <w:vMerge w:val="restart"/>
            <w:vAlign w:val="center"/>
          </w:tcPr>
          <w:p w14:paraId="1C482E11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523 728,00</w:t>
            </w:r>
          </w:p>
        </w:tc>
        <w:tc>
          <w:tcPr>
            <w:tcW w:w="723" w:type="pct"/>
            <w:gridSpan w:val="2"/>
            <w:vMerge/>
          </w:tcPr>
          <w:p w14:paraId="181BF4C1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61601BC7" w14:textId="77777777" w:rsidTr="00B30C82">
        <w:tc>
          <w:tcPr>
            <w:tcW w:w="222" w:type="pct"/>
            <w:vMerge/>
          </w:tcPr>
          <w:p w14:paraId="4770C14F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4BB4BD6E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6FD3F49B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315BE1BC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2CEFB3DA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02D381C6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015116</w:t>
            </w:r>
          </w:p>
        </w:tc>
        <w:tc>
          <w:tcPr>
            <w:tcW w:w="582" w:type="pct"/>
            <w:vAlign w:val="center"/>
          </w:tcPr>
          <w:p w14:paraId="072638AA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87 288,00</w:t>
            </w:r>
          </w:p>
        </w:tc>
        <w:tc>
          <w:tcPr>
            <w:tcW w:w="672" w:type="pct"/>
            <w:vMerge/>
          </w:tcPr>
          <w:p w14:paraId="605879EC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3D4A2AFE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21731E65" w14:textId="77777777" w:rsidTr="00B30C82">
        <w:tc>
          <w:tcPr>
            <w:tcW w:w="222" w:type="pct"/>
            <w:vMerge/>
          </w:tcPr>
          <w:p w14:paraId="3F168267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5D956C7A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486F73F7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76C096EE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556B1E3F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09744569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015118</w:t>
            </w:r>
          </w:p>
        </w:tc>
        <w:tc>
          <w:tcPr>
            <w:tcW w:w="582" w:type="pct"/>
            <w:vAlign w:val="center"/>
          </w:tcPr>
          <w:p w14:paraId="4C977D8C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87 288,00</w:t>
            </w:r>
          </w:p>
        </w:tc>
        <w:tc>
          <w:tcPr>
            <w:tcW w:w="672" w:type="pct"/>
            <w:vMerge/>
          </w:tcPr>
          <w:p w14:paraId="6AB84ABC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3B17F732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19413263" w14:textId="77777777" w:rsidTr="00B30C82">
        <w:tc>
          <w:tcPr>
            <w:tcW w:w="222" w:type="pct"/>
            <w:vMerge/>
          </w:tcPr>
          <w:p w14:paraId="5861CB6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3AC4150A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0F680172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240C199B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7F3F02B5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2F57CAD2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015120</w:t>
            </w:r>
          </w:p>
        </w:tc>
        <w:tc>
          <w:tcPr>
            <w:tcW w:w="582" w:type="pct"/>
            <w:vAlign w:val="center"/>
          </w:tcPr>
          <w:p w14:paraId="560CB7E0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87 288,00</w:t>
            </w:r>
          </w:p>
        </w:tc>
        <w:tc>
          <w:tcPr>
            <w:tcW w:w="672" w:type="pct"/>
            <w:vMerge/>
          </w:tcPr>
          <w:p w14:paraId="40F6E132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5A2A0651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5B240733" w14:textId="77777777" w:rsidTr="00B30C82">
        <w:tc>
          <w:tcPr>
            <w:tcW w:w="222" w:type="pct"/>
            <w:vMerge/>
          </w:tcPr>
          <w:p w14:paraId="7536B516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4ECE04E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509DF731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5720E944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24A1C712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6D5ED08F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015115</w:t>
            </w:r>
          </w:p>
        </w:tc>
        <w:tc>
          <w:tcPr>
            <w:tcW w:w="582" w:type="pct"/>
            <w:vAlign w:val="center"/>
          </w:tcPr>
          <w:p w14:paraId="6973E1AD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87 288,00</w:t>
            </w:r>
          </w:p>
        </w:tc>
        <w:tc>
          <w:tcPr>
            <w:tcW w:w="672" w:type="pct"/>
            <w:vMerge/>
          </w:tcPr>
          <w:p w14:paraId="1DA5A110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762095E9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42F51FC0" w14:textId="77777777" w:rsidTr="00B30C82">
        <w:trPr>
          <w:trHeight w:val="851"/>
        </w:trPr>
        <w:tc>
          <w:tcPr>
            <w:tcW w:w="222" w:type="pct"/>
            <w:vMerge/>
          </w:tcPr>
          <w:p w14:paraId="10351D9A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60BD49E7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58C8FC28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317E712F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4" w:type="pct"/>
            <w:vMerge/>
          </w:tcPr>
          <w:p w14:paraId="5AC8EC11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7" w:type="pct"/>
            <w:vAlign w:val="center"/>
          </w:tcPr>
          <w:p w14:paraId="691539C4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015117</w:t>
            </w:r>
          </w:p>
        </w:tc>
        <w:tc>
          <w:tcPr>
            <w:tcW w:w="582" w:type="pct"/>
            <w:vAlign w:val="center"/>
          </w:tcPr>
          <w:p w14:paraId="6E55FC20" w14:textId="77777777" w:rsidR="00B30C82" w:rsidRPr="00B30C82" w:rsidRDefault="00B30C82" w:rsidP="00B30C82">
            <w:pPr>
              <w:spacing w:after="0" w:line="240" w:lineRule="auto"/>
              <w:jc w:val="center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87 288,00</w:t>
            </w:r>
          </w:p>
        </w:tc>
        <w:tc>
          <w:tcPr>
            <w:tcW w:w="672" w:type="pct"/>
            <w:vMerge/>
          </w:tcPr>
          <w:p w14:paraId="73B6555A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gridSpan w:val="2"/>
            <w:vMerge/>
          </w:tcPr>
          <w:p w14:paraId="34F5561B" w14:textId="77777777" w:rsidR="00B30C82" w:rsidRPr="00B30C82" w:rsidRDefault="00B30C82" w:rsidP="00B30C82">
            <w:pPr>
              <w:spacing w:before="120" w:after="0" w:line="240" w:lineRule="auto"/>
              <w:ind w:firstLine="584"/>
              <w:jc w:val="both"/>
            </w:pPr>
          </w:p>
        </w:tc>
      </w:tr>
      <w:tr w:rsidR="00B30C82" w:rsidRPr="00B30C82" w14:paraId="2722534D" w14:textId="77777777" w:rsidTr="00B30C82">
        <w:tc>
          <w:tcPr>
            <w:tcW w:w="4277" w:type="pct"/>
            <w:gridSpan w:val="9"/>
          </w:tcPr>
          <w:p w14:paraId="50CFEFB3" w14:textId="77777777" w:rsidR="00B30C82" w:rsidRPr="00B30C82" w:rsidRDefault="00B30C82" w:rsidP="00B30C82">
            <w:pPr>
              <w:spacing w:before="120"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3" w:type="pct"/>
          </w:tcPr>
          <w:p w14:paraId="542B95E5" w14:textId="77777777" w:rsidR="00B30C82" w:rsidRPr="00B30C82" w:rsidRDefault="00B30C82" w:rsidP="00B30C82">
            <w:pPr>
              <w:spacing w:before="120" w:after="0" w:line="240" w:lineRule="auto"/>
              <w:jc w:val="both"/>
            </w:pPr>
            <w:r w:rsidRPr="00B30C82">
              <w:rPr>
                <w:rFonts w:ascii="Times New Roman" w:eastAsia="Times New Roman" w:hAnsi="Times New Roman" w:cs="Times New Roman"/>
                <w:sz w:val="20"/>
              </w:rPr>
              <w:t>1 615 130,00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1843"/>
        <w:gridCol w:w="1701"/>
      </w:tblGrid>
      <w:tr w:rsidR="005F6F8A" w:rsidRPr="00073FFB" w14:paraId="7BE110C4" w14:textId="77777777" w:rsidTr="0054592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545925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545925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545925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545925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545925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54592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545925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545925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4D22D4B7" w:rsidR="005F6F8A" w:rsidRPr="00073FFB" w:rsidRDefault="00B30C82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5F115E23" w14:textId="77777777" w:rsidTr="00545925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6E5" w14:textId="766F0DE6" w:rsidR="005F6F8A" w:rsidRPr="00073FFB" w:rsidRDefault="001F5A32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0D4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88A779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31ACD00" w14:textId="62CBD642" w:rsidR="005F6F8A" w:rsidRPr="00073FFB" w:rsidRDefault="00B30C82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71E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43A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545925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5FB56E5D" w:rsidR="005F6F8A" w:rsidRPr="00F61F54" w:rsidRDefault="005F6F8A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F5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827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61AD92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F6F8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90F83F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B1DA10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23.12.2019 года № 12</w:t>
      </w:r>
      <w:r w:rsidR="00B30C8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66723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F5A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30C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278DA8D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B30C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97"/>
        <w:gridCol w:w="3225"/>
        <w:gridCol w:w="1433"/>
        <w:gridCol w:w="2390"/>
      </w:tblGrid>
      <w:tr w:rsidR="00173880" w:rsidRPr="00745B20" w14:paraId="30A92F00" w14:textId="77777777" w:rsidTr="00173880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6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30C82" w:rsidRPr="00745B20" w14:paraId="09CE3574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2E0F06CF" w14:textId="27F75FF4" w:rsidR="00B30C82" w:rsidRPr="009207C7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184F2F7" w14:textId="74BE0F94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53644EEA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</w:t>
            </w:r>
          </w:p>
          <w:p w14:paraId="2F277EDA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41917D96" w14:textId="10E89F10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Бабушкина ул., дом 36, корпус 1, помещение 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hyperlink r:id="rId11" w:history="1">
              <w:r w:rsidRPr="000E33E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info@lift-diagnostica.ru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469B750" w14:textId="189C5C66" w:rsidR="00B30C82" w:rsidRPr="001862BB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320-55-80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56AA39C6" w14:textId="1F82A01B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1156" w:type="pct"/>
          </w:tcPr>
          <w:p w14:paraId="75805209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6D82C03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1D5BF6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B77463B" w14:textId="075DC34A" w:rsidR="00B30C82" w:rsidRPr="00BF68EB" w:rsidRDefault="00B30C82" w:rsidP="00B3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0C82" w:rsidRPr="00745B20" w14:paraId="7D4FAD40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00180BCA" w14:textId="5BB4802E" w:rsidR="00B30C82" w:rsidRPr="009207C7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588E3EE" w14:textId="36A650E9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57AB936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</w:t>
            </w:r>
          </w:p>
          <w:p w14:paraId="702019CA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A8A5E09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Композиторов ул., д.22, к. 4, лит. А, пом. 10Н, </w:t>
            </w:r>
          </w:p>
          <w:p w14:paraId="5F9CE6FF" w14:textId="4946384A" w:rsidR="00B30C82" w:rsidRPr="001862BB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1569B55" w14:textId="25EA517E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1156" w:type="pct"/>
          </w:tcPr>
          <w:p w14:paraId="25EBB86D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8FA2648" w14:textId="56134428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291C56D" w14:textId="62BF218A" w:rsidR="00B30C82" w:rsidRPr="00BF68EB" w:rsidRDefault="00B30C82" w:rsidP="00B3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0C82" w:rsidRPr="00745B20" w14:paraId="20855DD6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145F8462" w14:textId="4AD857F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F66597A" w14:textId="680D3D9A" w:rsidR="00B30C82" w:rsidRPr="006E128D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5F013CC5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4D854D1F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048367CE" w14:textId="0DEC8C43" w:rsidR="00B30C82" w:rsidRPr="006E128D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031EC14" w14:textId="46CD8C54" w:rsidR="00B30C82" w:rsidRPr="006E128D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1156" w:type="pct"/>
          </w:tcPr>
          <w:p w14:paraId="568D4FE0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3E2AA8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9F72030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63A957A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C82" w:rsidRPr="00745B20" w14:paraId="250BEF09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0607A50B" w14:textId="40BB585D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E5340E1" w14:textId="188F457D" w:rsidR="00B30C82" w:rsidRPr="001F5A3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052B90CA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198097, </w:t>
            </w:r>
          </w:p>
          <w:p w14:paraId="0AECE630" w14:textId="23ED2075" w:rsidR="00B30C82" w:rsidRPr="001F5A3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Маршала Говорова,</w:t>
            </w:r>
            <w:r w:rsidR="0088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29, лит. А, ic.russexpert@yandex.ru, +7(812)495-97-29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3D476906" w14:textId="4FC50E41" w:rsidR="00B30C82" w:rsidRPr="001F5A3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1156" w:type="pct"/>
          </w:tcPr>
          <w:p w14:paraId="4705A13F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E07B8E4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94CD5D9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794DDBF" w14:textId="23B4C990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0C82" w:rsidRPr="00745B20" w14:paraId="6F27B688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72CE1ACA" w14:textId="3B57181B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7E6B15D" w14:textId="0974518F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4E698B47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421102B4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21A17A0D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Осенний бульвар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20, корп. 2, 749,</w:t>
            </w:r>
          </w:p>
          <w:p w14:paraId="4AD40336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7-916-0103453, </w:t>
            </w:r>
          </w:p>
          <w:p w14:paraId="182F31E7" w14:textId="428C1B30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alfalik@bk.ru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659A1AB8" w14:textId="13FBE1D9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1156" w:type="pct"/>
          </w:tcPr>
          <w:p w14:paraId="1D360CC5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D949857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8A512FB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40000B3" w14:textId="3FD5E4B3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0C82" w:rsidRPr="00745B20" w14:paraId="2C1BE6DA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013DC2C3" w14:textId="213C9D06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9656BF0" w14:textId="4B43ECBA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4F41353E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</w:p>
          <w:p w14:paraId="23EE02F3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4B53A1A4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Литовская ул., дом 10,</w:t>
            </w:r>
          </w:p>
          <w:p w14:paraId="7C5F00DE" w14:textId="4553A519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 А</w:t>
            </w:r>
            <w:proofErr w:type="gramEnd"/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комнаты</w:t>
            </w:r>
          </w:p>
          <w:p w14:paraId="02EA9967" w14:textId="15B5D953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658-659, пом. 2-</w:t>
            </w:r>
            <w:proofErr w:type="gramStart"/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  </w:t>
            </w:r>
            <w:proofErr w:type="gramEnd"/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8 (921) 4261713, info@psd1.ru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7D0BC0BB" w14:textId="29BF43B6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1156" w:type="pct"/>
          </w:tcPr>
          <w:p w14:paraId="36D72805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7271AFC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2432737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6EDCE9B" w14:textId="55443196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0C82" w:rsidRPr="00745B20" w14:paraId="08A33EAA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46D99929" w14:textId="65BE9468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4D5A20C" w14:textId="5F3510AF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11CDEF41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246056C0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1EECB7D4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</w:t>
            </w:r>
          </w:p>
          <w:p w14:paraId="7A54FCB4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пр., 55, </w:t>
            </w:r>
          </w:p>
          <w:p w14:paraId="32B66C45" w14:textId="296F8A8A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B64589A" w14:textId="3722A16E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1156" w:type="pct"/>
          </w:tcPr>
          <w:p w14:paraId="4697D5DF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F4AED8" w14:textId="77777777" w:rsidR="00B30C82" w:rsidRPr="004258DB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3A7D4FF" w14:textId="4AE45E59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0C82" w:rsidRPr="00745B20" w14:paraId="6D42387B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28369070" w14:textId="76A4AE53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04FCF4F" w14:textId="1E3A97E4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48E1D015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9F88FB2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6FAD5FE0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694407C3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20D0F380" w14:textId="71EAB98D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419-16-17           </w:t>
            </w:r>
            <w:proofErr w:type="gramStart"/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161)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B1A3B43" w14:textId="54DD3DC6" w:rsidR="00B30C82" w:rsidRP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1156" w:type="pct"/>
          </w:tcPr>
          <w:p w14:paraId="4697AFF8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4468B2B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155D4CC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86030F1" w14:textId="34D190B1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CC29F03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5B1AA6" w14:textId="77777777" w:rsidR="0088422E" w:rsidRDefault="0088422E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8137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30C82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633D1246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C7E9653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552EE0EB" w14:textId="391EC529" w:rsidR="00B30C82" w:rsidRPr="00745B20" w:rsidRDefault="00B30C82" w:rsidP="00B3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центр «Лифт-Диагностика»</w:t>
            </w:r>
          </w:p>
        </w:tc>
      </w:tr>
      <w:tr w:rsidR="00B30C82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153F5C85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FAE6FA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693E9B7" w14:textId="2CC2170C" w:rsidR="00B30C82" w:rsidRPr="00745B20" w:rsidRDefault="00B30C82" w:rsidP="00B3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центр «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0C82" w:rsidRPr="00745B20" w14:paraId="664483C3" w14:textId="77777777" w:rsidTr="00173880">
        <w:tc>
          <w:tcPr>
            <w:tcW w:w="1064" w:type="pct"/>
            <w:shd w:val="clear" w:color="auto" w:fill="auto"/>
            <w:vAlign w:val="center"/>
          </w:tcPr>
          <w:p w14:paraId="577525BF" w14:textId="69B07E3B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435FD55" w14:textId="424A83CF" w:rsidR="00B30C82" w:rsidRPr="00745B20" w:rsidRDefault="00B30C82" w:rsidP="00B3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88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</w:tr>
      <w:tr w:rsidR="00B30C82" w:rsidRPr="00745B20" w14:paraId="0CD22174" w14:textId="77777777" w:rsidTr="00173880">
        <w:tc>
          <w:tcPr>
            <w:tcW w:w="1064" w:type="pct"/>
            <w:shd w:val="clear" w:color="auto" w:fill="auto"/>
            <w:vAlign w:val="center"/>
          </w:tcPr>
          <w:p w14:paraId="18DD1B7E" w14:textId="7A04AE7B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57461A0" w14:textId="4B21DA5A" w:rsidR="00B30C82" w:rsidRPr="00F61F54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 w:rsidR="0088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303AAD9" w14:textId="77777777" w:rsidR="0088422E" w:rsidRDefault="0088422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19FCC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8FD2323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Заявки следующих участников электронного аукциона не соответствуют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253"/>
        <w:gridCol w:w="1989"/>
      </w:tblGrid>
      <w:tr w:rsidR="002A1D6D" w:rsidRPr="0088422E" w14:paraId="2DB1A96A" w14:textId="77777777" w:rsidTr="00C34E4D">
        <w:trPr>
          <w:trHeight w:val="2825"/>
        </w:trPr>
        <w:tc>
          <w:tcPr>
            <w:tcW w:w="1413" w:type="dxa"/>
            <w:shd w:val="clear" w:color="auto" w:fill="auto"/>
            <w:vAlign w:val="center"/>
          </w:tcPr>
          <w:p w14:paraId="7B63CB16" w14:textId="77777777" w:rsidR="002A1D6D" w:rsidRPr="0088422E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7309B2" w14:textId="77777777" w:rsidR="002A1D6D" w:rsidRPr="0088422E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47D17F" w14:textId="77777777" w:rsidR="002A1D6D" w:rsidRPr="0088422E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9" w:type="dxa"/>
            <w:vAlign w:val="center"/>
          </w:tcPr>
          <w:p w14:paraId="043CDB31" w14:textId="77777777" w:rsidR="002A1D6D" w:rsidRPr="0088422E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B30C82" w:rsidRPr="0088422E" w14:paraId="4901634F" w14:textId="77777777" w:rsidTr="00B30C82">
        <w:trPr>
          <w:trHeight w:val="2825"/>
        </w:trPr>
        <w:tc>
          <w:tcPr>
            <w:tcW w:w="1413" w:type="dxa"/>
            <w:shd w:val="clear" w:color="auto" w:fill="auto"/>
            <w:vAlign w:val="center"/>
          </w:tcPr>
          <w:p w14:paraId="21ADF709" w14:textId="2499BEBE" w:rsidR="00B30C82" w:rsidRPr="0088422E" w:rsidRDefault="00B30C82" w:rsidP="00B30C8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EADCCD" w14:textId="16F7DA66" w:rsidR="00B30C82" w:rsidRPr="0088422E" w:rsidRDefault="00B30C82" w:rsidP="00B30C82">
            <w:pPr>
              <w:pStyle w:val="ConsPlusNormal"/>
              <w:ind w:left="2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842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4253" w:type="dxa"/>
            <w:shd w:val="clear" w:color="auto" w:fill="auto"/>
          </w:tcPr>
          <w:p w14:paraId="62602F7C" w14:textId="77777777" w:rsidR="0088422E" w:rsidRPr="0088422E" w:rsidRDefault="0088422E" w:rsidP="0088422E">
            <w:pPr>
              <w:rPr>
                <w:rFonts w:ascii="Times New Roman" w:hAnsi="Times New Roman" w:cs="Times New Roman"/>
              </w:rPr>
            </w:pPr>
            <w:r w:rsidRPr="0088422E">
              <w:rPr>
                <w:rFonts w:ascii="Times New Roman" w:hAnsi="Times New Roman" w:cs="Times New Roman"/>
              </w:rPr>
              <w:t xml:space="preserve">В соответствии с п. 4.2. раздела IV документации об электронном аукционе, участник электронного аукциона должен представить в составе заявки выписку из Единого государственного реестра юридических лиц, полученную не ранее чем за 30 (тридцать) дней до даты подачи заявки на участие в электронном аукционе – для юридического лица. </w:t>
            </w:r>
          </w:p>
          <w:p w14:paraId="322577B8" w14:textId="1F0A99A4" w:rsidR="00B30C82" w:rsidRPr="0088422E" w:rsidRDefault="0088422E" w:rsidP="0088422E">
            <w:pPr>
              <w:rPr>
                <w:rFonts w:ascii="Times New Roman" w:hAnsi="Times New Roman" w:cs="Times New Roman"/>
              </w:rPr>
            </w:pPr>
            <w:r w:rsidRPr="0088422E">
              <w:rPr>
                <w:rFonts w:ascii="Times New Roman" w:hAnsi="Times New Roman" w:cs="Times New Roman"/>
              </w:rPr>
              <w:t xml:space="preserve"> В составе заявки выписка из Единого государственного реестра юридических лиц отсутствует.</w:t>
            </w:r>
          </w:p>
        </w:tc>
        <w:tc>
          <w:tcPr>
            <w:tcW w:w="1989" w:type="dxa"/>
          </w:tcPr>
          <w:p w14:paraId="4B712FB4" w14:textId="77777777" w:rsidR="0088422E" w:rsidRPr="0088422E" w:rsidRDefault="0088422E" w:rsidP="00884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22E">
              <w:rPr>
                <w:rFonts w:ascii="Times New Roman" w:eastAsia="Times New Roman" w:hAnsi="Times New Roman" w:cs="Times New Roman"/>
                <w:lang w:eastAsia="ru-RU"/>
              </w:rPr>
              <w:t>Подпункт а) и б) пункта 6 раздела VI документации об электронном аукционе</w:t>
            </w:r>
          </w:p>
          <w:p w14:paraId="503FE601" w14:textId="77777777" w:rsidR="0088422E" w:rsidRPr="0088422E" w:rsidRDefault="0088422E" w:rsidP="00884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6EA01D" w14:textId="3E67977E" w:rsidR="00B30C82" w:rsidRPr="0088422E" w:rsidRDefault="0088422E" w:rsidP="00884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22E">
              <w:rPr>
                <w:rFonts w:ascii="Times New Roman" w:eastAsia="Times New Roman" w:hAnsi="Times New Roman" w:cs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B30C82" w:rsidRPr="0088422E" w14:paraId="58C4FF4B" w14:textId="77777777" w:rsidTr="0088422E">
        <w:trPr>
          <w:trHeight w:val="440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D71FB5D" w14:textId="56E0A31D" w:rsidR="00B30C82" w:rsidRPr="0088422E" w:rsidRDefault="00B30C82" w:rsidP="0034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22E">
              <w:rPr>
                <w:rFonts w:ascii="Times New Roman" w:eastAsia="Times New Roman" w:hAnsi="Times New Roman" w:cs="Times New Roman"/>
                <w:lang w:eastAsia="ru-RU"/>
              </w:rPr>
              <w:t>Голосование: «за» - единогласно</w:t>
            </w:r>
          </w:p>
        </w:tc>
      </w:tr>
      <w:tr w:rsidR="00344F88" w:rsidRPr="0088422E" w14:paraId="7E078974" w14:textId="77777777" w:rsidTr="00B30C82">
        <w:trPr>
          <w:trHeight w:val="2825"/>
        </w:trPr>
        <w:tc>
          <w:tcPr>
            <w:tcW w:w="1413" w:type="dxa"/>
            <w:shd w:val="clear" w:color="auto" w:fill="auto"/>
            <w:vAlign w:val="center"/>
          </w:tcPr>
          <w:p w14:paraId="0494D680" w14:textId="0C9477BF" w:rsidR="00344F88" w:rsidRPr="0088422E" w:rsidRDefault="00B30C82" w:rsidP="00344F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F59F3A" w14:textId="482539FE" w:rsidR="00344F88" w:rsidRPr="0088422E" w:rsidRDefault="00344F88" w:rsidP="00344F88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4253" w:type="dxa"/>
            <w:shd w:val="clear" w:color="auto" w:fill="auto"/>
          </w:tcPr>
          <w:p w14:paraId="71FF9655" w14:textId="77777777" w:rsidR="00344F88" w:rsidRPr="0088422E" w:rsidRDefault="00344F88" w:rsidP="00344F88">
            <w:pPr>
              <w:rPr>
                <w:rFonts w:ascii="Times New Roman" w:hAnsi="Times New Roman" w:cs="Times New Roman"/>
              </w:rPr>
            </w:pPr>
            <w:r w:rsidRPr="0088422E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88422E">
              <w:rPr>
                <w:rFonts w:ascii="Times New Roman" w:hAnsi="Times New Roman" w:cs="Times New Roman"/>
              </w:rPr>
              <w:t>пп</w:t>
            </w:r>
            <w:proofErr w:type="spellEnd"/>
            <w:r w:rsidRPr="0088422E">
              <w:rPr>
                <w:rFonts w:ascii="Times New Roman" w:hAnsi="Times New Roman" w:cs="Times New Roman"/>
              </w:rPr>
              <w:t xml:space="preserve">. 4.3.1. раздела </w:t>
            </w:r>
            <w:r w:rsidRPr="0088422E">
              <w:rPr>
                <w:rFonts w:ascii="Times New Roman" w:hAnsi="Times New Roman" w:cs="Times New Roman"/>
                <w:lang w:val="en-US"/>
              </w:rPr>
              <w:t>IV</w:t>
            </w:r>
            <w:r w:rsidRPr="0088422E">
              <w:rPr>
                <w:rFonts w:ascii="Times New Roman" w:hAnsi="Times New Roman" w:cs="Times New Roman"/>
              </w:rPr>
              <w:t xml:space="preserve"> документации об электронном аукционе Участник должен представить в составе заявки следующие документы, подтверждающие полномочия лица на осуществление действий от имени участника электронного аукциона: для юридического лица -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 (далее - руководитель). В случае, если от имени участника действует иное лицо, заявка должна содержать также доверенность на осуществление действий от имени участника, заверенную печатью участника (при наличии печати) и подписанную руководителем или уполномоченным руководителем лицом. </w:t>
            </w:r>
          </w:p>
          <w:p w14:paraId="75373D2D" w14:textId="77777777" w:rsidR="00344F88" w:rsidRPr="0088422E" w:rsidRDefault="00344F88" w:rsidP="00344F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22E">
              <w:rPr>
                <w:rFonts w:ascii="Times New Roman" w:hAnsi="Times New Roman" w:cs="Times New Roman"/>
              </w:rPr>
              <w:t xml:space="preserve">В составе заявки доверенность на осуществление действий от имени участника на Харькову Яну Анатольевну, подписавшую заявку на электронной площадке </w:t>
            </w:r>
            <w:hyperlink r:id="rId12" w:history="1">
              <w:r w:rsidRPr="0088422E">
                <w:rPr>
                  <w:rStyle w:val="a9"/>
                  <w:rFonts w:ascii="Times New Roman" w:hAnsi="Times New Roman" w:cs="Times New Roman"/>
                </w:rPr>
                <w:t>https://www.roseltorg.ru/</w:t>
              </w:r>
            </w:hyperlink>
            <w:r w:rsidRPr="0088422E">
              <w:rPr>
                <w:rFonts w:ascii="Times New Roman" w:hAnsi="Times New Roman" w:cs="Times New Roman"/>
              </w:rPr>
              <w:t xml:space="preserve"> ,</w:t>
            </w:r>
          </w:p>
          <w:p w14:paraId="55EA4CC9" w14:textId="6332E2C1" w:rsidR="00344F88" w:rsidRPr="0088422E" w:rsidRDefault="00344F88" w:rsidP="00344F88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 xml:space="preserve"> отсутствует.</w:t>
            </w:r>
          </w:p>
        </w:tc>
        <w:tc>
          <w:tcPr>
            <w:tcW w:w="1989" w:type="dxa"/>
          </w:tcPr>
          <w:p w14:paraId="2A66055E" w14:textId="77777777" w:rsidR="00344F88" w:rsidRPr="0088422E" w:rsidRDefault="00344F88" w:rsidP="0034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22E">
              <w:rPr>
                <w:rFonts w:ascii="Times New Roman" w:eastAsia="Times New Roman" w:hAnsi="Times New Roman" w:cs="Times New Roman"/>
                <w:lang w:eastAsia="ru-RU"/>
              </w:rPr>
              <w:t>Подпункт а) и б) пункта 6 раздела VI документации об электронном аукционе</w:t>
            </w:r>
          </w:p>
          <w:p w14:paraId="26E8AD35" w14:textId="77777777" w:rsidR="00344F88" w:rsidRPr="0088422E" w:rsidRDefault="00344F88" w:rsidP="0034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09742" w14:textId="47499DB9" w:rsidR="00344F88" w:rsidRPr="0088422E" w:rsidRDefault="00344F88" w:rsidP="00344F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344F88" w:rsidRPr="0088422E" w14:paraId="6C2CFFD2" w14:textId="77777777" w:rsidTr="0088422E">
        <w:trPr>
          <w:trHeight w:val="399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2FF0343" w14:textId="3567EB9D" w:rsidR="00344F88" w:rsidRPr="0088422E" w:rsidRDefault="00344F88" w:rsidP="00344F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2A1D6D" w:rsidRPr="0088422E" w14:paraId="1C06B7D7" w14:textId="77777777" w:rsidTr="0088422E">
        <w:trPr>
          <w:trHeight w:val="2542"/>
        </w:trPr>
        <w:tc>
          <w:tcPr>
            <w:tcW w:w="1413" w:type="dxa"/>
            <w:shd w:val="clear" w:color="auto" w:fill="auto"/>
            <w:vAlign w:val="center"/>
          </w:tcPr>
          <w:p w14:paraId="13BD0D58" w14:textId="4D02EF75" w:rsidR="002A1D6D" w:rsidRPr="0088422E" w:rsidRDefault="00B30C82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B5A788" w14:textId="7DA5D44B" w:rsidR="002A1D6D" w:rsidRPr="0088422E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4253" w:type="dxa"/>
            <w:shd w:val="clear" w:color="auto" w:fill="auto"/>
          </w:tcPr>
          <w:p w14:paraId="5913F70D" w14:textId="06AA35D9" w:rsidR="00962728" w:rsidRPr="0088422E" w:rsidRDefault="00AA653E" w:rsidP="00AA653E">
            <w:pPr>
              <w:pStyle w:val="msonormalmailrucssattributepostfix"/>
              <w:rPr>
                <w:sz w:val="22"/>
                <w:szCs w:val="22"/>
              </w:rPr>
            </w:pPr>
            <w:r w:rsidRPr="0088422E">
              <w:rPr>
                <w:sz w:val="22"/>
                <w:szCs w:val="22"/>
              </w:rPr>
              <w:t xml:space="preserve"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Федерации). </w:t>
            </w:r>
            <w:r w:rsidR="00962728" w:rsidRPr="0088422E">
              <w:rPr>
                <w:sz w:val="22"/>
                <w:szCs w:val="22"/>
              </w:rPr>
              <w:t xml:space="preserve">Однако в </w:t>
            </w:r>
            <w:r w:rsidR="00962728" w:rsidRPr="0088422E">
              <w:rPr>
                <w:sz w:val="22"/>
                <w:szCs w:val="22"/>
              </w:rPr>
              <w:lastRenderedPageBreak/>
              <w:t>составе заявки Общества с ограниченной ответственностью Инженерный центр «Техническая диагностика» Устав отсутствует. </w:t>
            </w:r>
          </w:p>
          <w:p w14:paraId="6DF980F7" w14:textId="74849A6B" w:rsidR="00962728" w:rsidRPr="0088422E" w:rsidRDefault="00962728" w:rsidP="00962728">
            <w:pPr>
              <w:pStyle w:val="msonormalmailrucssattributepostfix"/>
              <w:rPr>
                <w:sz w:val="22"/>
                <w:szCs w:val="22"/>
              </w:rPr>
            </w:pPr>
            <w:r w:rsidRPr="0088422E">
              <w:rPr>
                <w:sz w:val="22"/>
                <w:szCs w:val="22"/>
              </w:rPr>
              <w:t>Таким образом, участником не предоставлены документы и сведения, предусмотренные разделом IV документации об электронном аукционе, заявка не соответствует требованиям</w:t>
            </w:r>
            <w:r w:rsidR="00D1020F" w:rsidRPr="0088422E">
              <w:rPr>
                <w:sz w:val="22"/>
                <w:szCs w:val="22"/>
              </w:rPr>
              <w:t xml:space="preserve"> </w:t>
            </w:r>
            <w:r w:rsidRPr="0088422E">
              <w:rPr>
                <w:sz w:val="22"/>
                <w:szCs w:val="22"/>
              </w:rPr>
              <w:t>документации об электронном аукционе.</w:t>
            </w:r>
          </w:p>
          <w:p w14:paraId="11E8FFF3" w14:textId="77777777" w:rsidR="002A1D6D" w:rsidRPr="0088422E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14:paraId="18C9D78A" w14:textId="77777777" w:rsidR="00962728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 а) и б) пункта 6 раздела VI документации об электронном аукционе</w:t>
            </w:r>
          </w:p>
          <w:p w14:paraId="7F3D79AB" w14:textId="77777777" w:rsidR="00962728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FC433" w14:textId="5D50C90A" w:rsidR="002A1D6D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 xml:space="preserve">Подпункт а) и б) пункта 157 раздела III Положения, утвержденного </w:t>
            </w:r>
            <w:r w:rsidRPr="008842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постановлением Правительства РФ от 01.07.2016 №615</w:t>
            </w:r>
          </w:p>
        </w:tc>
      </w:tr>
      <w:tr w:rsidR="002A1D6D" w:rsidRPr="0088422E" w14:paraId="24FC30B3" w14:textId="77777777" w:rsidTr="0088422E">
        <w:trPr>
          <w:trHeight w:val="430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48C76861" w14:textId="067661C1" w:rsidR="002A1D6D" w:rsidRPr="0088422E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  <w:tr w:rsidR="002A1D6D" w:rsidRPr="0088422E" w14:paraId="5C0020A7" w14:textId="77777777" w:rsidTr="00CC0DF9">
        <w:tc>
          <w:tcPr>
            <w:tcW w:w="1413" w:type="dxa"/>
            <w:shd w:val="clear" w:color="auto" w:fill="auto"/>
            <w:vAlign w:val="center"/>
          </w:tcPr>
          <w:p w14:paraId="79E5063C" w14:textId="612F732A" w:rsidR="002A1D6D" w:rsidRPr="0088422E" w:rsidRDefault="00B30C82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2D2960" w14:textId="29496C0C" w:rsidR="002A1D6D" w:rsidRPr="0088422E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  <w:r w:rsidR="00962728" w:rsidRPr="008842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«Центр лифтовой безопасности»</w:t>
            </w:r>
          </w:p>
        </w:tc>
        <w:tc>
          <w:tcPr>
            <w:tcW w:w="4253" w:type="dxa"/>
            <w:shd w:val="clear" w:color="auto" w:fill="auto"/>
          </w:tcPr>
          <w:p w14:paraId="7641082F" w14:textId="2B0DFCB1" w:rsidR="00962728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 (далее – ГК РФ)).</w:t>
            </w:r>
          </w:p>
          <w:p w14:paraId="37E3EC75" w14:textId="77777777" w:rsidR="00962728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345B5692" w14:textId="01DBCB33" w:rsidR="00962728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В составе заявки участника электронного аукциона ООО "Центр лифтовой безопасности" предоставлена выписка из Единого государственного реестра юридических лиц от 29.01.2020</w:t>
            </w:r>
            <w:r w:rsidRPr="0088422E">
              <w:rPr>
                <w:rFonts w:ascii="Times New Roman" w:hAnsi="Times New Roman" w:cs="Times New Roman"/>
                <w:sz w:val="22"/>
                <w:szCs w:val="22"/>
              </w:rPr>
              <w:br/>
              <w:t>№ ЮЭ9965-20-7285692, согласно которой внесены записи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лиц: запись № 8</w:t>
            </w:r>
            <w:r w:rsidRPr="0088422E">
              <w:rPr>
                <w:rFonts w:ascii="Times New Roman" w:hAnsi="Times New Roman" w:cs="Times New Roman"/>
                <w:sz w:val="22"/>
                <w:szCs w:val="22"/>
              </w:rPr>
              <w:br/>
              <w:t>о внесении изменений от 22.01.2018 за ГРН 2185027060315 и запись №12 о внесении изменений от 13.11.2019 за ГРН 2195027584343. При этом в составе заявки представлен только Устав, зарегистрированный 22.01.2018 за ГРН 2185027060315. Изменения, зарегистрированные 13.11.2019 за ГРН 2195027584343, в составе заявки отсутствуют. Таким образом, Устав участника в последней редакции со всеми изменениями, прошедшими государственную регистрацию</w:t>
            </w:r>
          </w:p>
          <w:p w14:paraId="2F14F189" w14:textId="5C14880A" w:rsidR="00962728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 соответствии со ст. 52 ГК РФ), отсутств</w:t>
            </w:r>
            <w:r w:rsidR="00D1020F" w:rsidRPr="0088422E">
              <w:rPr>
                <w:rFonts w:ascii="Times New Roman" w:hAnsi="Times New Roman" w:cs="Times New Roman"/>
                <w:sz w:val="22"/>
                <w:szCs w:val="22"/>
              </w:rPr>
              <w:t>уе</w:t>
            </w: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 xml:space="preserve">т. </w:t>
            </w:r>
          </w:p>
          <w:p w14:paraId="19754EBD" w14:textId="77777777" w:rsidR="00962728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93232" w14:textId="30E3425A" w:rsidR="002A1D6D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Следовательно, заявка участника электронного аукциона не соответствует требованиям документации об электронном аукционе.</w:t>
            </w:r>
          </w:p>
        </w:tc>
        <w:tc>
          <w:tcPr>
            <w:tcW w:w="1989" w:type="dxa"/>
          </w:tcPr>
          <w:p w14:paraId="5895A22A" w14:textId="77777777" w:rsidR="00962728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 а) и б) пункта 6 раздела VI документации об электронном аукционе</w:t>
            </w:r>
          </w:p>
          <w:p w14:paraId="2AAA2B6D" w14:textId="77777777" w:rsidR="00962728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2A1D6D" w:rsidRPr="0088422E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88422E" w14:paraId="4C0F5F0F" w14:textId="77777777" w:rsidTr="0088422E">
        <w:trPr>
          <w:trHeight w:val="38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88422E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422E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962728"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82" w:rsidRPr="00745B20" w14:paraId="77FDAE31" w14:textId="77777777" w:rsidTr="0088422E">
        <w:trPr>
          <w:trHeight w:val="768"/>
        </w:trPr>
        <w:tc>
          <w:tcPr>
            <w:tcW w:w="2410" w:type="dxa"/>
            <w:shd w:val="clear" w:color="auto" w:fill="auto"/>
            <w:vAlign w:val="center"/>
          </w:tcPr>
          <w:p w14:paraId="24161F23" w14:textId="44E5F938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96A7A5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FB53CD4" w14:textId="3FAA37AA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центр «Лифт-Диагностика»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0A99011E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B30C82" w:rsidRPr="00745B20" w14:paraId="75036D90" w14:textId="77777777" w:rsidTr="0088422E">
        <w:trPr>
          <w:trHeight w:val="694"/>
        </w:trPr>
        <w:tc>
          <w:tcPr>
            <w:tcW w:w="2410" w:type="dxa"/>
            <w:shd w:val="clear" w:color="auto" w:fill="auto"/>
            <w:vAlign w:val="center"/>
          </w:tcPr>
          <w:p w14:paraId="5A10823D" w14:textId="00263C9E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F0344B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4661427D" w14:textId="7B12F23E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центр «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0E6E23A3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  <w:tr w:rsidR="00B30C82" w:rsidRPr="00745B20" w14:paraId="65B0E4B2" w14:textId="77777777" w:rsidTr="0088422E">
        <w:trPr>
          <w:trHeight w:val="704"/>
        </w:trPr>
        <w:tc>
          <w:tcPr>
            <w:tcW w:w="2410" w:type="dxa"/>
            <w:shd w:val="clear" w:color="auto" w:fill="auto"/>
            <w:vAlign w:val="center"/>
          </w:tcPr>
          <w:p w14:paraId="197B64AA" w14:textId="20E42A50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E9A79B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DD195FD" w14:textId="39E86EA6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3259E747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B30C82" w:rsidRPr="00745B20" w14:paraId="5B7CFB5C" w14:textId="77777777" w:rsidTr="0088422E">
        <w:trPr>
          <w:trHeight w:val="700"/>
        </w:trPr>
        <w:tc>
          <w:tcPr>
            <w:tcW w:w="2410" w:type="dxa"/>
            <w:shd w:val="clear" w:color="auto" w:fill="auto"/>
            <w:vAlign w:val="center"/>
          </w:tcPr>
          <w:p w14:paraId="44C80251" w14:textId="3C79C61C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0DBB50" w14:textId="26B20733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7B664" w14:textId="3E0A5813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</w:tbl>
    <w:p w14:paraId="2B54D18A" w14:textId="77777777" w:rsidR="00344F88" w:rsidRDefault="00344F8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562D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7E7D3BE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2A1D6D" w:rsidRPr="00745B20" w14:paraId="18DC66F3" w14:textId="77777777" w:rsidTr="00962728"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59" w:rsidRPr="00745B20" w14:paraId="44242147" w14:textId="77777777" w:rsidTr="00962728">
        <w:tc>
          <w:tcPr>
            <w:tcW w:w="2410" w:type="dxa"/>
            <w:shd w:val="clear" w:color="auto" w:fill="auto"/>
            <w:vAlign w:val="center"/>
          </w:tcPr>
          <w:p w14:paraId="1539357C" w14:textId="5C0C7598" w:rsidR="004B3859" w:rsidRPr="00745B20" w:rsidRDefault="004B3859" w:rsidP="004B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EC5919D" w14:textId="03238E5C" w:rsidR="004B3859" w:rsidRPr="00745B20" w:rsidRDefault="004B3859" w:rsidP="004B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701D63" w14:textId="72135213" w:rsidR="004B3859" w:rsidRPr="00745B20" w:rsidRDefault="004B3859" w:rsidP="004B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344F88" w:rsidRPr="00745B20" w14:paraId="7705D83A" w14:textId="77777777" w:rsidTr="00344F88">
        <w:trPr>
          <w:trHeight w:val="786"/>
        </w:trPr>
        <w:tc>
          <w:tcPr>
            <w:tcW w:w="2410" w:type="dxa"/>
            <w:shd w:val="clear" w:color="auto" w:fill="auto"/>
            <w:vAlign w:val="center"/>
          </w:tcPr>
          <w:p w14:paraId="2C204D85" w14:textId="047A3552" w:rsidR="00344F88" w:rsidRPr="00344F88" w:rsidRDefault="004B3859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D82BA4" w14:textId="77777777" w:rsidR="00344F88" w:rsidRPr="00344F88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E4A9FA9" w14:textId="4DDFAC0C" w:rsidR="00344F88" w:rsidRPr="00344F88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центр КПЛ»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C0703" w14:textId="4A70C099" w:rsidR="00344F88" w:rsidRPr="00745B20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7C2C4D" w:rsidRPr="00745B20" w14:paraId="6C9FB444" w14:textId="77777777" w:rsidTr="00962728">
        <w:tc>
          <w:tcPr>
            <w:tcW w:w="2410" w:type="dxa"/>
            <w:shd w:val="clear" w:color="auto" w:fill="auto"/>
            <w:vAlign w:val="center"/>
          </w:tcPr>
          <w:p w14:paraId="5A6633D8" w14:textId="09BD2595" w:rsidR="007C2C4D" w:rsidRPr="00745B20" w:rsidRDefault="00B30C82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826938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6E3D88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</w:p>
          <w:p w14:paraId="1DDFCED2" w14:textId="547519DE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E109A" w14:textId="5C02048A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7C2C4D" w:rsidRPr="00745B20" w14:paraId="302C4DF3" w14:textId="77777777" w:rsidTr="00344F88">
        <w:trPr>
          <w:trHeight w:val="710"/>
        </w:trPr>
        <w:tc>
          <w:tcPr>
            <w:tcW w:w="2410" w:type="dxa"/>
            <w:shd w:val="clear" w:color="auto" w:fill="auto"/>
            <w:vAlign w:val="center"/>
          </w:tcPr>
          <w:p w14:paraId="22331839" w14:textId="490D7C6E" w:rsidR="007C2C4D" w:rsidRPr="00745B20" w:rsidRDefault="00B30C82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35120F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8028AA4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D6A1B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</w:tbl>
    <w:p w14:paraId="15AF3579" w14:textId="77777777" w:rsidR="00344F88" w:rsidRDefault="00344F88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0784CECF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2FA688" w14:textId="77777777" w:rsidR="0088422E" w:rsidRDefault="0088422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F5DF292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</w:t>
      </w:r>
      <w:bookmarkStart w:id="1" w:name="_GoBack"/>
      <w:bookmarkEnd w:id="1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протокола</w:t>
      </w:r>
    </w:p>
    <w:p w14:paraId="3C772D76" w14:textId="326CA880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907F3" w14:textId="77777777" w:rsidR="0088422E" w:rsidRPr="00745B20" w:rsidRDefault="0088422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5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2045EC5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AE28EF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B3859" w:rsidRPr="004B3859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4FC2F988" w14:textId="77777777" w:rsidR="00173880" w:rsidRDefault="00173880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42867C51" w14:textId="77777777" w:rsidR="00173880" w:rsidRDefault="0017388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824B026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3C7A6E55" w14:textId="77777777" w:rsidTr="000A1518">
        <w:tc>
          <w:tcPr>
            <w:tcW w:w="4638" w:type="dxa"/>
          </w:tcPr>
          <w:p w14:paraId="5C2127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7F034BA8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41BC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6441BC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518">
              <w:rPr>
                <w:rFonts w:ascii="Times New Roman" w:hAnsi="Times New Roman"/>
                <w:sz w:val="24"/>
                <w:szCs w:val="24"/>
              </w:rPr>
              <w:t>Я.Н.</w:t>
            </w:r>
            <w:proofErr w:type="gramEnd"/>
            <w:r w:rsidRPr="000A1518">
              <w:rPr>
                <w:rFonts w:ascii="Times New Roman" w:hAnsi="Times New Roman"/>
                <w:sz w:val="24"/>
                <w:szCs w:val="24"/>
              </w:rPr>
              <w:t xml:space="preserve">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655B7E47" w14:textId="77777777" w:rsidR="00173880" w:rsidRDefault="0017388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4E9C830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73880">
      <w:footerReference w:type="even" r:id="rId16"/>
      <w:footerReference w:type="default" r:id="rId17"/>
      <w:pgSz w:w="11906" w:h="16838"/>
      <w:pgMar w:top="993" w:right="566" w:bottom="426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B30C82" w:rsidRDefault="00B30C82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B30C82" w:rsidRDefault="00B30C8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B30C82" w:rsidRDefault="00B30C82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B30C82" w:rsidRDefault="00B30C82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33A2A0BB" w:rsidR="00B30C82" w:rsidRDefault="00B30C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59">
          <w:rPr>
            <w:noProof/>
          </w:rPr>
          <w:t>10</w:t>
        </w:r>
        <w:r>
          <w:fldChar w:fldCharType="end"/>
        </w:r>
      </w:p>
    </w:sdtContent>
  </w:sdt>
  <w:p w14:paraId="15CC6221" w14:textId="77777777" w:rsidR="00B30C82" w:rsidRDefault="00B30C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B30C82" w:rsidRDefault="00B30C82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B30C82" w:rsidRDefault="00B30C8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250AB"/>
    <w:rsid w:val="00263F19"/>
    <w:rsid w:val="00264448"/>
    <w:rsid w:val="00271AEF"/>
    <w:rsid w:val="002A0183"/>
    <w:rsid w:val="002A1D6D"/>
    <w:rsid w:val="002D0B11"/>
    <w:rsid w:val="00316752"/>
    <w:rsid w:val="00344F88"/>
    <w:rsid w:val="003514C6"/>
    <w:rsid w:val="004258DB"/>
    <w:rsid w:val="00437CC2"/>
    <w:rsid w:val="00437EAF"/>
    <w:rsid w:val="0045627F"/>
    <w:rsid w:val="004B3859"/>
    <w:rsid w:val="00545925"/>
    <w:rsid w:val="00550446"/>
    <w:rsid w:val="005942EC"/>
    <w:rsid w:val="005F6F8A"/>
    <w:rsid w:val="00600F3D"/>
    <w:rsid w:val="006149AD"/>
    <w:rsid w:val="00624CCE"/>
    <w:rsid w:val="0064334A"/>
    <w:rsid w:val="006E67B5"/>
    <w:rsid w:val="00730D94"/>
    <w:rsid w:val="00745B20"/>
    <w:rsid w:val="00776402"/>
    <w:rsid w:val="007803A4"/>
    <w:rsid w:val="007C2C4D"/>
    <w:rsid w:val="007C72F4"/>
    <w:rsid w:val="007C7930"/>
    <w:rsid w:val="00804EC5"/>
    <w:rsid w:val="00835C94"/>
    <w:rsid w:val="00855B02"/>
    <w:rsid w:val="0086050F"/>
    <w:rsid w:val="0088422E"/>
    <w:rsid w:val="008C0675"/>
    <w:rsid w:val="00900A42"/>
    <w:rsid w:val="009207C7"/>
    <w:rsid w:val="00962728"/>
    <w:rsid w:val="00962C46"/>
    <w:rsid w:val="0098558F"/>
    <w:rsid w:val="00995E47"/>
    <w:rsid w:val="009B007C"/>
    <w:rsid w:val="009B4E91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C7F8A"/>
    <w:rsid w:val="00E97D11"/>
    <w:rsid w:val="00EA4BC7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ift-diagnostic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kr-spb.ru/" TargetMode="External"/><Relationship Id="rId10" Type="http://schemas.openxmlformats.org/officeDocument/2006/relationships/hyperlink" Target="http://fkr-sp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5401-808D-40F5-849B-9D8DCADF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42</cp:revision>
  <cp:lastPrinted>2020-02-07T09:15:00Z</cp:lastPrinted>
  <dcterms:created xsi:type="dcterms:W3CDTF">2017-03-31T09:14:00Z</dcterms:created>
  <dcterms:modified xsi:type="dcterms:W3CDTF">2020-02-07T16:52:00Z</dcterms:modified>
</cp:coreProperties>
</file>