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4BA36A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286</w:t>
      </w:r>
      <w:r w:rsidR="001D7D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/Б/ЭС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D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52CED08F" w:rsidR="00485F68" w:rsidRPr="00FA699D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D7D27" w:rsidRPr="001D7D27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1928D1FA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1D7D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AA6BB1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7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1D7D2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7D27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085B03A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7D27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579E5F9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1D7D27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297D26">
        <w:rPr>
          <w:rFonts w:ascii="Times New Roman" w:hAnsi="Times New Roman"/>
          <w:sz w:val="24"/>
        </w:rPr>
        <w:t>.</w:t>
      </w:r>
    </w:p>
    <w:p w14:paraId="27C790C6" w14:textId="2A6C1A2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7D27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D7D2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D7D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D7D27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1E8B47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D7D27" w:rsidRPr="001D7D27">
        <w:rPr>
          <w:rFonts w:ascii="Times New Roman" w:hAnsi="Times New Roman" w:cs="Times New Roman"/>
          <w:sz w:val="24"/>
          <w:szCs w:val="24"/>
        </w:rPr>
        <w:t>057270000012000080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DC400C6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1D7D27" w:rsidRPr="009E2716">
        <w:rPr>
          <w:rFonts w:ascii="Times New Roman" w:hAnsi="Times New Roman"/>
          <w:bCs/>
          <w:sz w:val="24"/>
        </w:rPr>
        <w:t>1 231 890,16 руб. (Один миллион двести тридцать одна тысяча восемьсот девяносто рублей 16 копеек</w:t>
      </w:r>
      <w:r w:rsidR="0042770E" w:rsidRPr="0042770E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164"/>
        <w:gridCol w:w="389"/>
        <w:gridCol w:w="1373"/>
        <w:gridCol w:w="1099"/>
        <w:gridCol w:w="645"/>
        <w:gridCol w:w="1060"/>
        <w:gridCol w:w="1047"/>
        <w:gridCol w:w="1428"/>
        <w:gridCol w:w="1291"/>
      </w:tblGrid>
      <w:tr w:rsidR="001D7D27" w:rsidRPr="001D7D27" w14:paraId="5265DB48" w14:textId="77777777" w:rsidTr="001D7D27">
        <w:trPr>
          <w:cantSplit/>
          <w:trHeight w:val="1656"/>
        </w:trPr>
        <w:tc>
          <w:tcPr>
            <w:tcW w:w="203" w:type="pct"/>
            <w:vAlign w:val="center"/>
          </w:tcPr>
          <w:p w14:paraId="4A48C96D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0" w:type="pct"/>
            <w:vAlign w:val="center"/>
          </w:tcPr>
          <w:p w14:paraId="65643329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83" w:type="pct"/>
            <w:textDirection w:val="btLr"/>
            <w:vAlign w:val="center"/>
          </w:tcPr>
          <w:p w14:paraId="500BA08F" w14:textId="77777777" w:rsidR="001D7D27" w:rsidRPr="001D7D27" w:rsidRDefault="001D7D27" w:rsidP="001D7D2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0" w:type="pct"/>
            <w:vAlign w:val="center"/>
          </w:tcPr>
          <w:p w14:paraId="691B60AB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56" w:type="pct"/>
            <w:vAlign w:val="center"/>
          </w:tcPr>
          <w:p w14:paraId="5A586E57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318" w:type="pct"/>
            <w:vAlign w:val="center"/>
          </w:tcPr>
          <w:p w14:paraId="0D8DE0DE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536" w:type="pct"/>
            <w:vAlign w:val="center"/>
          </w:tcPr>
          <w:p w14:paraId="16F84F49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529" w:type="pct"/>
            <w:vAlign w:val="center"/>
          </w:tcPr>
          <w:p w14:paraId="4F06648F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29" w:type="pct"/>
            <w:vAlign w:val="center"/>
          </w:tcPr>
          <w:p w14:paraId="434C8EE7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57" w:type="pct"/>
            <w:vAlign w:val="center"/>
          </w:tcPr>
          <w:p w14:paraId="6B12FC4C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D7D27" w:rsidRPr="001D7D27" w14:paraId="6C467694" w14:textId="77777777" w:rsidTr="001D7D27">
        <w:trPr>
          <w:trHeight w:val="1656"/>
        </w:trPr>
        <w:tc>
          <w:tcPr>
            <w:tcW w:w="203" w:type="pct"/>
            <w:vAlign w:val="center"/>
          </w:tcPr>
          <w:p w14:paraId="289A33BF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pct"/>
            <w:vAlign w:val="center"/>
          </w:tcPr>
          <w:p w14:paraId="3EBFF104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Володи Дубинина ул., д.3 литера А</w:t>
            </w:r>
          </w:p>
        </w:tc>
        <w:tc>
          <w:tcPr>
            <w:tcW w:w="183" w:type="pct"/>
            <w:textDirection w:val="btLr"/>
            <w:vAlign w:val="center"/>
          </w:tcPr>
          <w:p w14:paraId="648DFCFE" w14:textId="77777777" w:rsidR="001D7D27" w:rsidRPr="001D7D27" w:rsidRDefault="001D7D27" w:rsidP="001D7D2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700" w:type="pct"/>
            <w:vAlign w:val="center"/>
          </w:tcPr>
          <w:p w14:paraId="362F949C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56" w:type="pct"/>
            <w:vAlign w:val="center"/>
          </w:tcPr>
          <w:p w14:paraId="5A64F392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8" w:type="pct"/>
            <w:vAlign w:val="center"/>
          </w:tcPr>
          <w:p w14:paraId="6DE10C24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2019-01-03-08</w:t>
            </w:r>
          </w:p>
        </w:tc>
        <w:tc>
          <w:tcPr>
            <w:tcW w:w="536" w:type="pct"/>
            <w:vAlign w:val="center"/>
          </w:tcPr>
          <w:p w14:paraId="6D9BB4B1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9" w:type="pct"/>
            <w:vAlign w:val="center"/>
          </w:tcPr>
          <w:p w14:paraId="096FCEA2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427 442,19</w:t>
            </w:r>
          </w:p>
        </w:tc>
        <w:tc>
          <w:tcPr>
            <w:tcW w:w="729" w:type="pct"/>
            <w:vAlign w:val="center"/>
          </w:tcPr>
          <w:p w14:paraId="2156D8B9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427 442,19</w:t>
            </w:r>
          </w:p>
        </w:tc>
        <w:tc>
          <w:tcPr>
            <w:tcW w:w="657" w:type="pct"/>
            <w:vMerge w:val="restart"/>
            <w:vAlign w:val="center"/>
          </w:tcPr>
          <w:p w14:paraId="1BC4E9B5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1 231 890,16</w:t>
            </w:r>
          </w:p>
        </w:tc>
      </w:tr>
      <w:tr w:rsidR="001D7D27" w:rsidRPr="001D7D27" w14:paraId="190E67E7" w14:textId="77777777" w:rsidTr="001D7D27">
        <w:trPr>
          <w:trHeight w:val="1656"/>
        </w:trPr>
        <w:tc>
          <w:tcPr>
            <w:tcW w:w="203" w:type="pct"/>
            <w:vAlign w:val="center"/>
          </w:tcPr>
          <w:p w14:paraId="664003F3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0" w:type="pct"/>
            <w:vAlign w:val="center"/>
          </w:tcPr>
          <w:p w14:paraId="40E4689B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Володи Дубинина ул., д.7 литера А</w:t>
            </w:r>
          </w:p>
        </w:tc>
        <w:tc>
          <w:tcPr>
            <w:tcW w:w="183" w:type="pct"/>
            <w:textDirection w:val="btLr"/>
            <w:vAlign w:val="center"/>
          </w:tcPr>
          <w:p w14:paraId="158DC84B" w14:textId="77777777" w:rsidR="001D7D27" w:rsidRPr="001D7D27" w:rsidRDefault="001D7D27" w:rsidP="001D7D2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700" w:type="pct"/>
            <w:vAlign w:val="center"/>
          </w:tcPr>
          <w:p w14:paraId="7B49B1BF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56" w:type="pct"/>
            <w:vAlign w:val="center"/>
          </w:tcPr>
          <w:p w14:paraId="5534D7AF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8" w:type="pct"/>
            <w:vAlign w:val="center"/>
          </w:tcPr>
          <w:p w14:paraId="6743329B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2019-01-03-10</w:t>
            </w:r>
          </w:p>
        </w:tc>
        <w:tc>
          <w:tcPr>
            <w:tcW w:w="536" w:type="pct"/>
            <w:vAlign w:val="center"/>
          </w:tcPr>
          <w:p w14:paraId="17F962F1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9" w:type="pct"/>
            <w:vAlign w:val="center"/>
          </w:tcPr>
          <w:p w14:paraId="555569FA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400 697,15</w:t>
            </w:r>
          </w:p>
        </w:tc>
        <w:tc>
          <w:tcPr>
            <w:tcW w:w="729" w:type="pct"/>
            <w:vAlign w:val="center"/>
          </w:tcPr>
          <w:p w14:paraId="48CF7F06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400 697,15</w:t>
            </w:r>
          </w:p>
        </w:tc>
        <w:tc>
          <w:tcPr>
            <w:tcW w:w="657" w:type="pct"/>
            <w:vMerge/>
            <w:vAlign w:val="center"/>
          </w:tcPr>
          <w:p w14:paraId="5B48F5E6" w14:textId="77777777" w:rsidR="001D7D27" w:rsidRPr="001D7D27" w:rsidRDefault="001D7D27" w:rsidP="001D7D2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D7D27" w:rsidRPr="001D7D27" w14:paraId="6E26B4F3" w14:textId="77777777" w:rsidTr="001D7D27">
        <w:trPr>
          <w:trHeight w:val="1656"/>
        </w:trPr>
        <w:tc>
          <w:tcPr>
            <w:tcW w:w="203" w:type="pct"/>
            <w:vAlign w:val="center"/>
          </w:tcPr>
          <w:p w14:paraId="58B4B93F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0" w:type="pct"/>
            <w:vAlign w:val="center"/>
          </w:tcPr>
          <w:p w14:paraId="283385CC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г. Петергоф, Конно-Гренадерская ул., д.11 литера А</w:t>
            </w:r>
          </w:p>
        </w:tc>
        <w:tc>
          <w:tcPr>
            <w:tcW w:w="183" w:type="pct"/>
            <w:textDirection w:val="btLr"/>
            <w:vAlign w:val="center"/>
          </w:tcPr>
          <w:p w14:paraId="5BA0A9C4" w14:textId="77777777" w:rsidR="001D7D27" w:rsidRPr="001D7D27" w:rsidRDefault="001D7D27" w:rsidP="001D7D2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700" w:type="pct"/>
            <w:vAlign w:val="center"/>
          </w:tcPr>
          <w:p w14:paraId="3D9DA90F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56" w:type="pct"/>
            <w:vAlign w:val="center"/>
          </w:tcPr>
          <w:p w14:paraId="646B6AA8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8" w:type="pct"/>
            <w:vAlign w:val="center"/>
          </w:tcPr>
          <w:p w14:paraId="07E79071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2019-01-03-11</w:t>
            </w:r>
          </w:p>
        </w:tc>
        <w:tc>
          <w:tcPr>
            <w:tcW w:w="536" w:type="pct"/>
            <w:vAlign w:val="center"/>
          </w:tcPr>
          <w:p w14:paraId="599CF79F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9" w:type="pct"/>
            <w:vAlign w:val="center"/>
          </w:tcPr>
          <w:p w14:paraId="75D46DEB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198 896,29</w:t>
            </w:r>
          </w:p>
        </w:tc>
        <w:tc>
          <w:tcPr>
            <w:tcW w:w="729" w:type="pct"/>
            <w:vAlign w:val="center"/>
          </w:tcPr>
          <w:p w14:paraId="7189C46F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198 896,29</w:t>
            </w:r>
          </w:p>
        </w:tc>
        <w:tc>
          <w:tcPr>
            <w:tcW w:w="657" w:type="pct"/>
            <w:vMerge/>
            <w:vAlign w:val="center"/>
          </w:tcPr>
          <w:p w14:paraId="4D41BE19" w14:textId="77777777" w:rsidR="001D7D27" w:rsidRPr="001D7D27" w:rsidRDefault="001D7D27" w:rsidP="001D7D2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D7D27" w:rsidRPr="001D7D27" w14:paraId="088E32E5" w14:textId="77777777" w:rsidTr="001D7D27">
        <w:trPr>
          <w:trHeight w:val="1656"/>
        </w:trPr>
        <w:tc>
          <w:tcPr>
            <w:tcW w:w="203" w:type="pct"/>
            <w:vAlign w:val="center"/>
          </w:tcPr>
          <w:p w14:paraId="5DF8AF62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0" w:type="pct"/>
            <w:vAlign w:val="center"/>
          </w:tcPr>
          <w:p w14:paraId="286D2C07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г.Петергоф, Санкт-Петербургский пр., д.37 литера А</w:t>
            </w:r>
          </w:p>
        </w:tc>
        <w:tc>
          <w:tcPr>
            <w:tcW w:w="183" w:type="pct"/>
            <w:textDirection w:val="btLr"/>
            <w:vAlign w:val="center"/>
          </w:tcPr>
          <w:p w14:paraId="7F3ED1D2" w14:textId="77777777" w:rsidR="001D7D27" w:rsidRPr="001D7D27" w:rsidRDefault="001D7D27" w:rsidP="001D7D2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700" w:type="pct"/>
            <w:vAlign w:val="center"/>
          </w:tcPr>
          <w:p w14:paraId="280457DB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56" w:type="pct"/>
            <w:vAlign w:val="center"/>
          </w:tcPr>
          <w:p w14:paraId="49AB3C0F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8" w:type="pct"/>
            <w:vAlign w:val="center"/>
          </w:tcPr>
          <w:p w14:paraId="492BDA93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2019-01-03-12</w:t>
            </w:r>
          </w:p>
        </w:tc>
        <w:tc>
          <w:tcPr>
            <w:tcW w:w="536" w:type="pct"/>
            <w:vAlign w:val="center"/>
          </w:tcPr>
          <w:p w14:paraId="326D0C0D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9" w:type="pct"/>
            <w:vAlign w:val="center"/>
          </w:tcPr>
          <w:p w14:paraId="1C740F9D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204 854,53</w:t>
            </w:r>
          </w:p>
        </w:tc>
        <w:tc>
          <w:tcPr>
            <w:tcW w:w="729" w:type="pct"/>
            <w:vAlign w:val="center"/>
          </w:tcPr>
          <w:p w14:paraId="2B87B90D" w14:textId="77777777" w:rsidR="001D7D27" w:rsidRPr="001D7D27" w:rsidRDefault="001D7D27" w:rsidP="001D7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sz w:val="18"/>
                <w:szCs w:val="18"/>
              </w:rPr>
              <w:t>204 854,53</w:t>
            </w:r>
          </w:p>
        </w:tc>
        <w:tc>
          <w:tcPr>
            <w:tcW w:w="657" w:type="pct"/>
            <w:vMerge/>
            <w:vAlign w:val="center"/>
          </w:tcPr>
          <w:p w14:paraId="10D2F859" w14:textId="77777777" w:rsidR="001D7D27" w:rsidRPr="001D7D27" w:rsidRDefault="001D7D27" w:rsidP="001D7D2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D7D27" w:rsidRPr="001D7D27" w14:paraId="0CF20AE1" w14:textId="77777777" w:rsidTr="001D7D27">
        <w:trPr>
          <w:trHeight w:val="241"/>
        </w:trPr>
        <w:tc>
          <w:tcPr>
            <w:tcW w:w="3615" w:type="pct"/>
            <w:gridSpan w:val="8"/>
            <w:vAlign w:val="center"/>
          </w:tcPr>
          <w:p w14:paraId="52433662" w14:textId="77777777" w:rsidR="001D7D27" w:rsidRPr="001D7D27" w:rsidRDefault="001D7D27" w:rsidP="001D7D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85" w:type="pct"/>
            <w:gridSpan w:val="2"/>
            <w:vAlign w:val="center"/>
          </w:tcPr>
          <w:p w14:paraId="778A3A78" w14:textId="77777777" w:rsidR="001D7D27" w:rsidRPr="001D7D27" w:rsidRDefault="001D7D27" w:rsidP="001D7D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D7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1 231 890,16</w:t>
            </w:r>
          </w:p>
        </w:tc>
      </w:tr>
    </w:tbl>
    <w:p w14:paraId="0173C7A3" w14:textId="77777777" w:rsidR="00676D26" w:rsidRDefault="00676D26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74D9C52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1D7D27">
        <w:rPr>
          <w:rFonts w:ascii="Times New Roman" w:hAnsi="Times New Roman"/>
          <w:bCs/>
          <w:sz w:val="24"/>
        </w:rPr>
        <w:t>0</w:t>
      </w:r>
      <w:r w:rsidR="00553EAE">
        <w:rPr>
          <w:rFonts w:ascii="Times New Roman" w:hAnsi="Times New Roman"/>
          <w:bCs/>
          <w:sz w:val="24"/>
        </w:rPr>
        <w:t>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1D7D27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1D7D27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1D7D27">
        <w:rPr>
          <w:rFonts w:ascii="Times New Roman" w:hAnsi="Times New Roman"/>
          <w:bCs/>
          <w:sz w:val="24"/>
        </w:rPr>
        <w:t>30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61309152" w14:textId="6772C283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89D1BCB" w14:textId="7E400C6A" w:rsidR="001D7D27" w:rsidRDefault="001D7D27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93E42" w14:textId="77777777" w:rsidR="001D7D27" w:rsidRPr="00360230" w:rsidRDefault="001D7D27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1D7D27">
      <w:footerReference w:type="even" r:id="rId7"/>
      <w:pgSz w:w="11906" w:h="16838"/>
      <w:pgMar w:top="851" w:right="707" w:bottom="709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D7D2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D7D27"/>
    <w:rsid w:val="001F5280"/>
    <w:rsid w:val="00202369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A699D"/>
    <w:rsid w:val="00FC3AFD"/>
    <w:rsid w:val="00FD2328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69</cp:revision>
  <cp:lastPrinted>2019-09-11T12:52:00Z</cp:lastPrinted>
  <dcterms:created xsi:type="dcterms:W3CDTF">2017-02-15T12:18:00Z</dcterms:created>
  <dcterms:modified xsi:type="dcterms:W3CDTF">2020-03-06T08:21:00Z</dcterms:modified>
</cp:coreProperties>
</file>