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5C0022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285/А/Фс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D79CE94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0D84" w:rsidRPr="00460D8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181D9EA7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60D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3E331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F2A4E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8C28EF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60D84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2497B9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0D8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75AE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0D84" w:rsidRPr="00460D84">
        <w:rPr>
          <w:rFonts w:ascii="Times New Roman" w:hAnsi="Times New Roman" w:cs="Times New Roman"/>
          <w:sz w:val="24"/>
          <w:szCs w:val="24"/>
        </w:rPr>
        <w:t>057270000012000086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2341B73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60D84" w:rsidRPr="009E2716">
        <w:rPr>
          <w:rFonts w:ascii="Times New Roman" w:hAnsi="Times New Roman"/>
          <w:bCs/>
          <w:sz w:val="24"/>
        </w:rPr>
        <w:t>149 302 618,80 руб. (Сто сорок девять миллионов триста две тысячи шестьсот восемнадцать рублей 80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4"/>
        <w:gridCol w:w="446"/>
        <w:gridCol w:w="1383"/>
        <w:gridCol w:w="1493"/>
        <w:gridCol w:w="1523"/>
        <w:gridCol w:w="1704"/>
        <w:gridCol w:w="1536"/>
      </w:tblGrid>
      <w:tr w:rsidR="00460D84" w:rsidRPr="00460D84" w14:paraId="126A03C4" w14:textId="77777777" w:rsidTr="00460D84">
        <w:trPr>
          <w:cantSplit/>
          <w:trHeight w:val="1134"/>
        </w:trPr>
        <w:tc>
          <w:tcPr>
            <w:tcW w:w="202" w:type="pct"/>
            <w:vAlign w:val="center"/>
          </w:tcPr>
          <w:p w14:paraId="129E35C7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5A81BF0D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8" w:type="pct"/>
            <w:textDirection w:val="btLr"/>
            <w:vAlign w:val="center"/>
          </w:tcPr>
          <w:p w14:paraId="3E8B328F" w14:textId="77777777" w:rsidR="00460D84" w:rsidRPr="00460D84" w:rsidRDefault="00460D84" w:rsidP="00460D8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4" w:type="pct"/>
            <w:vAlign w:val="center"/>
          </w:tcPr>
          <w:p w14:paraId="7D1F73CF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3AAAC090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3" w:type="pct"/>
            <w:vAlign w:val="center"/>
          </w:tcPr>
          <w:p w14:paraId="43AA3199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733D99E3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1D459B78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60D84" w:rsidRPr="00460D84" w14:paraId="3891B5D9" w14:textId="77777777" w:rsidTr="00460D84">
        <w:trPr>
          <w:cantSplit/>
          <w:trHeight w:val="1793"/>
        </w:trPr>
        <w:tc>
          <w:tcPr>
            <w:tcW w:w="202" w:type="pct"/>
            <w:vAlign w:val="center"/>
          </w:tcPr>
          <w:p w14:paraId="081F4063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31F5C2B3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д.74 литера А</w:t>
            </w:r>
          </w:p>
        </w:tc>
        <w:tc>
          <w:tcPr>
            <w:tcW w:w="278" w:type="pct"/>
            <w:textDirection w:val="btLr"/>
            <w:vAlign w:val="center"/>
          </w:tcPr>
          <w:p w14:paraId="3C3B115D" w14:textId="77777777" w:rsidR="00460D84" w:rsidRPr="00460D84" w:rsidRDefault="00460D84" w:rsidP="00460D8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64" w:type="pct"/>
            <w:vAlign w:val="center"/>
          </w:tcPr>
          <w:p w14:paraId="4115E970" w14:textId="77777777" w:rsidR="00460D84" w:rsidRPr="00460D84" w:rsidRDefault="00460D84" w:rsidP="00460D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00A94090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1E83BD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19Фс-816Г-Н74 </w:t>
            </w:r>
            <w:r w:rsidRPr="00460D8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ООО «УМИАТ»</w:t>
            </w:r>
          </w:p>
        </w:tc>
        <w:tc>
          <w:tcPr>
            <w:tcW w:w="833" w:type="pct"/>
            <w:vAlign w:val="center"/>
          </w:tcPr>
          <w:p w14:paraId="45B0E90A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2EE901EB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3BFB73AE" w14:textId="77777777" w:rsidR="00460D84" w:rsidRPr="00460D84" w:rsidRDefault="00460D84" w:rsidP="00460D84">
            <w:pPr>
              <w:spacing w:after="0"/>
              <w:jc w:val="center"/>
              <w:rPr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</w:tr>
      <w:tr w:rsidR="00460D84" w:rsidRPr="00460D84" w14:paraId="178E6CB9" w14:textId="77777777" w:rsidTr="00460D84">
        <w:tc>
          <w:tcPr>
            <w:tcW w:w="3472" w:type="pct"/>
            <w:gridSpan w:val="6"/>
            <w:vAlign w:val="center"/>
          </w:tcPr>
          <w:p w14:paraId="48FA254A" w14:textId="77777777" w:rsidR="00460D84" w:rsidRPr="00460D84" w:rsidRDefault="00460D84" w:rsidP="0046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28" w:type="pct"/>
            <w:gridSpan w:val="2"/>
            <w:vAlign w:val="center"/>
          </w:tcPr>
          <w:p w14:paraId="3F757175" w14:textId="77777777" w:rsidR="00460D84" w:rsidRPr="00460D84" w:rsidRDefault="00460D84" w:rsidP="0046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sz w:val="20"/>
              </w:rPr>
              <w:t>149 302 618,80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FE7621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60D84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FD31C8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часов </w:t>
      </w:r>
      <w:r w:rsidR="00460D84">
        <w:rPr>
          <w:rFonts w:ascii="Times New Roman" w:hAnsi="Times New Roman"/>
          <w:bCs/>
          <w:sz w:val="24"/>
        </w:rPr>
        <w:t>10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1F3F2FC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7A77E" w14:textId="13717DFE" w:rsidR="00460D84" w:rsidRPr="00360230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31C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D31C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71</cp:revision>
  <cp:lastPrinted>2019-09-11T12:52:00Z</cp:lastPrinted>
  <dcterms:created xsi:type="dcterms:W3CDTF">2017-02-15T12:18:00Z</dcterms:created>
  <dcterms:modified xsi:type="dcterms:W3CDTF">2020-03-10T09:17:00Z</dcterms:modified>
</cp:coreProperties>
</file>