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808A3" w14:textId="77777777" w:rsidR="005F22A0" w:rsidRDefault="005F22A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15A052" w14:textId="2CC97C08" w:rsidR="00745B2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отсутствии заявок на участие в  </w:t>
      </w:r>
    </w:p>
    <w:p w14:paraId="74B44FB0" w14:textId="5A229891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электронном аукцион</w:t>
      </w:r>
      <w:r w:rsidR="00257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140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933F1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33</w:t>
      </w:r>
      <w:r w:rsidR="00444B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933F1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/Б/Кр </w:t>
      </w:r>
      <w:r w:rsidR="001B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9F7A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3933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A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3933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CF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FA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</w:p>
    <w:p w14:paraId="1AFFDD9A" w14:textId="30E88CCD" w:rsidR="00485F68" w:rsidRPr="00204586" w:rsidRDefault="00DA3741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11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3933F1" w:rsidRPr="003933F1">
        <w:rPr>
          <w:rFonts w:ascii="Times New Roman" w:hAnsi="Times New Roman"/>
          <w:b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2DF34833" w14:textId="6E0BEE8E" w:rsidR="00745B20" w:rsidRPr="005401A0" w:rsidRDefault="00114A67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(</w:t>
      </w:r>
      <w:r w:rsidR="003933F1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крыши</w:t>
      </w:r>
      <w:r w:rsidR="005401A0" w:rsidRPr="005401A0">
        <w:rPr>
          <w:rFonts w:ascii="Times New Roman" w:hAnsi="Times New Roman"/>
          <w:b/>
          <w:bCs/>
          <w:sz w:val="24"/>
        </w:rPr>
        <w:t>)</w:t>
      </w:r>
    </w:p>
    <w:p w14:paraId="4EEFF3E8" w14:textId="77777777" w:rsidR="00020FEC" w:rsidRDefault="00020FEC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2CB6892" w14:textId="685CF8AB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B4C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60D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3933F1">
        <w:rPr>
          <w:rFonts w:ascii="Times New Roman" w:eastAsia="Calibri" w:hAnsi="Times New Roman" w:cs="Times New Roman"/>
          <w:color w:val="000000"/>
          <w:sz w:val="24"/>
          <w:szCs w:val="24"/>
        </w:rPr>
        <w:t>10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9F7A3F">
        <w:rPr>
          <w:rFonts w:ascii="Times New Roman" w:eastAsia="Calibri" w:hAnsi="Times New Roman" w:cs="Times New Roman"/>
          <w:color w:val="000000"/>
          <w:sz w:val="24"/>
          <w:szCs w:val="24"/>
        </w:rPr>
        <w:t>апреля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7A6F6F0" w14:textId="3304F925" w:rsidR="00AF0CD0" w:rsidRDefault="00140687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687"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60D6BE1B" w14:textId="77777777" w:rsidR="003B4C63" w:rsidRDefault="003B4C63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98B8DA" w14:textId="66E3016C" w:rsidR="0086706D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0F6B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933F1" w:rsidRPr="009E2716">
        <w:rPr>
          <w:rFonts w:ascii="Times New Roman" w:hAnsi="Times New Roman"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8F7EA4">
        <w:rPr>
          <w:rFonts w:ascii="Times New Roman" w:hAnsi="Times New Roman"/>
          <w:sz w:val="24"/>
        </w:rPr>
        <w:t>.</w:t>
      </w:r>
    </w:p>
    <w:p w14:paraId="14BDFE08" w14:textId="6A9301D2" w:rsidR="00943055" w:rsidRPr="00943055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943055">
        <w:rPr>
          <w:rFonts w:ascii="Times New Roman" w:hAnsi="Times New Roman"/>
          <w:bCs/>
          <w:sz w:val="24"/>
        </w:rPr>
        <w:t xml:space="preserve">Виды услуг и (или) работ: </w:t>
      </w:r>
      <w:r w:rsidR="003933F1" w:rsidRPr="009E2716">
        <w:rPr>
          <w:rFonts w:ascii="Times New Roman" w:hAnsi="Times New Roman"/>
          <w:sz w:val="24"/>
        </w:rPr>
        <w:t>ремонт крыши</w:t>
      </w:r>
      <w:r w:rsidR="00297D26">
        <w:rPr>
          <w:rFonts w:ascii="Times New Roman" w:hAnsi="Times New Roman"/>
          <w:sz w:val="24"/>
        </w:rPr>
        <w:t>.</w:t>
      </w:r>
    </w:p>
    <w:p w14:paraId="27C790C6" w14:textId="5173E554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F7A3F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3933F1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FA699D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3933F1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FA699D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140687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933F1">
        <w:rPr>
          <w:rFonts w:ascii="Times New Roman" w:eastAsia="Calibri" w:hAnsi="Times New Roman" w:cs="Times New Roman"/>
          <w:color w:val="000000"/>
          <w:sz w:val="24"/>
          <w:szCs w:val="24"/>
        </w:rPr>
        <w:t>33</w:t>
      </w:r>
      <w:r w:rsidR="00444BCF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DF5D07" w:rsidRPr="00DF5D0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3933F1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DF5D07" w:rsidRPr="00DF5D0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1129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r w:rsidR="00CF382B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453947C0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444BCF" w:rsidRPr="00444BCF">
        <w:rPr>
          <w:rFonts w:ascii="Times New Roman" w:hAnsi="Times New Roman" w:cs="Times New Roman"/>
          <w:sz w:val="24"/>
          <w:szCs w:val="24"/>
        </w:rPr>
        <w:t>057270000012000162</w:t>
      </w:r>
      <w:r w:rsidR="00223859" w:rsidRPr="009F7651">
        <w:rPr>
          <w:rFonts w:ascii="Times New Roman" w:hAnsi="Times New Roman" w:cs="Times New Roman"/>
          <w:sz w:val="24"/>
          <w:szCs w:val="24"/>
        </w:rPr>
        <w:t>.</w:t>
      </w:r>
    </w:p>
    <w:p w14:paraId="1086DD51" w14:textId="3F5E4A64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Начальная (максимальная) цена договора: </w:t>
      </w:r>
      <w:r w:rsidR="00444BCF" w:rsidRPr="009E2716">
        <w:rPr>
          <w:rFonts w:ascii="Times New Roman" w:hAnsi="Times New Roman"/>
          <w:bCs/>
          <w:sz w:val="24"/>
        </w:rPr>
        <w:t>5 711 339,20 руб. (Пять миллионов семьсот одиннадцать тысяч триста тридцать девять рублей 20 копеек</w:t>
      </w:r>
      <w:r w:rsidR="00FE2BBD" w:rsidRPr="00617045">
        <w:rPr>
          <w:rFonts w:ascii="Times New Roman" w:hAnsi="Times New Roman"/>
          <w:bCs/>
          <w:sz w:val="24"/>
        </w:rPr>
        <w:t>)</w:t>
      </w:r>
      <w:r w:rsidR="0042770E" w:rsidRPr="0042770E">
        <w:rPr>
          <w:rFonts w:ascii="Times New Roman" w:hAnsi="Times New Roman"/>
          <w:bCs/>
          <w:sz w:val="24"/>
        </w:rPr>
        <w:t>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31"/>
        <w:gridCol w:w="1604"/>
        <w:gridCol w:w="475"/>
        <w:gridCol w:w="1694"/>
        <w:gridCol w:w="1632"/>
        <w:gridCol w:w="2101"/>
        <w:gridCol w:w="1886"/>
      </w:tblGrid>
      <w:tr w:rsidR="00444BCF" w:rsidRPr="00444BCF" w14:paraId="6D605E99" w14:textId="77777777" w:rsidTr="00444BCF">
        <w:trPr>
          <w:cantSplit/>
          <w:trHeight w:val="2217"/>
        </w:trPr>
        <w:tc>
          <w:tcPr>
            <w:tcW w:w="259" w:type="pct"/>
          </w:tcPr>
          <w:p w14:paraId="63D0569E" w14:textId="77777777" w:rsidR="00444BCF" w:rsidRPr="00444BCF" w:rsidRDefault="00444BCF" w:rsidP="00444BCF">
            <w:pPr>
              <w:spacing w:after="0" w:line="240" w:lineRule="auto"/>
              <w:jc w:val="center"/>
            </w:pPr>
            <w:r w:rsidRPr="00444BCF"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813" w:type="pct"/>
          </w:tcPr>
          <w:p w14:paraId="4A97C6E3" w14:textId="77777777" w:rsidR="00444BCF" w:rsidRPr="00444BCF" w:rsidRDefault="00444BCF" w:rsidP="00444BCF">
            <w:pPr>
              <w:spacing w:after="0" w:line="240" w:lineRule="auto"/>
              <w:jc w:val="center"/>
            </w:pPr>
            <w:r w:rsidRPr="00444BCF">
              <w:rPr>
                <w:rFonts w:ascii="Times New Roman" w:eastAsia="Times New Roman" w:hAnsi="Times New Roman" w:cs="Times New Roman"/>
                <w:b/>
              </w:rPr>
              <w:t>Адрес объекта</w:t>
            </w:r>
          </w:p>
        </w:tc>
        <w:tc>
          <w:tcPr>
            <w:tcW w:w="225" w:type="pct"/>
            <w:textDirection w:val="btLr"/>
            <w:vAlign w:val="center"/>
          </w:tcPr>
          <w:p w14:paraId="3BB5C3FD" w14:textId="77777777" w:rsidR="00444BCF" w:rsidRPr="00444BCF" w:rsidRDefault="00444BCF" w:rsidP="00444BCF">
            <w:pPr>
              <w:spacing w:after="0" w:line="240" w:lineRule="auto"/>
              <w:ind w:left="113" w:right="113"/>
              <w:jc w:val="right"/>
            </w:pPr>
            <w:r w:rsidRPr="00444BCF">
              <w:rPr>
                <w:rFonts w:ascii="Times New Roman" w:eastAsia="Times New Roman" w:hAnsi="Times New Roman" w:cs="Times New Roman"/>
                <w:b/>
              </w:rPr>
              <w:t>Район</w:t>
            </w:r>
          </w:p>
        </w:tc>
        <w:tc>
          <w:tcPr>
            <w:tcW w:w="858" w:type="pct"/>
          </w:tcPr>
          <w:p w14:paraId="472C8C5D" w14:textId="77777777" w:rsidR="00444BCF" w:rsidRPr="00444BCF" w:rsidRDefault="00444BCF" w:rsidP="00444BCF">
            <w:pPr>
              <w:spacing w:after="0" w:line="240" w:lineRule="auto"/>
              <w:jc w:val="center"/>
            </w:pPr>
            <w:r w:rsidRPr="00444BCF">
              <w:rPr>
                <w:rFonts w:ascii="Times New Roman" w:eastAsia="Times New Roman" w:hAnsi="Times New Roman" w:cs="Times New Roman"/>
                <w:b/>
              </w:rPr>
              <w:t>Вид работ (услуг), выполняемых на объекте</w:t>
            </w:r>
          </w:p>
        </w:tc>
        <w:tc>
          <w:tcPr>
            <w:tcW w:w="827" w:type="pct"/>
          </w:tcPr>
          <w:p w14:paraId="1311A241" w14:textId="77777777" w:rsidR="00444BCF" w:rsidRPr="00444BCF" w:rsidRDefault="00444BCF" w:rsidP="00444BCF">
            <w:pPr>
              <w:spacing w:after="0" w:line="240" w:lineRule="auto"/>
              <w:jc w:val="center"/>
            </w:pPr>
            <w:r w:rsidRPr="00444BCF">
              <w:rPr>
                <w:rFonts w:ascii="Times New Roman" w:eastAsia="Times New Roman" w:hAnsi="Times New Roman" w:cs="Times New Roman"/>
                <w:b/>
              </w:rPr>
              <w:t>Сметная стоимость выполнения отдельных видов работ, руб.</w:t>
            </w:r>
          </w:p>
        </w:tc>
        <w:tc>
          <w:tcPr>
            <w:tcW w:w="1063" w:type="pct"/>
          </w:tcPr>
          <w:p w14:paraId="268A629E" w14:textId="77777777" w:rsidR="00444BCF" w:rsidRPr="00444BCF" w:rsidRDefault="00444BCF" w:rsidP="00444BCF">
            <w:pPr>
              <w:spacing w:after="0" w:line="240" w:lineRule="auto"/>
              <w:jc w:val="center"/>
            </w:pPr>
            <w:r w:rsidRPr="00444BCF">
              <w:rPr>
                <w:rFonts w:ascii="Times New Roman" w:eastAsia="Times New Roman" w:hAnsi="Times New Roman" w:cs="Times New Roman"/>
                <w:b/>
              </w:rPr>
              <w:t>Общая стоимость работ в многоквартирном доме, руб.</w:t>
            </w:r>
          </w:p>
        </w:tc>
        <w:tc>
          <w:tcPr>
            <w:tcW w:w="951" w:type="pct"/>
          </w:tcPr>
          <w:p w14:paraId="25F61A6C" w14:textId="77777777" w:rsidR="00444BCF" w:rsidRPr="00444BCF" w:rsidRDefault="00444BCF" w:rsidP="00444BCF">
            <w:pPr>
              <w:spacing w:after="0" w:line="240" w:lineRule="auto"/>
              <w:jc w:val="center"/>
            </w:pPr>
            <w:r w:rsidRPr="00444BCF">
              <w:rPr>
                <w:rFonts w:ascii="Times New Roman" w:eastAsia="Times New Roman" w:hAnsi="Times New Roman" w:cs="Times New Roman"/>
                <w:b/>
              </w:rPr>
              <w:t xml:space="preserve">Начальная (максимальная) цена договора, руб. </w:t>
            </w:r>
          </w:p>
        </w:tc>
      </w:tr>
      <w:tr w:rsidR="00444BCF" w:rsidRPr="00444BCF" w14:paraId="6C3E3205" w14:textId="77777777" w:rsidTr="00444BCF">
        <w:trPr>
          <w:cantSplit/>
          <w:trHeight w:val="2405"/>
        </w:trPr>
        <w:tc>
          <w:tcPr>
            <w:tcW w:w="259" w:type="pct"/>
            <w:vAlign w:val="center"/>
          </w:tcPr>
          <w:p w14:paraId="251A0AB8" w14:textId="77777777" w:rsidR="00444BCF" w:rsidRPr="00444BCF" w:rsidRDefault="00444BCF" w:rsidP="00444BCF">
            <w:pPr>
              <w:spacing w:after="0" w:line="240" w:lineRule="auto"/>
              <w:jc w:val="center"/>
            </w:pPr>
            <w:r w:rsidRPr="00444BC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13" w:type="pct"/>
            <w:vAlign w:val="center"/>
          </w:tcPr>
          <w:p w14:paraId="731A077D" w14:textId="77777777" w:rsidR="00444BCF" w:rsidRPr="00444BCF" w:rsidRDefault="00444BCF" w:rsidP="00444BCF">
            <w:pPr>
              <w:spacing w:after="0" w:line="240" w:lineRule="auto"/>
              <w:jc w:val="center"/>
            </w:pPr>
            <w:r w:rsidRPr="00444BCF">
              <w:rPr>
                <w:rFonts w:ascii="Times New Roman" w:eastAsia="Times New Roman" w:hAnsi="Times New Roman" w:cs="Times New Roman"/>
              </w:rPr>
              <w:t>Б. Пушкарская ул., д.26 литера Б</w:t>
            </w:r>
          </w:p>
        </w:tc>
        <w:tc>
          <w:tcPr>
            <w:tcW w:w="225" w:type="pct"/>
            <w:textDirection w:val="btLr"/>
            <w:vAlign w:val="center"/>
          </w:tcPr>
          <w:p w14:paraId="489E2DA9" w14:textId="77777777" w:rsidR="00444BCF" w:rsidRPr="00444BCF" w:rsidRDefault="00444BCF" w:rsidP="00444BCF">
            <w:pPr>
              <w:spacing w:after="0" w:line="240" w:lineRule="auto"/>
              <w:ind w:left="113" w:right="113"/>
              <w:jc w:val="center"/>
            </w:pPr>
            <w:r w:rsidRPr="00444BCF">
              <w:rPr>
                <w:rFonts w:ascii="Times New Roman" w:eastAsia="Times New Roman" w:hAnsi="Times New Roman" w:cs="Times New Roman"/>
              </w:rPr>
              <w:t xml:space="preserve">Петроградский </w:t>
            </w:r>
          </w:p>
        </w:tc>
        <w:tc>
          <w:tcPr>
            <w:tcW w:w="858" w:type="pct"/>
            <w:vAlign w:val="center"/>
          </w:tcPr>
          <w:p w14:paraId="774A91EB" w14:textId="77777777" w:rsidR="00444BCF" w:rsidRPr="00444BCF" w:rsidRDefault="00444BCF" w:rsidP="00444BCF">
            <w:pPr>
              <w:spacing w:after="0" w:line="240" w:lineRule="auto"/>
              <w:jc w:val="center"/>
            </w:pPr>
            <w:r w:rsidRPr="00444BCF">
              <w:rPr>
                <w:rFonts w:ascii="Times New Roman" w:eastAsia="Times New Roman" w:hAnsi="Times New Roman" w:cs="Times New Roman"/>
              </w:rPr>
              <w:t>Ремонт крыши</w:t>
            </w:r>
          </w:p>
        </w:tc>
        <w:tc>
          <w:tcPr>
            <w:tcW w:w="827" w:type="pct"/>
            <w:vAlign w:val="center"/>
          </w:tcPr>
          <w:p w14:paraId="02CCE94C" w14:textId="77777777" w:rsidR="00444BCF" w:rsidRPr="00444BCF" w:rsidRDefault="00444BCF" w:rsidP="00444BCF">
            <w:pPr>
              <w:spacing w:after="0" w:line="240" w:lineRule="auto"/>
              <w:jc w:val="center"/>
            </w:pPr>
            <w:r w:rsidRPr="00444BCF">
              <w:rPr>
                <w:rFonts w:ascii="Times New Roman" w:eastAsia="Times New Roman" w:hAnsi="Times New Roman" w:cs="Times New Roman"/>
              </w:rPr>
              <w:t>2 010 700,00</w:t>
            </w:r>
          </w:p>
        </w:tc>
        <w:tc>
          <w:tcPr>
            <w:tcW w:w="1063" w:type="pct"/>
            <w:vAlign w:val="center"/>
          </w:tcPr>
          <w:p w14:paraId="0A1EC515" w14:textId="77777777" w:rsidR="00444BCF" w:rsidRPr="00444BCF" w:rsidRDefault="00444BCF" w:rsidP="00444BCF">
            <w:pPr>
              <w:spacing w:after="0" w:line="240" w:lineRule="auto"/>
              <w:jc w:val="center"/>
            </w:pPr>
            <w:r w:rsidRPr="00444BCF">
              <w:rPr>
                <w:rFonts w:ascii="Times New Roman" w:eastAsia="Times New Roman" w:hAnsi="Times New Roman" w:cs="Times New Roman"/>
              </w:rPr>
              <w:t>2 010 700,00</w:t>
            </w:r>
          </w:p>
        </w:tc>
        <w:tc>
          <w:tcPr>
            <w:tcW w:w="951" w:type="pct"/>
            <w:vMerge w:val="restart"/>
            <w:vAlign w:val="center"/>
          </w:tcPr>
          <w:p w14:paraId="597B5A25" w14:textId="77777777" w:rsidR="00444BCF" w:rsidRPr="00444BCF" w:rsidRDefault="00444BCF" w:rsidP="00444BCF">
            <w:pPr>
              <w:spacing w:after="0" w:line="240" w:lineRule="auto"/>
              <w:jc w:val="center"/>
            </w:pPr>
            <w:r w:rsidRPr="00444BCF">
              <w:rPr>
                <w:rFonts w:ascii="Times New Roman" w:eastAsia="Times New Roman" w:hAnsi="Times New Roman" w:cs="Times New Roman"/>
              </w:rPr>
              <w:t>5 711 339,20</w:t>
            </w:r>
          </w:p>
        </w:tc>
      </w:tr>
      <w:tr w:rsidR="00444BCF" w:rsidRPr="00444BCF" w14:paraId="1A36C0FD" w14:textId="77777777" w:rsidTr="00444BCF">
        <w:trPr>
          <w:cantSplit/>
          <w:trHeight w:val="2411"/>
        </w:trPr>
        <w:tc>
          <w:tcPr>
            <w:tcW w:w="259" w:type="pct"/>
            <w:vAlign w:val="center"/>
          </w:tcPr>
          <w:p w14:paraId="2911CCA6" w14:textId="77777777" w:rsidR="00444BCF" w:rsidRPr="00444BCF" w:rsidRDefault="00444BCF" w:rsidP="00444BCF">
            <w:pPr>
              <w:spacing w:after="0" w:line="240" w:lineRule="auto"/>
              <w:jc w:val="center"/>
            </w:pPr>
            <w:r w:rsidRPr="00444BC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13" w:type="pct"/>
            <w:vAlign w:val="center"/>
          </w:tcPr>
          <w:p w14:paraId="2AE4C643" w14:textId="77777777" w:rsidR="00444BCF" w:rsidRPr="00444BCF" w:rsidRDefault="00444BCF" w:rsidP="00444BCF">
            <w:pPr>
              <w:spacing w:after="0" w:line="240" w:lineRule="auto"/>
              <w:jc w:val="center"/>
            </w:pPr>
            <w:r w:rsidRPr="00444BCF">
              <w:rPr>
                <w:rFonts w:ascii="Times New Roman" w:eastAsia="Times New Roman" w:hAnsi="Times New Roman" w:cs="Times New Roman"/>
              </w:rPr>
              <w:t>Введенская ул., д.9 литера А</w:t>
            </w:r>
          </w:p>
        </w:tc>
        <w:tc>
          <w:tcPr>
            <w:tcW w:w="225" w:type="pct"/>
            <w:textDirection w:val="btLr"/>
            <w:vAlign w:val="center"/>
          </w:tcPr>
          <w:p w14:paraId="2596B688" w14:textId="77777777" w:rsidR="00444BCF" w:rsidRPr="00444BCF" w:rsidRDefault="00444BCF" w:rsidP="00444BCF">
            <w:pPr>
              <w:spacing w:after="0" w:line="240" w:lineRule="auto"/>
              <w:ind w:left="113" w:right="113"/>
              <w:jc w:val="center"/>
            </w:pPr>
            <w:r w:rsidRPr="00444BCF">
              <w:rPr>
                <w:rFonts w:ascii="Times New Roman" w:eastAsia="Times New Roman" w:hAnsi="Times New Roman" w:cs="Times New Roman"/>
              </w:rPr>
              <w:t xml:space="preserve">Петроградский </w:t>
            </w:r>
          </w:p>
        </w:tc>
        <w:tc>
          <w:tcPr>
            <w:tcW w:w="858" w:type="pct"/>
            <w:vAlign w:val="center"/>
          </w:tcPr>
          <w:p w14:paraId="21E5501B" w14:textId="77777777" w:rsidR="00444BCF" w:rsidRPr="00444BCF" w:rsidRDefault="00444BCF" w:rsidP="00444BCF">
            <w:pPr>
              <w:spacing w:after="0" w:line="240" w:lineRule="auto"/>
              <w:jc w:val="center"/>
            </w:pPr>
            <w:r w:rsidRPr="00444BCF">
              <w:rPr>
                <w:rFonts w:ascii="Times New Roman" w:eastAsia="Times New Roman" w:hAnsi="Times New Roman" w:cs="Times New Roman"/>
              </w:rPr>
              <w:t>Ремонт крыши</w:t>
            </w:r>
          </w:p>
        </w:tc>
        <w:tc>
          <w:tcPr>
            <w:tcW w:w="827" w:type="pct"/>
            <w:vAlign w:val="center"/>
          </w:tcPr>
          <w:p w14:paraId="753EE755" w14:textId="77777777" w:rsidR="00444BCF" w:rsidRPr="00444BCF" w:rsidRDefault="00444BCF" w:rsidP="00444BCF">
            <w:pPr>
              <w:spacing w:after="0" w:line="240" w:lineRule="auto"/>
              <w:jc w:val="center"/>
            </w:pPr>
            <w:r w:rsidRPr="00444BCF">
              <w:rPr>
                <w:rFonts w:ascii="Times New Roman" w:eastAsia="Times New Roman" w:hAnsi="Times New Roman" w:cs="Times New Roman"/>
              </w:rPr>
              <w:t>3 700 639,20</w:t>
            </w:r>
          </w:p>
        </w:tc>
        <w:tc>
          <w:tcPr>
            <w:tcW w:w="1063" w:type="pct"/>
            <w:vAlign w:val="center"/>
          </w:tcPr>
          <w:p w14:paraId="093DABAE" w14:textId="77777777" w:rsidR="00444BCF" w:rsidRPr="00444BCF" w:rsidRDefault="00444BCF" w:rsidP="00444BCF">
            <w:pPr>
              <w:spacing w:after="0" w:line="240" w:lineRule="auto"/>
              <w:jc w:val="center"/>
            </w:pPr>
            <w:r w:rsidRPr="00444BCF">
              <w:rPr>
                <w:rFonts w:ascii="Times New Roman" w:eastAsia="Times New Roman" w:hAnsi="Times New Roman" w:cs="Times New Roman"/>
              </w:rPr>
              <w:t>3 700 639,20</w:t>
            </w:r>
          </w:p>
        </w:tc>
        <w:tc>
          <w:tcPr>
            <w:tcW w:w="951" w:type="pct"/>
            <w:vMerge/>
          </w:tcPr>
          <w:p w14:paraId="1DEFF92C" w14:textId="77777777" w:rsidR="00444BCF" w:rsidRPr="00444BCF" w:rsidRDefault="00444BCF" w:rsidP="00444BCF">
            <w:pPr>
              <w:spacing w:before="120" w:after="0" w:line="240" w:lineRule="auto"/>
              <w:ind w:firstLine="584"/>
              <w:jc w:val="both"/>
            </w:pPr>
          </w:p>
        </w:tc>
      </w:tr>
      <w:tr w:rsidR="00444BCF" w:rsidRPr="00444BCF" w14:paraId="5FF35F53" w14:textId="77777777" w:rsidTr="00444BCF">
        <w:tc>
          <w:tcPr>
            <w:tcW w:w="4045" w:type="pct"/>
            <w:gridSpan w:val="6"/>
            <w:vAlign w:val="center"/>
          </w:tcPr>
          <w:p w14:paraId="41965FA2" w14:textId="77777777" w:rsidR="00444BCF" w:rsidRPr="00444BCF" w:rsidRDefault="00444BCF" w:rsidP="00444BCF">
            <w:pPr>
              <w:spacing w:after="0" w:line="240" w:lineRule="auto"/>
              <w:jc w:val="center"/>
              <w:rPr>
                <w:b/>
              </w:rPr>
            </w:pPr>
            <w:r w:rsidRPr="00444BCF"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955" w:type="pct"/>
            <w:vAlign w:val="center"/>
          </w:tcPr>
          <w:p w14:paraId="40DFACC2" w14:textId="77777777" w:rsidR="00444BCF" w:rsidRPr="00444BCF" w:rsidRDefault="00444BCF" w:rsidP="00444BCF">
            <w:pPr>
              <w:spacing w:after="0" w:line="240" w:lineRule="auto"/>
              <w:jc w:val="center"/>
              <w:rPr>
                <w:b/>
              </w:rPr>
            </w:pPr>
            <w:r w:rsidRPr="00444BCF">
              <w:rPr>
                <w:rFonts w:ascii="Times New Roman" w:eastAsia="Times New Roman" w:hAnsi="Times New Roman" w:cs="Times New Roman"/>
                <w:b/>
              </w:rPr>
              <w:t>5 711 339,20</w:t>
            </w:r>
          </w:p>
        </w:tc>
      </w:tr>
    </w:tbl>
    <w:p w14:paraId="40A8A85E" w14:textId="77777777" w:rsidR="003E7A80" w:rsidRPr="00444BCF" w:rsidRDefault="003E7A80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5478C3F" w14:textId="6B9FF2DA" w:rsidR="0086050F" w:rsidRPr="0086050F" w:rsidRDefault="0086050F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B12D0">
        <w:rPr>
          <w:rFonts w:ascii="Times New Roman" w:hAnsi="Times New Roman"/>
          <w:bCs/>
          <w:sz w:val="24"/>
        </w:rPr>
        <w:t>«</w:t>
      </w:r>
      <w:r w:rsidR="009F7A3F">
        <w:rPr>
          <w:rFonts w:ascii="Times New Roman" w:hAnsi="Times New Roman"/>
          <w:bCs/>
          <w:sz w:val="24"/>
        </w:rPr>
        <w:t>0</w:t>
      </w:r>
      <w:r w:rsidR="00444BCF">
        <w:rPr>
          <w:rFonts w:ascii="Times New Roman" w:hAnsi="Times New Roman"/>
          <w:bCs/>
          <w:sz w:val="24"/>
        </w:rPr>
        <w:t>9</w:t>
      </w:r>
      <w:r w:rsidR="00681523">
        <w:rPr>
          <w:rFonts w:ascii="Times New Roman" w:hAnsi="Times New Roman"/>
          <w:bCs/>
          <w:sz w:val="24"/>
        </w:rPr>
        <w:t xml:space="preserve">» </w:t>
      </w:r>
      <w:r w:rsidR="009F7A3F">
        <w:rPr>
          <w:rFonts w:ascii="Times New Roman" w:hAnsi="Times New Roman"/>
          <w:bCs/>
          <w:sz w:val="24"/>
        </w:rPr>
        <w:t>апреля</w:t>
      </w:r>
      <w:r w:rsidR="00223859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20</w:t>
      </w:r>
      <w:r w:rsidR="00EF5B7B">
        <w:rPr>
          <w:rFonts w:ascii="Times New Roman" w:hAnsi="Times New Roman"/>
          <w:bCs/>
          <w:sz w:val="24"/>
        </w:rPr>
        <w:t>20</w:t>
      </w:r>
      <w:r w:rsidR="00CF382B">
        <w:rPr>
          <w:rFonts w:ascii="Times New Roman" w:hAnsi="Times New Roman"/>
          <w:bCs/>
          <w:sz w:val="24"/>
        </w:rPr>
        <w:t xml:space="preserve"> года </w:t>
      </w:r>
      <w:r w:rsidR="00444BCF">
        <w:rPr>
          <w:rFonts w:ascii="Times New Roman" w:hAnsi="Times New Roman"/>
          <w:bCs/>
          <w:sz w:val="24"/>
        </w:rPr>
        <w:t>09</w:t>
      </w:r>
      <w:r w:rsidR="00CF382B">
        <w:rPr>
          <w:rFonts w:ascii="Times New Roman" w:hAnsi="Times New Roman"/>
          <w:bCs/>
          <w:sz w:val="24"/>
        </w:rPr>
        <w:t xml:space="preserve"> часов </w:t>
      </w:r>
      <w:r w:rsidR="00444BCF">
        <w:rPr>
          <w:rFonts w:ascii="Times New Roman" w:hAnsi="Times New Roman"/>
          <w:bCs/>
          <w:sz w:val="24"/>
        </w:rPr>
        <w:t>5</w:t>
      </w:r>
      <w:bookmarkStart w:id="0" w:name="_GoBack"/>
      <w:bookmarkEnd w:id="0"/>
      <w:r w:rsidR="00460D84">
        <w:rPr>
          <w:rFonts w:ascii="Times New Roman" w:hAnsi="Times New Roman"/>
          <w:bCs/>
          <w:sz w:val="24"/>
        </w:rPr>
        <w:t>0</w:t>
      </w:r>
      <w:r w:rsidR="005D6B56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минут (время</w:t>
      </w:r>
      <w:r w:rsidR="00CF382B">
        <w:rPr>
          <w:rFonts w:ascii="Times New Roman" w:hAnsi="Times New Roman"/>
          <w:bCs/>
          <w:sz w:val="20"/>
          <w:szCs w:val="20"/>
        </w:rPr>
        <w:t xml:space="preserve"> </w:t>
      </w:r>
      <w:r w:rsidR="00CF382B">
        <w:rPr>
          <w:rFonts w:ascii="Times New Roman" w:hAnsi="Times New Roman"/>
          <w:bCs/>
          <w:sz w:val="24"/>
        </w:rPr>
        <w:t>московское</w:t>
      </w:r>
      <w:r w:rsidR="00CF382B">
        <w:rPr>
          <w:rFonts w:ascii="Times New Roman" w:hAnsi="Times New Roman"/>
          <w:bCs/>
          <w:sz w:val="20"/>
          <w:szCs w:val="20"/>
        </w:rPr>
        <w:t>)</w:t>
      </w:r>
      <w:r w:rsidR="00CF382B">
        <w:rPr>
          <w:rFonts w:ascii="Times New Roman" w:hAnsi="Times New Roman"/>
          <w:bCs/>
          <w:sz w:val="24"/>
        </w:rPr>
        <w:t>.</w:t>
      </w:r>
    </w:p>
    <w:p w14:paraId="64DC3017" w14:textId="210686A6" w:rsidR="0086050F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срока подачи заявок в электронном аукционе не подана ни одна заявка на участие в электронном аукционе.</w:t>
      </w:r>
    </w:p>
    <w:p w14:paraId="5D2E5EE8" w14:textId="5FCCA02B" w:rsidR="00360230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связи с отсутствием заявок 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признается несостоявшимся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152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раздела VIII документации об электронном аукционе.</w:t>
      </w:r>
    </w:p>
    <w:p w14:paraId="48D5F338" w14:textId="4361CD25" w:rsidR="00E5397F" w:rsidRDefault="00E5397F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07D9A3" w14:textId="3A3509D9" w:rsidR="0011299A" w:rsidRDefault="0011299A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C79630" w14:textId="77777777" w:rsidR="0011299A" w:rsidRPr="00360230" w:rsidRDefault="0011299A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45207C" w14:textId="77777777" w:rsidR="00D72E45" w:rsidRDefault="00D72E45" w:rsidP="00D72E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sz w:val="24"/>
          <w:szCs w:val="24"/>
        </w:rPr>
        <w:t xml:space="preserve">Советник генерального директора </w:t>
      </w:r>
    </w:p>
    <w:p w14:paraId="0AFBEC6C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 xml:space="preserve">екоммерческой организации </w:t>
      </w:r>
    </w:p>
    <w:p w14:paraId="7DA9A7A0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14:paraId="70908E66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14:paraId="336BE182" w14:textId="0BF5DC41" w:rsidR="00745B20" w:rsidRPr="001B12D0" w:rsidRDefault="00D72E45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имущества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0C20">
        <w:rPr>
          <w:rFonts w:ascii="Times New Roman" w:hAnsi="Times New Roman" w:cs="Times New Roman"/>
          <w:bCs/>
          <w:sz w:val="24"/>
          <w:szCs w:val="24"/>
        </w:rPr>
        <w:t>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03609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В. П. Таттар</w:t>
      </w:r>
    </w:p>
    <w:sectPr w:rsidR="00745B20" w:rsidRPr="001B12D0" w:rsidSect="003E7A80">
      <w:footerReference w:type="even" r:id="rId7"/>
      <w:pgSz w:w="11906" w:h="16838"/>
      <w:pgMar w:top="851" w:right="707" w:bottom="284" w:left="1276" w:header="21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F6A48" w14:textId="77777777" w:rsidR="005942EC" w:rsidRDefault="005942EC" w:rsidP="00A41FF2">
      <w:pPr>
        <w:spacing w:after="0" w:line="240" w:lineRule="auto"/>
      </w:pPr>
      <w:r>
        <w:separator/>
      </w:r>
    </w:p>
  </w:endnote>
  <w:endnote w:type="continuationSeparator" w:id="0">
    <w:p w14:paraId="5F69E2F3" w14:textId="77777777" w:rsidR="005942EC" w:rsidRDefault="005942EC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444BCF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07BD6" w14:textId="77777777" w:rsidR="005942EC" w:rsidRDefault="005942EC" w:rsidP="00A41FF2">
      <w:pPr>
        <w:spacing w:after="0" w:line="240" w:lineRule="auto"/>
      </w:pPr>
      <w:r>
        <w:separator/>
      </w:r>
    </w:p>
  </w:footnote>
  <w:footnote w:type="continuationSeparator" w:id="0">
    <w:p w14:paraId="413D3E06" w14:textId="77777777" w:rsidR="005942EC" w:rsidRDefault="005942EC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0FEC"/>
    <w:rsid w:val="00021491"/>
    <w:rsid w:val="00050C5F"/>
    <w:rsid w:val="0006420B"/>
    <w:rsid w:val="000B6F44"/>
    <w:rsid w:val="000C28A8"/>
    <w:rsid w:val="000F6B0E"/>
    <w:rsid w:val="0011299A"/>
    <w:rsid w:val="00114A67"/>
    <w:rsid w:val="0013165B"/>
    <w:rsid w:val="00140687"/>
    <w:rsid w:val="00197048"/>
    <w:rsid w:val="001A3B4F"/>
    <w:rsid w:val="001A4B53"/>
    <w:rsid w:val="001B12D0"/>
    <w:rsid w:val="001F5280"/>
    <w:rsid w:val="00202369"/>
    <w:rsid w:val="00204586"/>
    <w:rsid w:val="00223859"/>
    <w:rsid w:val="002250AB"/>
    <w:rsid w:val="00257737"/>
    <w:rsid w:val="00262690"/>
    <w:rsid w:val="00264448"/>
    <w:rsid w:val="00284883"/>
    <w:rsid w:val="00297D26"/>
    <w:rsid w:val="00320286"/>
    <w:rsid w:val="00360230"/>
    <w:rsid w:val="00376CAB"/>
    <w:rsid w:val="003933F1"/>
    <w:rsid w:val="003B4C63"/>
    <w:rsid w:val="003E7A80"/>
    <w:rsid w:val="0041405B"/>
    <w:rsid w:val="0042770E"/>
    <w:rsid w:val="00437CC2"/>
    <w:rsid w:val="00444BCF"/>
    <w:rsid w:val="0045627F"/>
    <w:rsid w:val="00460D84"/>
    <w:rsid w:val="00485F68"/>
    <w:rsid w:val="004B3A67"/>
    <w:rsid w:val="004B55A9"/>
    <w:rsid w:val="005401A0"/>
    <w:rsid w:val="00544B1F"/>
    <w:rsid w:val="00553EAE"/>
    <w:rsid w:val="005942EC"/>
    <w:rsid w:val="005D6B56"/>
    <w:rsid w:val="005F1E46"/>
    <w:rsid w:val="005F22A0"/>
    <w:rsid w:val="00600F3D"/>
    <w:rsid w:val="0064334A"/>
    <w:rsid w:val="00644A80"/>
    <w:rsid w:val="00676D26"/>
    <w:rsid w:val="00681523"/>
    <w:rsid w:val="00703609"/>
    <w:rsid w:val="007453A6"/>
    <w:rsid w:val="00745B20"/>
    <w:rsid w:val="007803A4"/>
    <w:rsid w:val="007B776F"/>
    <w:rsid w:val="007C1949"/>
    <w:rsid w:val="00855B02"/>
    <w:rsid w:val="0086050F"/>
    <w:rsid w:val="0086706D"/>
    <w:rsid w:val="00875061"/>
    <w:rsid w:val="008A249B"/>
    <w:rsid w:val="008A3057"/>
    <w:rsid w:val="008A507E"/>
    <w:rsid w:val="008F7EA4"/>
    <w:rsid w:val="009022B7"/>
    <w:rsid w:val="009207C7"/>
    <w:rsid w:val="00943055"/>
    <w:rsid w:val="009A591E"/>
    <w:rsid w:val="009B4E91"/>
    <w:rsid w:val="009D5CDF"/>
    <w:rsid w:val="009D6F2D"/>
    <w:rsid w:val="009E2A65"/>
    <w:rsid w:val="009F4192"/>
    <w:rsid w:val="009F6D64"/>
    <w:rsid w:val="009F7651"/>
    <w:rsid w:val="009F7A3F"/>
    <w:rsid w:val="00A37FB3"/>
    <w:rsid w:val="00A41FF2"/>
    <w:rsid w:val="00A749B5"/>
    <w:rsid w:val="00AA57C9"/>
    <w:rsid w:val="00AD6BB3"/>
    <w:rsid w:val="00AF0CD0"/>
    <w:rsid w:val="00B01026"/>
    <w:rsid w:val="00B120EB"/>
    <w:rsid w:val="00B6006C"/>
    <w:rsid w:val="00B77630"/>
    <w:rsid w:val="00BB1970"/>
    <w:rsid w:val="00BB1CBE"/>
    <w:rsid w:val="00BC3E58"/>
    <w:rsid w:val="00BF068E"/>
    <w:rsid w:val="00BF68EB"/>
    <w:rsid w:val="00C323CC"/>
    <w:rsid w:val="00C67A1D"/>
    <w:rsid w:val="00C960B7"/>
    <w:rsid w:val="00CA5126"/>
    <w:rsid w:val="00CD04A6"/>
    <w:rsid w:val="00CE087C"/>
    <w:rsid w:val="00CF382B"/>
    <w:rsid w:val="00D040D4"/>
    <w:rsid w:val="00D60177"/>
    <w:rsid w:val="00D61700"/>
    <w:rsid w:val="00D64F06"/>
    <w:rsid w:val="00D72E45"/>
    <w:rsid w:val="00DA3741"/>
    <w:rsid w:val="00DF0909"/>
    <w:rsid w:val="00DF5D07"/>
    <w:rsid w:val="00E5397F"/>
    <w:rsid w:val="00E8448B"/>
    <w:rsid w:val="00EF05A0"/>
    <w:rsid w:val="00EF5B7B"/>
    <w:rsid w:val="00F348F9"/>
    <w:rsid w:val="00F67255"/>
    <w:rsid w:val="00F930D8"/>
    <w:rsid w:val="00F963E9"/>
    <w:rsid w:val="00FA699D"/>
    <w:rsid w:val="00FB49A1"/>
    <w:rsid w:val="00FC3AFD"/>
    <w:rsid w:val="00FD2328"/>
    <w:rsid w:val="00FD31C8"/>
    <w:rsid w:val="00FD6761"/>
    <w:rsid w:val="00FE2BBD"/>
    <w:rsid w:val="00FE375B"/>
    <w:rsid w:val="00FE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85</cp:revision>
  <cp:lastPrinted>2019-09-11T12:52:00Z</cp:lastPrinted>
  <dcterms:created xsi:type="dcterms:W3CDTF">2017-02-15T12:18:00Z</dcterms:created>
  <dcterms:modified xsi:type="dcterms:W3CDTF">2020-04-10T07:24:00Z</dcterms:modified>
</cp:coreProperties>
</file>