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1AC3C05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4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C94842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72C9A81" w14:textId="4B7DABE2" w:rsidR="002E4438" w:rsidRPr="00745B20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341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53011CB" w14:textId="2CD6D9E0" w:rsidR="002E4438" w:rsidRPr="00745B20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1663" w:rsidRPr="00F416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2764CC" w14:textId="3F5EFF24" w:rsidR="002E4438" w:rsidRPr="00745B20" w:rsidRDefault="002E4438" w:rsidP="008F2C8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1663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252CDF6" w14:textId="77777777" w:rsidR="002E4438" w:rsidRPr="00745B20" w:rsidRDefault="002E4438" w:rsidP="008F2C8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426EB" w14:textId="545A9193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1663" w:rsidRPr="00433D2D">
        <w:rPr>
          <w:rFonts w:ascii="Times New Roman" w:hAnsi="Times New Roman"/>
          <w:bCs/>
          <w:sz w:val="24"/>
        </w:rPr>
        <w:t>242 305,00 руб. (Двести сорок две тысячи триста пять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718"/>
        <w:gridCol w:w="422"/>
        <w:gridCol w:w="1347"/>
        <w:gridCol w:w="1149"/>
        <w:gridCol w:w="739"/>
        <w:gridCol w:w="1205"/>
        <w:gridCol w:w="1658"/>
        <w:gridCol w:w="30"/>
        <w:gridCol w:w="1472"/>
      </w:tblGrid>
      <w:tr w:rsidR="00F41663" w:rsidRPr="00F41663" w14:paraId="091028CF" w14:textId="77777777" w:rsidTr="00F41663">
        <w:trPr>
          <w:cantSplit/>
          <w:trHeight w:val="1134"/>
        </w:trPr>
        <w:tc>
          <w:tcPr>
            <w:tcW w:w="256" w:type="pct"/>
          </w:tcPr>
          <w:p w14:paraId="41D8019F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9" w:type="pct"/>
          </w:tcPr>
          <w:p w14:paraId="16C30582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52B71069" w14:textId="77777777" w:rsidR="00F41663" w:rsidRPr="00F41663" w:rsidRDefault="00F41663" w:rsidP="00F41663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7" w:type="pct"/>
          </w:tcPr>
          <w:p w14:paraId="53FD7139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20" w:type="pct"/>
          </w:tcPr>
          <w:p w14:paraId="3CED72D2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49" w:type="pct"/>
          </w:tcPr>
          <w:p w14:paraId="7C5AB754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91" w:type="pct"/>
          </w:tcPr>
          <w:p w14:paraId="3F3817F0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5" w:type="pct"/>
          </w:tcPr>
          <w:p w14:paraId="65FB26EE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3" w:type="pct"/>
            <w:gridSpan w:val="2"/>
          </w:tcPr>
          <w:p w14:paraId="6F116302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41663" w:rsidRPr="00F41663" w14:paraId="298D932C" w14:textId="77777777" w:rsidTr="00F41663">
        <w:trPr>
          <w:trHeight w:val="454"/>
        </w:trPr>
        <w:tc>
          <w:tcPr>
            <w:tcW w:w="256" w:type="pct"/>
            <w:vMerge w:val="restart"/>
            <w:vAlign w:val="center"/>
          </w:tcPr>
          <w:p w14:paraId="4BFA4206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pct"/>
            <w:vMerge w:val="restart"/>
            <w:vAlign w:val="center"/>
          </w:tcPr>
          <w:p w14:paraId="5AC3BC31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д.2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22177FBD" w14:textId="77777777" w:rsidR="00F41663" w:rsidRPr="00F41663" w:rsidRDefault="00F41663" w:rsidP="00F416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27" w:type="pct"/>
            <w:vMerge w:val="restart"/>
            <w:vAlign w:val="center"/>
          </w:tcPr>
          <w:p w14:paraId="7A8C4AA0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20" w:type="pct"/>
            <w:vMerge w:val="restart"/>
            <w:vAlign w:val="center"/>
          </w:tcPr>
          <w:p w14:paraId="7317DB93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vAlign w:val="center"/>
          </w:tcPr>
          <w:p w14:paraId="754F958D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013892</w:t>
            </w:r>
          </w:p>
        </w:tc>
        <w:tc>
          <w:tcPr>
            <w:tcW w:w="591" w:type="pct"/>
            <w:vAlign w:val="center"/>
          </w:tcPr>
          <w:p w14:paraId="09294BDF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48 461,00</w:t>
            </w:r>
          </w:p>
        </w:tc>
        <w:tc>
          <w:tcPr>
            <w:tcW w:w="865" w:type="pct"/>
            <w:vMerge w:val="restart"/>
            <w:vAlign w:val="center"/>
          </w:tcPr>
          <w:p w14:paraId="1050510D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242 305,00</w:t>
            </w:r>
          </w:p>
        </w:tc>
        <w:tc>
          <w:tcPr>
            <w:tcW w:w="853" w:type="pct"/>
            <w:gridSpan w:val="2"/>
            <w:vMerge w:val="restart"/>
            <w:vAlign w:val="center"/>
          </w:tcPr>
          <w:p w14:paraId="74422B8C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242 305,00</w:t>
            </w:r>
          </w:p>
        </w:tc>
      </w:tr>
      <w:tr w:rsidR="00F41663" w:rsidRPr="00F41663" w14:paraId="4E7D52AE" w14:textId="77777777" w:rsidTr="00F41663">
        <w:trPr>
          <w:trHeight w:val="454"/>
        </w:trPr>
        <w:tc>
          <w:tcPr>
            <w:tcW w:w="256" w:type="pct"/>
            <w:vMerge/>
          </w:tcPr>
          <w:p w14:paraId="3753B575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14:paraId="2165255E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40575526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16A7003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1B5821CC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1F154895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014050</w:t>
            </w:r>
          </w:p>
        </w:tc>
        <w:tc>
          <w:tcPr>
            <w:tcW w:w="591" w:type="pct"/>
            <w:vAlign w:val="center"/>
          </w:tcPr>
          <w:p w14:paraId="0E8E3BD2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48 461,00</w:t>
            </w:r>
          </w:p>
        </w:tc>
        <w:tc>
          <w:tcPr>
            <w:tcW w:w="865" w:type="pct"/>
            <w:vMerge/>
          </w:tcPr>
          <w:p w14:paraId="0199A9E8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7F17C8BF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41663" w:rsidRPr="00F41663" w14:paraId="4186F6D3" w14:textId="77777777" w:rsidTr="00F41663">
        <w:trPr>
          <w:trHeight w:val="454"/>
        </w:trPr>
        <w:tc>
          <w:tcPr>
            <w:tcW w:w="256" w:type="pct"/>
            <w:vMerge/>
          </w:tcPr>
          <w:p w14:paraId="38D9B600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14:paraId="13280135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00C3149E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56FA9404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660D3425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23965AD1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013893</w:t>
            </w:r>
          </w:p>
        </w:tc>
        <w:tc>
          <w:tcPr>
            <w:tcW w:w="591" w:type="pct"/>
            <w:vAlign w:val="center"/>
          </w:tcPr>
          <w:p w14:paraId="5A26C291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48 461,00</w:t>
            </w:r>
          </w:p>
        </w:tc>
        <w:tc>
          <w:tcPr>
            <w:tcW w:w="865" w:type="pct"/>
            <w:vMerge/>
          </w:tcPr>
          <w:p w14:paraId="1C0308D3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3B763974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41663" w:rsidRPr="00F41663" w14:paraId="118A1DE5" w14:textId="77777777" w:rsidTr="00F41663">
        <w:trPr>
          <w:trHeight w:val="454"/>
        </w:trPr>
        <w:tc>
          <w:tcPr>
            <w:tcW w:w="256" w:type="pct"/>
            <w:vMerge/>
          </w:tcPr>
          <w:p w14:paraId="71B7D4C4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14:paraId="346A546C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6E357864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4588745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234A2E1F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FD81CBF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013681</w:t>
            </w:r>
          </w:p>
        </w:tc>
        <w:tc>
          <w:tcPr>
            <w:tcW w:w="591" w:type="pct"/>
            <w:vAlign w:val="center"/>
          </w:tcPr>
          <w:p w14:paraId="50D3C226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48 461,00</w:t>
            </w:r>
          </w:p>
        </w:tc>
        <w:tc>
          <w:tcPr>
            <w:tcW w:w="865" w:type="pct"/>
            <w:vMerge/>
          </w:tcPr>
          <w:p w14:paraId="66CC01E5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3B71A315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41663" w:rsidRPr="00F41663" w14:paraId="5ED396DA" w14:textId="77777777" w:rsidTr="00F41663">
        <w:trPr>
          <w:trHeight w:val="454"/>
        </w:trPr>
        <w:tc>
          <w:tcPr>
            <w:tcW w:w="256" w:type="pct"/>
            <w:vMerge/>
          </w:tcPr>
          <w:p w14:paraId="7AA995AE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14:paraId="56E03CF4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738F4982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5B03FD81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32132AD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BA1F781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013891</w:t>
            </w:r>
          </w:p>
        </w:tc>
        <w:tc>
          <w:tcPr>
            <w:tcW w:w="591" w:type="pct"/>
            <w:vAlign w:val="center"/>
          </w:tcPr>
          <w:p w14:paraId="3FA0F5D7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48 461,00</w:t>
            </w:r>
          </w:p>
        </w:tc>
        <w:tc>
          <w:tcPr>
            <w:tcW w:w="865" w:type="pct"/>
            <w:vMerge/>
          </w:tcPr>
          <w:p w14:paraId="1D041B30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4193D15C" w14:textId="77777777" w:rsidR="00F41663" w:rsidRPr="00F41663" w:rsidRDefault="00F41663" w:rsidP="00F4166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41663" w:rsidRPr="00F41663" w14:paraId="2677F6D4" w14:textId="77777777" w:rsidTr="00F41663">
        <w:tc>
          <w:tcPr>
            <w:tcW w:w="4160" w:type="pct"/>
            <w:gridSpan w:val="9"/>
            <w:vAlign w:val="center"/>
          </w:tcPr>
          <w:p w14:paraId="764F20A1" w14:textId="77777777" w:rsidR="00F41663" w:rsidRPr="00F41663" w:rsidRDefault="00F41663" w:rsidP="00F41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66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0" w:type="pct"/>
            <w:vAlign w:val="center"/>
          </w:tcPr>
          <w:p w14:paraId="54A3AEDB" w14:textId="77777777" w:rsidR="00F41663" w:rsidRPr="00F41663" w:rsidRDefault="00F41663" w:rsidP="00F41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663">
              <w:rPr>
                <w:rFonts w:ascii="Times New Roman" w:eastAsia="Times New Roman" w:hAnsi="Times New Roman" w:cs="Times New Roman"/>
                <w:sz w:val="18"/>
                <w:szCs w:val="18"/>
              </w:rPr>
              <w:t>242 305,00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360B7769" w14:textId="77777777" w:rsidR="002E4438" w:rsidRPr="0064334A" w:rsidRDefault="002E4438" w:rsidP="002E443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55"/>
        <w:gridCol w:w="4094"/>
        <w:gridCol w:w="1829"/>
        <w:gridCol w:w="1657"/>
      </w:tblGrid>
      <w:tr w:rsidR="002E4438" w:rsidRPr="00073FFB" w14:paraId="40C30B15" w14:textId="77777777" w:rsidTr="008F2C80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24F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5AA9" w14:textId="77777777" w:rsidR="002E4438" w:rsidRPr="00073FFB" w:rsidRDefault="002E4438" w:rsidP="008F2C8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042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F2B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E4438" w:rsidRPr="00073FFB" w14:paraId="776DBB59" w14:textId="77777777" w:rsidTr="008F2C80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EB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39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C2B886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141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046B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37E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4F2E369" w14:textId="77777777" w:rsidTr="008F2C80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36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49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95E62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A4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7FB9C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76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964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66453357" w14:textId="77777777" w:rsidTr="008F2C80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0425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07A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BA2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49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6E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C51AC56" w14:textId="77777777" w:rsidTr="008F2C80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AA2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D27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A2C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B9F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B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58EB285B" w14:textId="77777777" w:rsidTr="008F2C80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E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E26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CA7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50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2E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3578FCAE" w14:textId="77777777" w:rsidTr="008F2C80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5F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8" w:type="pct"/>
            <w:shd w:val="clear" w:color="auto" w:fill="auto"/>
          </w:tcPr>
          <w:p w14:paraId="29F01FBE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8287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725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89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884B749" w14:textId="77777777" w:rsidTr="008F2C80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5CA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08" w:type="pct"/>
            <w:shd w:val="clear" w:color="auto" w:fill="auto"/>
          </w:tcPr>
          <w:p w14:paraId="0E87FAA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34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C9D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15F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A8D8960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A31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C82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2192EBB7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698ED8" w14:textId="7E54A975" w:rsidR="002E4438" w:rsidRPr="00073FFB" w:rsidRDefault="00F41663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E4438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E44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343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D0E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4438" w:rsidRPr="00073FFB" w14:paraId="1C4F1F18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1F3" w14:textId="77777777" w:rsidR="002E4438" w:rsidRPr="00974037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1F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8" w:type="pct"/>
            <w:shd w:val="clear" w:color="auto" w:fill="auto"/>
          </w:tcPr>
          <w:p w14:paraId="47BF9EE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634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1A5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97E8E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89A29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61C24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4844">
        <w:rPr>
          <w:rFonts w:ascii="Times New Roman" w:hAnsi="Times New Roman"/>
          <w:bCs/>
          <w:sz w:val="24"/>
        </w:rPr>
        <w:t xml:space="preserve"> час. 0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E069D3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838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2E4438" w:rsidRPr="00745B20" w14:paraId="52DA4435" w14:textId="77777777" w:rsidTr="00185BBB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DF53EDF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79BB57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D14D9A4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EE24AC" w14:textId="77777777" w:rsidR="002E4438" w:rsidRPr="001862BB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201A7E3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04927B4C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0BF32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6039791" w14:textId="77777777" w:rsidR="002E4438" w:rsidRPr="00855B02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F287B" w:rsidRPr="00745B20" w14:paraId="4D900F23" w14:textId="77777777" w:rsidTr="00185BBB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71B056BD" w14:textId="75D6CB99" w:rsidR="004F287B" w:rsidRPr="009207C7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FC8CF8" w14:textId="48C8CDB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A87D4C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27FB5341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6FB5A07A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25DA6D8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37B8C6C2" w14:textId="47A945D6" w:rsidR="004F287B" w:rsidRPr="001862B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DD0F3" w14:textId="43E90280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302DD44A" w14:textId="01547741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35D853" w14:textId="52D76780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B8D6E5" w14:textId="12199A3B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535D744" w14:textId="4DB7BBB7" w:rsidR="004F287B" w:rsidRPr="00BF68EB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861D50B" w14:textId="77777777" w:rsidTr="00C50BE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07F8E179" w14:textId="17EE9845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1EE835F" w14:textId="16CE3EF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632B7FD" w14:textId="01534376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95514" w14:textId="724FA74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28758108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E3E1E1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12085D6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0D1B6E2" w14:textId="1B91BD86" w:rsidR="00B44D11" w:rsidRP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0E6894A6" w14:textId="77777777" w:rsidTr="00185BBB">
        <w:trPr>
          <w:trHeight w:val="4100"/>
        </w:trPr>
        <w:tc>
          <w:tcPr>
            <w:tcW w:w="992" w:type="dxa"/>
            <w:shd w:val="clear" w:color="auto" w:fill="auto"/>
            <w:vAlign w:val="center"/>
          </w:tcPr>
          <w:p w14:paraId="5274EE1A" w14:textId="4CD801EB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DF3AAD" w14:textId="5845D93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AAC0EF2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0DAF9E2" w14:textId="05C61137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11078" w14:textId="1A8F206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5E3FACA" w14:textId="4357985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618E682" w14:textId="18E0851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44FDBE0" w14:textId="63A94101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2D19C5F" w14:textId="470AF9F0" w:rsidR="00B44D11" w:rsidRPr="00BF68EB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27A58DDA" w14:textId="77777777" w:rsidTr="00185BBB">
        <w:trPr>
          <w:trHeight w:val="3534"/>
        </w:trPr>
        <w:tc>
          <w:tcPr>
            <w:tcW w:w="992" w:type="dxa"/>
            <w:shd w:val="clear" w:color="auto" w:fill="auto"/>
            <w:vAlign w:val="center"/>
          </w:tcPr>
          <w:p w14:paraId="1A778E5F" w14:textId="1ECD7AF9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9D96FE" w14:textId="4EF63C15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6BC3A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B68F39" w14:textId="5C3E99B7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16EC6" w14:textId="689BE176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F255FD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7DB354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9844D4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D738A9" w14:textId="1F9556E7" w:rsidR="00B44D11" w:rsidRPr="00F754C9" w:rsidRDefault="00B44D11" w:rsidP="00B44D11">
            <w:pPr>
              <w:pStyle w:val="a8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29D07CC" w14:textId="77777777" w:rsidTr="00185BBB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153FB199" w14:textId="559CEE99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8D0669" w14:textId="7B24183F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2C32A5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043D06D5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76D1F81D" w14:textId="343BD313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6BCA" w14:textId="761D547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E3F68B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A254B5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987E1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0EF97BD" w14:textId="742B20F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0F322D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D410AA8" w14:textId="0629785F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927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34297F1" w14:textId="0BA5C132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0F15E99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0D1FB09" w14:textId="76C70B34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8415D" w14:textId="4D05B69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F3B6E16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5FB460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3B9E36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0F26074F" w14:textId="2D55484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3C079C0" w14:textId="77777777" w:rsidTr="00185BBB">
        <w:trPr>
          <w:trHeight w:val="3533"/>
        </w:trPr>
        <w:tc>
          <w:tcPr>
            <w:tcW w:w="992" w:type="dxa"/>
            <w:shd w:val="clear" w:color="auto" w:fill="auto"/>
            <w:vAlign w:val="center"/>
          </w:tcPr>
          <w:p w14:paraId="4A8B597B" w14:textId="2DAF2096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EF4AE4E" w14:textId="435FA28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6EBA7BB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598E86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4C3D2CB6" w14:textId="4BD36696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9259F" w14:textId="08135A3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32DB0296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FEFE60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716019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103B52" w14:textId="4B8073E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56A17249" w14:textId="77777777" w:rsidTr="00185BBB">
        <w:trPr>
          <w:trHeight w:val="3384"/>
        </w:trPr>
        <w:tc>
          <w:tcPr>
            <w:tcW w:w="992" w:type="dxa"/>
            <w:shd w:val="clear" w:color="auto" w:fill="auto"/>
            <w:vAlign w:val="center"/>
          </w:tcPr>
          <w:p w14:paraId="6A0BA718" w14:textId="6CD61B02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B38DD6D" w14:textId="0BCC3E7E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212B1E" w14:textId="35861615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FF6B0" w14:textId="7409E0D8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A03A7AB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394425DC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066D417E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1CED3D5" w14:textId="287626B6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F03D3" w:rsidRPr="00745B20" w14:paraId="142CF1B1" w14:textId="77777777" w:rsidTr="00185BBB">
        <w:trPr>
          <w:trHeight w:val="3248"/>
        </w:trPr>
        <w:tc>
          <w:tcPr>
            <w:tcW w:w="992" w:type="dxa"/>
            <w:shd w:val="clear" w:color="auto" w:fill="auto"/>
            <w:vAlign w:val="center"/>
          </w:tcPr>
          <w:p w14:paraId="0AAA478B" w14:textId="764D958A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875DFD" w14:textId="0A93719F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57A8E18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9AA046F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012D791F" w14:textId="6A790EBB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C554E" w14:textId="4137182A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7C261504" w14:textId="1BF6FAA1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C01399B" w14:textId="0DAE88F6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60BD297" w14:textId="42ADEE32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AB17045" w14:textId="22DAF574" w:rsidR="006F03D3" w:rsidRPr="00612F08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F287B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DC7ABBA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24B28232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E864355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3E35BB98" w:rsidR="004F287B" w:rsidRPr="00B30C82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</w:tr>
      <w:tr w:rsidR="004F287B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6BDE62E6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0304884D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4F287B" w:rsidRPr="00745B20" w14:paraId="00EE9AD5" w14:textId="77777777" w:rsidTr="00173880">
        <w:tc>
          <w:tcPr>
            <w:tcW w:w="1064" w:type="pct"/>
            <w:shd w:val="clear" w:color="auto" w:fill="auto"/>
            <w:vAlign w:val="center"/>
          </w:tcPr>
          <w:p w14:paraId="4AD8D833" w14:textId="3C301019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EAFCBB" w14:textId="12658DA7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4F287B" w:rsidRPr="00745B20" w14:paraId="5011C937" w14:textId="77777777" w:rsidTr="00173880">
        <w:tc>
          <w:tcPr>
            <w:tcW w:w="1064" w:type="pct"/>
            <w:shd w:val="clear" w:color="auto" w:fill="auto"/>
            <w:vAlign w:val="center"/>
          </w:tcPr>
          <w:p w14:paraId="5A3C2810" w14:textId="31E3C556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6B7396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0D9D6C9" w14:textId="623DECB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4F287B" w:rsidRPr="00745B20" w14:paraId="396B53A9" w14:textId="77777777" w:rsidTr="00173880">
        <w:tc>
          <w:tcPr>
            <w:tcW w:w="1064" w:type="pct"/>
            <w:shd w:val="clear" w:color="auto" w:fill="auto"/>
            <w:vAlign w:val="center"/>
          </w:tcPr>
          <w:p w14:paraId="340AD1B7" w14:textId="711B7B9E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1C295B" w14:textId="445F6A86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330AA617" w14:textId="77777777" w:rsidTr="00173880">
        <w:tc>
          <w:tcPr>
            <w:tcW w:w="1064" w:type="pct"/>
            <w:shd w:val="clear" w:color="auto" w:fill="auto"/>
            <w:vAlign w:val="center"/>
          </w:tcPr>
          <w:p w14:paraId="32F49069" w14:textId="0E699D92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54E60E" w14:textId="070770E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73CDA03E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633E36">
        <w:rPr>
          <w:rFonts w:ascii="Times New Roman" w:hAnsi="Times New Roman" w:cs="Times New Roman"/>
          <w:sz w:val="24"/>
          <w:szCs w:val="24"/>
        </w:rPr>
        <w:t>и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33E36">
        <w:rPr>
          <w:rFonts w:ascii="Times New Roman" w:hAnsi="Times New Roman" w:cs="Times New Roman"/>
          <w:sz w:val="24"/>
          <w:szCs w:val="24"/>
        </w:rPr>
        <w:t>их участников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633E36">
        <w:rPr>
          <w:rFonts w:ascii="Times New Roman" w:hAnsi="Times New Roman" w:cs="Times New Roman"/>
          <w:sz w:val="24"/>
          <w:szCs w:val="24"/>
        </w:rPr>
        <w:t>ронного аукциона не соответствую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185BBB" w14:paraId="2DB1A96A" w14:textId="77777777" w:rsidTr="00185BBB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185BBB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185BBB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185BBB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185BBB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90A90" w:rsidRPr="00185BBB" w14:paraId="5C0020A7" w14:textId="77777777" w:rsidTr="00185BBB">
        <w:trPr>
          <w:trHeight w:val="9628"/>
        </w:trPr>
        <w:tc>
          <w:tcPr>
            <w:tcW w:w="851" w:type="dxa"/>
            <w:shd w:val="clear" w:color="auto" w:fill="auto"/>
            <w:vAlign w:val="center"/>
          </w:tcPr>
          <w:p w14:paraId="79E5063C" w14:textId="3D910F85" w:rsidR="00690A90" w:rsidRPr="00185BBB" w:rsidRDefault="004F287B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0A8590EF" w:rsidR="00690A90" w:rsidRPr="00185BBB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5384" w:type="dxa"/>
            <w:shd w:val="clear" w:color="auto" w:fill="auto"/>
          </w:tcPr>
          <w:p w14:paraId="7641082F" w14:textId="2B0DFCB1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2F14F189" w14:textId="7DF1E9B0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участника электронного аукциона ООО «Региональный Центр Сертификации» предоставлена выписка из Единого государственного реестра юридических лиц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№ 86В/2020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от 16.03.2020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согласно которой,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под записью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, указаны сведения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2207800948694 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от 18.02.2020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заявки представлен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Лист записи Единого государственного реестра юридических лиц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за ГРН 2207800948694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>от 18.02.2020, в котором также</w:t>
            </w:r>
            <w:r w:rsidR="005834E7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указаны сведения о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>става в новой редакции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Однако в составе заявки представлен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тол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ько у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став, зарегистрированный 06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10.2015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за ГРН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8157848342292</w:t>
            </w:r>
            <w:r w:rsidR="006F1C3C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Таким образом, у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став участника в последней редакции со всеми изменениями, прошедшими государственную регистрацию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со ст. 52 ГК РФ), отсутствует. </w:t>
            </w:r>
          </w:p>
          <w:p w14:paraId="79993232" w14:textId="30E3425A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8" w:type="dxa"/>
          </w:tcPr>
          <w:p w14:paraId="5895A22A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2AAA2B6D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85BBB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185BBB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85BBB" w:rsidRPr="00185BBB" w14:paraId="090AA79B" w14:textId="77777777" w:rsidTr="00185BBB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14:paraId="6990A2FA" w14:textId="1FE8D40B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C935AC" w14:textId="421B66C3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2084B76" w14:textId="525CAD21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по Форме 1 на участие в электронном аукционе,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в пункте 9 которой указаны сведения о единственном лице, уполномоченном действовать от имени участника электронного аукциона: К.А.Д. Представленная в составе заявки Выписка из Единого государственного реестра юридических лиц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№ ЮЭ996</w:t>
            </w:r>
            <w:r w:rsidR="00367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-20-21685442 от 17.03.2020 содержит аналогичные сведения о единственном лице, имеющем право без доверенности действовать от имени юридического лица: К.А.Д. Однако в составе заявки представлена доверенность от 10.02.2020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на осуществление действий от имени участника, Общества с ограниченной ответственностью «Инженерный центр КПЛ», на Х.Я.А</w:t>
            </w:r>
            <w:r w:rsidR="00EF7A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1" w:name="_GoBack"/>
            <w:bookmarkEnd w:id="1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подписавшую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заявку на электронной площадке https://www.roseltorg.ru/.</w:t>
            </w:r>
          </w:p>
          <w:p w14:paraId="7E1CF40D" w14:textId="79F24D62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 недостоверны и допускают двусмысленное толкование, нарушая требования пункта 6 раздела IV документации об электронном аукционе.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26066F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01D1BC26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D4346" w14:textId="662BBFE4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633E36" w:rsidRPr="00185BBB" w14:paraId="0CD7CFC3" w14:textId="77777777" w:rsidTr="00250CDE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56C0A67" w14:textId="2E4F95BB" w:rsidR="00633E36" w:rsidRPr="00185BBB" w:rsidRDefault="00633E36" w:rsidP="00633E36">
            <w:pPr>
              <w:pStyle w:val="ConsPlusNormal"/>
              <w:ind w:firstLine="596"/>
              <w:rPr>
                <w:rFonts w:ascii="Times New Roman" w:hAnsi="Times New Roman" w:cs="Times New Roman"/>
                <w:sz w:val="22"/>
                <w:szCs w:val="22"/>
              </w:rPr>
            </w:pPr>
            <w:r w:rsidRPr="00633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0A9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B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64C5E80D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1764308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74136EB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4F287B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79A5D9BE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6A9F4B27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6F930B6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4F287B" w:rsidRPr="00745B20" w14:paraId="65B0E4B2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97B64AA" w14:textId="7C12FE3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7FAE94A2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0B3B7CB0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4F287B" w:rsidRPr="00745B20" w14:paraId="2A56A10D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E1B0CB3" w14:textId="67890E59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C30378" w14:textId="0FF86425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07A1" w14:textId="03C029F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4F287B" w:rsidRPr="00745B20" w14:paraId="63C3ED24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AA45B2A" w14:textId="4726A3ED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6B95B0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E4A1D17" w14:textId="2A5A4B91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FC74" w14:textId="19B43B46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4F287B" w:rsidRPr="00745B20" w14:paraId="12D627FA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CC8CD76" w14:textId="6511D03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7EE9BB" w14:textId="776DC65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77CF" w14:textId="267CDC93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4F287B" w:rsidRPr="00745B20" w14:paraId="5B7CFB5C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44C80251" w14:textId="495DE05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3173B45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2E96D57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</w:tbl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1B42E4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7805AE2B" w:rsidR="00690A90" w:rsidRPr="00745B20" w:rsidRDefault="004F287B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540796A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000E23AF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85BBB" w:rsidRPr="00745B20" w14:paraId="31702C33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BE5A629" w14:textId="2FDF277E" w:rsidR="00185BBB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424617E" w14:textId="1EFADAED" w:rsidR="00185BBB" w:rsidRPr="00637713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2BCD625" w14:textId="79FA9E51" w:rsidR="00185BBB" w:rsidRPr="00690A90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49984066" w14:textId="497D3874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77777777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51E8CD4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6D115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1663" w:rsidRPr="00F416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4F287B">
        <w:tc>
          <w:tcPr>
            <w:tcW w:w="4638" w:type="dxa"/>
          </w:tcPr>
          <w:p w14:paraId="3156225D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5CC58C5E" w14:textId="5A3C0271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5742A330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59">
          <w:rPr>
            <w:noProof/>
          </w:rPr>
          <w:t>9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B1970"/>
    <w:rsid w:val="00BB1CBE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2134-EC98-41E3-B935-EF81DCDC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cp:lastPrinted>2020-04-14T11:29:00Z</cp:lastPrinted>
  <dcterms:created xsi:type="dcterms:W3CDTF">2017-03-31T09:14:00Z</dcterms:created>
  <dcterms:modified xsi:type="dcterms:W3CDTF">2020-04-17T11:52:00Z</dcterms:modified>
</cp:coreProperties>
</file>