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D1013E8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417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F787A1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146DF" w:rsidRPr="0051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14386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EFDA920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146D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146DF" w:rsidRPr="00904854">
        <w:rPr>
          <w:rFonts w:ascii="Times New Roman" w:hAnsi="Times New Roman"/>
          <w:bCs/>
          <w:sz w:val="24"/>
        </w:rPr>
        <w:t>.</w:t>
      </w:r>
    </w:p>
    <w:p w14:paraId="27C790C6" w14:textId="16BB6E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417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C8E3D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46DF" w:rsidRPr="005146D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0DA7FC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4B4D65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27A3D6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146DF" w:rsidRPr="009E2716">
        <w:rPr>
          <w:rFonts w:ascii="Times New Roman" w:hAnsi="Times New Roman"/>
          <w:bCs/>
          <w:sz w:val="24"/>
        </w:rPr>
        <w:t>36 281 955,04 руб. (Тридцать шесть миллионов двести восемьдесят одна тысяча девятьсот пятьдесят пять рублей 04 копейки</w:t>
      </w:r>
      <w:r w:rsidR="005146DF" w:rsidRPr="0005632B">
        <w:rPr>
          <w:rFonts w:ascii="Times New Roman" w:hAnsi="Times New Roman"/>
          <w:bCs/>
          <w:sz w:val="24"/>
        </w:rPr>
        <w:t>)</w:t>
      </w:r>
      <w:r w:rsidR="005146DF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536"/>
        <w:gridCol w:w="433"/>
        <w:gridCol w:w="1507"/>
        <w:gridCol w:w="1685"/>
        <w:gridCol w:w="1261"/>
        <w:gridCol w:w="1737"/>
        <w:gridCol w:w="1566"/>
      </w:tblGrid>
      <w:tr w:rsidR="005146DF" w:rsidRPr="005146DF" w14:paraId="2F08A96A" w14:textId="77777777" w:rsidTr="005146DF">
        <w:trPr>
          <w:cantSplit/>
          <w:trHeight w:val="1819"/>
        </w:trPr>
        <w:tc>
          <w:tcPr>
            <w:tcW w:w="217" w:type="pct"/>
          </w:tcPr>
          <w:p w14:paraId="38981B0A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3" w:type="pct"/>
          </w:tcPr>
          <w:p w14:paraId="3E523151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9" w:type="pct"/>
            <w:textDirection w:val="btLr"/>
          </w:tcPr>
          <w:p w14:paraId="723AC35E" w14:textId="77777777" w:rsidR="005146DF" w:rsidRPr="005146DF" w:rsidRDefault="005146DF" w:rsidP="005146DF">
            <w:pPr>
              <w:spacing w:after="0" w:line="240" w:lineRule="auto"/>
              <w:ind w:left="113" w:right="113"/>
              <w:jc w:val="center"/>
            </w:pPr>
            <w:r w:rsidRPr="005146D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12" w:type="pct"/>
          </w:tcPr>
          <w:p w14:paraId="5365F046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98" w:type="pct"/>
          </w:tcPr>
          <w:p w14:paraId="08BF827A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17" w:type="pct"/>
          </w:tcPr>
          <w:p w14:paraId="35FD3C04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0" w:type="pct"/>
          </w:tcPr>
          <w:p w14:paraId="4EF43A0C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34" w:type="pct"/>
          </w:tcPr>
          <w:p w14:paraId="0A63BAF9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146DF" w:rsidRPr="005146DF" w14:paraId="4798B962" w14:textId="77777777" w:rsidTr="00EA2453">
        <w:tc>
          <w:tcPr>
            <w:tcW w:w="217" w:type="pct"/>
            <w:vMerge w:val="restart"/>
            <w:vAlign w:val="center"/>
          </w:tcPr>
          <w:p w14:paraId="7A5821DE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3" w:type="pct"/>
            <w:vMerge w:val="restart"/>
            <w:vAlign w:val="center"/>
          </w:tcPr>
          <w:p w14:paraId="2218441A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Кавалергардская ул., д.19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17F95611" w14:textId="77777777" w:rsidR="005146DF" w:rsidRPr="005146DF" w:rsidRDefault="005146DF" w:rsidP="005146DF">
            <w:pPr>
              <w:spacing w:after="0" w:line="240" w:lineRule="auto"/>
              <w:ind w:left="113" w:right="113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  <w:p w14:paraId="53677BA1" w14:textId="77777777" w:rsidR="005146DF" w:rsidRPr="005146DF" w:rsidRDefault="005146DF" w:rsidP="005146DF">
            <w:pPr>
              <w:spacing w:after="0" w:line="240" w:lineRule="auto"/>
              <w:ind w:left="113" w:right="113" w:firstLine="584"/>
              <w:jc w:val="both"/>
            </w:pPr>
          </w:p>
        </w:tc>
        <w:tc>
          <w:tcPr>
            <w:tcW w:w="612" w:type="pct"/>
            <w:vAlign w:val="center"/>
          </w:tcPr>
          <w:p w14:paraId="43FEA4D5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98" w:type="pct"/>
            <w:vAlign w:val="center"/>
          </w:tcPr>
          <w:p w14:paraId="1B0654F3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17" w:type="pct"/>
            <w:vAlign w:val="center"/>
          </w:tcPr>
          <w:p w14:paraId="5CF5B263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789 139,20</w:t>
            </w:r>
          </w:p>
        </w:tc>
        <w:tc>
          <w:tcPr>
            <w:tcW w:w="700" w:type="pct"/>
            <w:vMerge w:val="restart"/>
            <w:vAlign w:val="center"/>
          </w:tcPr>
          <w:p w14:paraId="58C95E13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7 774 974,70</w:t>
            </w:r>
          </w:p>
        </w:tc>
        <w:tc>
          <w:tcPr>
            <w:tcW w:w="634" w:type="pct"/>
            <w:vMerge w:val="restart"/>
            <w:vAlign w:val="center"/>
          </w:tcPr>
          <w:p w14:paraId="402ADE23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36 281 955,04</w:t>
            </w:r>
          </w:p>
        </w:tc>
      </w:tr>
      <w:tr w:rsidR="005146DF" w:rsidRPr="005146DF" w14:paraId="63339335" w14:textId="77777777" w:rsidTr="00EA2453">
        <w:tc>
          <w:tcPr>
            <w:tcW w:w="217" w:type="pct"/>
            <w:vMerge/>
          </w:tcPr>
          <w:p w14:paraId="490CC82E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3" w:type="pct"/>
            <w:vMerge/>
          </w:tcPr>
          <w:p w14:paraId="0A6875EA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9" w:type="pct"/>
            <w:vMerge/>
            <w:textDirection w:val="btLr"/>
          </w:tcPr>
          <w:p w14:paraId="64804661" w14:textId="77777777" w:rsidR="005146DF" w:rsidRPr="005146DF" w:rsidRDefault="005146DF" w:rsidP="005146D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612" w:type="pct"/>
            <w:vAlign w:val="center"/>
          </w:tcPr>
          <w:p w14:paraId="2818F62B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98" w:type="pct"/>
            <w:vAlign w:val="center"/>
          </w:tcPr>
          <w:p w14:paraId="60A89DEB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17" w:type="pct"/>
            <w:vAlign w:val="center"/>
          </w:tcPr>
          <w:p w14:paraId="3FBF3975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729 883,20</w:t>
            </w:r>
          </w:p>
        </w:tc>
        <w:tc>
          <w:tcPr>
            <w:tcW w:w="700" w:type="pct"/>
            <w:vMerge/>
          </w:tcPr>
          <w:p w14:paraId="260C055D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4" w:type="pct"/>
            <w:vMerge/>
          </w:tcPr>
          <w:p w14:paraId="36367BAE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</w:tr>
      <w:tr w:rsidR="005146DF" w:rsidRPr="005146DF" w14:paraId="468F76F5" w14:textId="77777777" w:rsidTr="00EA2453">
        <w:tc>
          <w:tcPr>
            <w:tcW w:w="217" w:type="pct"/>
            <w:vMerge/>
          </w:tcPr>
          <w:p w14:paraId="4CA33FA8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3" w:type="pct"/>
            <w:vMerge/>
          </w:tcPr>
          <w:p w14:paraId="2DCDDCFC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9" w:type="pct"/>
            <w:vMerge/>
            <w:textDirection w:val="btLr"/>
          </w:tcPr>
          <w:p w14:paraId="4DA377ED" w14:textId="77777777" w:rsidR="005146DF" w:rsidRPr="005146DF" w:rsidRDefault="005146DF" w:rsidP="005146DF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612" w:type="pct"/>
            <w:vAlign w:val="center"/>
          </w:tcPr>
          <w:p w14:paraId="133CAAC6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498" w:type="pct"/>
            <w:vAlign w:val="center"/>
          </w:tcPr>
          <w:p w14:paraId="19702215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DD84349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750/ИС/ТС/2019-2-ТС</w:t>
            </w:r>
          </w:p>
          <w:p w14:paraId="6C9A488B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ООО "АЭП"</w:t>
            </w:r>
          </w:p>
        </w:tc>
        <w:tc>
          <w:tcPr>
            <w:tcW w:w="517" w:type="pct"/>
            <w:vAlign w:val="center"/>
          </w:tcPr>
          <w:p w14:paraId="75DDF49A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6 255 952,30</w:t>
            </w:r>
          </w:p>
        </w:tc>
        <w:tc>
          <w:tcPr>
            <w:tcW w:w="700" w:type="pct"/>
            <w:vMerge/>
          </w:tcPr>
          <w:p w14:paraId="5EFDBEBD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4" w:type="pct"/>
            <w:vMerge/>
          </w:tcPr>
          <w:p w14:paraId="478B502C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</w:tr>
      <w:tr w:rsidR="005146DF" w:rsidRPr="005146DF" w14:paraId="75182FC4" w14:textId="77777777" w:rsidTr="00EA2453">
        <w:tc>
          <w:tcPr>
            <w:tcW w:w="217" w:type="pct"/>
            <w:vMerge w:val="restart"/>
            <w:vAlign w:val="center"/>
          </w:tcPr>
          <w:p w14:paraId="08D38015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23" w:type="pct"/>
            <w:vMerge w:val="restart"/>
            <w:vAlign w:val="center"/>
          </w:tcPr>
          <w:p w14:paraId="34E54866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Рылеева ул., д.10 литера А</w:t>
            </w:r>
          </w:p>
        </w:tc>
        <w:tc>
          <w:tcPr>
            <w:tcW w:w="199" w:type="pct"/>
            <w:vMerge/>
            <w:textDirection w:val="btLr"/>
            <w:vAlign w:val="center"/>
          </w:tcPr>
          <w:p w14:paraId="5B172F52" w14:textId="77777777" w:rsidR="005146DF" w:rsidRPr="005146DF" w:rsidRDefault="005146DF" w:rsidP="005146D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12" w:type="pct"/>
            <w:vAlign w:val="center"/>
          </w:tcPr>
          <w:p w14:paraId="237F3475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98" w:type="pct"/>
            <w:vAlign w:val="center"/>
          </w:tcPr>
          <w:p w14:paraId="620C33E9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17" w:type="pct"/>
            <w:vAlign w:val="center"/>
          </w:tcPr>
          <w:p w14:paraId="09304F75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2 497 900,80</w:t>
            </w:r>
          </w:p>
        </w:tc>
        <w:tc>
          <w:tcPr>
            <w:tcW w:w="700" w:type="pct"/>
            <w:vMerge w:val="restart"/>
            <w:vAlign w:val="center"/>
          </w:tcPr>
          <w:p w14:paraId="1D64FEDE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28 506 980,34</w:t>
            </w:r>
          </w:p>
        </w:tc>
        <w:tc>
          <w:tcPr>
            <w:tcW w:w="634" w:type="pct"/>
            <w:vMerge/>
          </w:tcPr>
          <w:p w14:paraId="46924970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</w:tr>
      <w:tr w:rsidR="005146DF" w:rsidRPr="005146DF" w14:paraId="01E0A5E5" w14:textId="77777777" w:rsidTr="00EA2453">
        <w:tc>
          <w:tcPr>
            <w:tcW w:w="217" w:type="pct"/>
            <w:vMerge/>
          </w:tcPr>
          <w:p w14:paraId="3BED697D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3" w:type="pct"/>
            <w:vMerge/>
          </w:tcPr>
          <w:p w14:paraId="1DF4C0D8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9" w:type="pct"/>
            <w:vMerge/>
            <w:textDirection w:val="btLr"/>
          </w:tcPr>
          <w:p w14:paraId="5196EF8A" w14:textId="77777777" w:rsidR="005146DF" w:rsidRPr="005146DF" w:rsidRDefault="005146DF" w:rsidP="005146D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12" w:type="pct"/>
            <w:vAlign w:val="center"/>
          </w:tcPr>
          <w:p w14:paraId="26706F81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98" w:type="pct"/>
            <w:vAlign w:val="center"/>
          </w:tcPr>
          <w:p w14:paraId="427270B2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17" w:type="pct"/>
            <w:vAlign w:val="center"/>
          </w:tcPr>
          <w:p w14:paraId="3B5A256C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3 075 916,80</w:t>
            </w:r>
          </w:p>
        </w:tc>
        <w:tc>
          <w:tcPr>
            <w:tcW w:w="700" w:type="pct"/>
            <w:vMerge/>
          </w:tcPr>
          <w:p w14:paraId="0C5A6206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4" w:type="pct"/>
            <w:vMerge/>
          </w:tcPr>
          <w:p w14:paraId="026F4618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</w:tr>
      <w:tr w:rsidR="005146DF" w:rsidRPr="005146DF" w14:paraId="7B68F592" w14:textId="77777777" w:rsidTr="00EA2453">
        <w:tc>
          <w:tcPr>
            <w:tcW w:w="217" w:type="pct"/>
            <w:vMerge/>
          </w:tcPr>
          <w:p w14:paraId="2248E4E3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3" w:type="pct"/>
            <w:vMerge/>
          </w:tcPr>
          <w:p w14:paraId="6181A6C2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9" w:type="pct"/>
            <w:vMerge/>
            <w:textDirection w:val="btLr"/>
          </w:tcPr>
          <w:p w14:paraId="45E751EB" w14:textId="77777777" w:rsidR="005146DF" w:rsidRPr="005146DF" w:rsidRDefault="005146DF" w:rsidP="005146D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12" w:type="pct"/>
            <w:vAlign w:val="center"/>
          </w:tcPr>
          <w:p w14:paraId="563E7E5C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498" w:type="pct"/>
            <w:vAlign w:val="center"/>
          </w:tcPr>
          <w:p w14:paraId="36826F08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4EA570E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750/ИС/ТС/2019-4</w:t>
            </w:r>
          </w:p>
          <w:p w14:paraId="6D1A830F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ООО "АЭП"</w:t>
            </w:r>
          </w:p>
        </w:tc>
        <w:tc>
          <w:tcPr>
            <w:tcW w:w="517" w:type="pct"/>
            <w:vAlign w:val="center"/>
          </w:tcPr>
          <w:p w14:paraId="2D22C186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19 464 927,54</w:t>
            </w:r>
          </w:p>
        </w:tc>
        <w:tc>
          <w:tcPr>
            <w:tcW w:w="700" w:type="pct"/>
            <w:vMerge/>
          </w:tcPr>
          <w:p w14:paraId="2966FAE3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4" w:type="pct"/>
            <w:vMerge/>
          </w:tcPr>
          <w:p w14:paraId="6EB39BB2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</w:tr>
      <w:tr w:rsidR="005146DF" w:rsidRPr="005146DF" w14:paraId="0C449AF0" w14:textId="77777777" w:rsidTr="00EA2453">
        <w:tc>
          <w:tcPr>
            <w:tcW w:w="217" w:type="pct"/>
            <w:vMerge/>
          </w:tcPr>
          <w:p w14:paraId="04A1D043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3" w:type="pct"/>
            <w:vMerge/>
          </w:tcPr>
          <w:p w14:paraId="4EBF554F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9" w:type="pct"/>
            <w:vMerge/>
            <w:textDirection w:val="btLr"/>
          </w:tcPr>
          <w:p w14:paraId="1D388FAB" w14:textId="77777777" w:rsidR="005146DF" w:rsidRPr="005146DF" w:rsidRDefault="005146DF" w:rsidP="005146D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12" w:type="pct"/>
            <w:vAlign w:val="center"/>
          </w:tcPr>
          <w:p w14:paraId="1DEC500A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498" w:type="pct"/>
            <w:vAlign w:val="center"/>
          </w:tcPr>
          <w:p w14:paraId="0DC75CF6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17" w:type="pct"/>
            <w:vAlign w:val="center"/>
          </w:tcPr>
          <w:p w14:paraId="34460E3A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3 468 235,20</w:t>
            </w:r>
          </w:p>
        </w:tc>
        <w:tc>
          <w:tcPr>
            <w:tcW w:w="700" w:type="pct"/>
            <w:vMerge/>
          </w:tcPr>
          <w:p w14:paraId="7E9C9E22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4" w:type="pct"/>
            <w:vMerge/>
          </w:tcPr>
          <w:p w14:paraId="596B811A" w14:textId="77777777" w:rsidR="005146DF" w:rsidRPr="005146DF" w:rsidRDefault="005146DF" w:rsidP="005146DF">
            <w:pPr>
              <w:spacing w:before="120" w:after="0" w:line="240" w:lineRule="auto"/>
              <w:ind w:firstLine="584"/>
              <w:jc w:val="both"/>
            </w:pPr>
          </w:p>
        </w:tc>
      </w:tr>
      <w:tr w:rsidR="005146DF" w:rsidRPr="005146DF" w14:paraId="2E6AAD61" w14:textId="77777777" w:rsidTr="00EA2453">
        <w:trPr>
          <w:cantSplit/>
          <w:trHeight w:val="80"/>
        </w:trPr>
        <w:tc>
          <w:tcPr>
            <w:tcW w:w="3665" w:type="pct"/>
            <w:gridSpan w:val="6"/>
            <w:vAlign w:val="center"/>
          </w:tcPr>
          <w:p w14:paraId="3EF8B085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335" w:type="pct"/>
            <w:gridSpan w:val="2"/>
            <w:vAlign w:val="center"/>
          </w:tcPr>
          <w:p w14:paraId="6598B528" w14:textId="77777777" w:rsidR="005146DF" w:rsidRPr="005146DF" w:rsidRDefault="005146DF" w:rsidP="005146DF">
            <w:pPr>
              <w:spacing w:after="0" w:line="240" w:lineRule="auto"/>
              <w:jc w:val="center"/>
            </w:pPr>
            <w:r w:rsidRPr="005146DF">
              <w:rPr>
                <w:rFonts w:ascii="Times New Roman" w:eastAsia="Times New Roman" w:hAnsi="Times New Roman" w:cs="Times New Roman"/>
                <w:sz w:val="20"/>
              </w:rPr>
              <w:t>36 281 955,04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0DFBB02" w:rsidR="00CC06E7" w:rsidRDefault="00EA0DE2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B94C0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A18D7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0DE2">
        <w:rPr>
          <w:rFonts w:ascii="Times New Roman" w:hAnsi="Times New Roman"/>
          <w:bCs/>
          <w:sz w:val="24"/>
        </w:rPr>
        <w:t>0</w:t>
      </w:r>
      <w:r w:rsidR="005146DF">
        <w:rPr>
          <w:rFonts w:ascii="Times New Roman" w:hAnsi="Times New Roman"/>
          <w:bCs/>
          <w:sz w:val="24"/>
        </w:rPr>
        <w:t>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4B4D65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0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6D23AE" w:rsidR="003D0EB3" w:rsidRPr="003D0EB3" w:rsidRDefault="005146DF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146DF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5146D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41DC33C" w:rsidR="003D0EB3" w:rsidRPr="003D0EB3" w:rsidRDefault="005146D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дом 20, литер А; d11211@yandex.ru;           8 (921) 7915301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C052BF7" w:rsidR="003D0EB3" w:rsidRPr="002359B4" w:rsidRDefault="005146D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146DF" w14:paraId="14070E41" w14:textId="77777777" w:rsidTr="004B4D65">
        <w:trPr>
          <w:trHeight w:val="6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0DE2" w:rsidRPr="005146DF" w14:paraId="59EB8C21" w14:textId="77777777" w:rsidTr="004B4D65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EA0DE2" w:rsidRPr="005146DF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87AD412" w:rsidR="00EA0DE2" w:rsidRPr="005146DF" w:rsidRDefault="005146DF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146DF" w14:paraId="1E7DE861" w14:textId="77777777" w:rsidTr="004B4D65">
        <w:trPr>
          <w:trHeight w:val="92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146D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5146DF" w14:paraId="3DC6E934" w14:textId="77777777" w:rsidTr="004B4D65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5146DF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7CF7FFD" w:rsidR="004B4D65" w:rsidRPr="005146DF" w:rsidRDefault="005146DF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68132F8" w:rsidR="004B4D65" w:rsidRPr="005146DF" w:rsidRDefault="005146DF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</w:tbl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E2A2A1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5146DF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5146D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46D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46D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46D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146D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5146DF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5146DF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</w:t>
      </w:r>
      <w:proofErr w:type="spellEnd"/>
      <w:r w:rsidR="005146DF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146DF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68A60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146DF" w:rsidRPr="005146D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3C749D5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D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A2455"/>
    <w:rsid w:val="004B4D65"/>
    <w:rsid w:val="004D7D94"/>
    <w:rsid w:val="004E6D2E"/>
    <w:rsid w:val="005146DF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0DE2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D6B7-BF8A-4E75-B02F-8AC4BA4E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dcterms:created xsi:type="dcterms:W3CDTF">2016-12-12T06:38:00Z</dcterms:created>
  <dcterms:modified xsi:type="dcterms:W3CDTF">2020-04-17T13:31:00Z</dcterms:modified>
</cp:coreProperties>
</file>