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D9AFC43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449</w:t>
      </w:r>
      <w:r w:rsidR="00B3121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3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1E98C61A" w:rsidR="00485F68" w:rsidRPr="00B31213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31213" w:rsidRPr="00B31213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834B36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B3121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3087821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57756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FFAE0E4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1213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082C25C8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B31213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7A2E414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1213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57756">
        <w:rPr>
          <w:rFonts w:ascii="Times New Roman" w:eastAsia="Calibri" w:hAnsi="Times New Roman" w:cs="Times New Roman"/>
          <w:color w:val="000000"/>
          <w:sz w:val="24"/>
          <w:szCs w:val="24"/>
        </w:rPr>
        <w:t>49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3121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31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E649F4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57756" w:rsidRPr="00F57756">
        <w:rPr>
          <w:rFonts w:ascii="Times New Roman" w:hAnsi="Times New Roman" w:cs="Times New Roman"/>
          <w:sz w:val="24"/>
          <w:szCs w:val="24"/>
        </w:rPr>
        <w:t>057270000012000246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7F006D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F57756" w:rsidRPr="00F57756">
        <w:rPr>
          <w:rFonts w:ascii="Times New Roman" w:hAnsi="Times New Roman"/>
          <w:bCs/>
          <w:sz w:val="24"/>
        </w:rPr>
        <w:t>32 783 719,88 руб. (Тридцать два миллиона семьсот восемьдесят три тысячи семьсот девятнадцать рублей 88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643"/>
        <w:gridCol w:w="452"/>
        <w:gridCol w:w="1524"/>
        <w:gridCol w:w="1832"/>
        <w:gridCol w:w="2167"/>
        <w:gridCol w:w="1802"/>
      </w:tblGrid>
      <w:tr w:rsidR="00F57756" w:rsidRPr="00F57756" w14:paraId="56E3D4CF" w14:textId="77777777" w:rsidTr="00F57756">
        <w:trPr>
          <w:cantSplit/>
          <w:trHeight w:val="1509"/>
        </w:trPr>
        <w:tc>
          <w:tcPr>
            <w:tcW w:w="253" w:type="pct"/>
          </w:tcPr>
          <w:p w14:paraId="14DC7CC2" w14:textId="77777777" w:rsidR="00F57756" w:rsidRPr="00F57756" w:rsidRDefault="00F57756" w:rsidP="00F57756">
            <w:pPr>
              <w:spacing w:after="0" w:line="240" w:lineRule="auto"/>
              <w:jc w:val="center"/>
            </w:pPr>
            <w:r w:rsidRPr="00F5775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31" w:type="pct"/>
          </w:tcPr>
          <w:p w14:paraId="69AAE73B" w14:textId="77777777" w:rsidR="00F57756" w:rsidRPr="00F57756" w:rsidRDefault="00F57756" w:rsidP="00F57756">
            <w:pPr>
              <w:spacing w:after="0" w:line="240" w:lineRule="auto"/>
              <w:jc w:val="center"/>
            </w:pPr>
            <w:r w:rsidRPr="00F5775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3" w:type="pct"/>
            <w:textDirection w:val="btLr"/>
            <w:vAlign w:val="center"/>
          </w:tcPr>
          <w:p w14:paraId="5C75AA95" w14:textId="77777777" w:rsidR="00F57756" w:rsidRPr="00F57756" w:rsidRDefault="00F57756" w:rsidP="00F57756">
            <w:pPr>
              <w:spacing w:after="0" w:line="240" w:lineRule="auto"/>
              <w:ind w:left="113" w:right="113"/>
              <w:jc w:val="right"/>
            </w:pPr>
            <w:r w:rsidRPr="00F5775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71" w:type="pct"/>
          </w:tcPr>
          <w:p w14:paraId="291E0267" w14:textId="77777777" w:rsidR="00F57756" w:rsidRPr="00F57756" w:rsidRDefault="00F57756" w:rsidP="00F57756">
            <w:pPr>
              <w:spacing w:after="0" w:line="240" w:lineRule="auto"/>
              <w:jc w:val="center"/>
            </w:pPr>
            <w:r w:rsidRPr="00F5775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26" w:type="pct"/>
          </w:tcPr>
          <w:p w14:paraId="7F4EEEF3" w14:textId="77777777" w:rsidR="00F57756" w:rsidRPr="00F57756" w:rsidRDefault="00F57756" w:rsidP="00F57756">
            <w:pPr>
              <w:spacing w:after="0" w:line="240" w:lineRule="auto"/>
              <w:jc w:val="center"/>
            </w:pPr>
            <w:r w:rsidRPr="00F5775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95" w:type="pct"/>
          </w:tcPr>
          <w:p w14:paraId="1231CFB3" w14:textId="77777777" w:rsidR="00F57756" w:rsidRPr="00F57756" w:rsidRDefault="00F57756" w:rsidP="00F57756">
            <w:pPr>
              <w:spacing w:after="0" w:line="240" w:lineRule="auto"/>
              <w:jc w:val="center"/>
            </w:pPr>
            <w:r w:rsidRPr="00F5775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12" w:type="pct"/>
          </w:tcPr>
          <w:p w14:paraId="1BF9BD67" w14:textId="77777777" w:rsidR="00F57756" w:rsidRPr="00F57756" w:rsidRDefault="00F57756" w:rsidP="00F57756">
            <w:pPr>
              <w:spacing w:after="0" w:line="240" w:lineRule="auto"/>
              <w:jc w:val="center"/>
            </w:pPr>
            <w:r w:rsidRPr="00F577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57756" w:rsidRPr="00F57756" w14:paraId="38230963" w14:textId="77777777" w:rsidTr="00F57756">
        <w:trPr>
          <w:cantSplit/>
          <w:trHeight w:val="2050"/>
        </w:trPr>
        <w:tc>
          <w:tcPr>
            <w:tcW w:w="253" w:type="pct"/>
            <w:vAlign w:val="center"/>
          </w:tcPr>
          <w:p w14:paraId="7D67F278" w14:textId="77777777" w:rsidR="00F57756" w:rsidRPr="00F57756" w:rsidRDefault="00F57756" w:rsidP="00F57756">
            <w:pPr>
              <w:spacing w:after="0" w:line="240" w:lineRule="auto"/>
              <w:jc w:val="center"/>
            </w:pPr>
            <w:r w:rsidRPr="00F5775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31" w:type="pct"/>
            <w:vAlign w:val="center"/>
          </w:tcPr>
          <w:p w14:paraId="17CDEDAB" w14:textId="77777777" w:rsidR="00F57756" w:rsidRPr="00F57756" w:rsidRDefault="00F57756" w:rsidP="00F57756">
            <w:pPr>
              <w:spacing w:after="0" w:line="240" w:lineRule="auto"/>
              <w:jc w:val="center"/>
            </w:pPr>
            <w:r w:rsidRPr="00F57756">
              <w:rPr>
                <w:rFonts w:ascii="Times New Roman" w:eastAsia="Times New Roman" w:hAnsi="Times New Roman" w:cs="Times New Roman"/>
                <w:sz w:val="20"/>
              </w:rPr>
              <w:t>Литейный пр., д.61 литера А</w:t>
            </w:r>
          </w:p>
        </w:tc>
        <w:tc>
          <w:tcPr>
            <w:tcW w:w="213" w:type="pct"/>
            <w:textDirection w:val="btLr"/>
            <w:vAlign w:val="center"/>
          </w:tcPr>
          <w:p w14:paraId="52236734" w14:textId="77777777" w:rsidR="00F57756" w:rsidRPr="00F57756" w:rsidRDefault="00F57756" w:rsidP="00F57756">
            <w:pPr>
              <w:spacing w:after="0" w:line="240" w:lineRule="auto"/>
              <w:ind w:left="113" w:right="113"/>
              <w:jc w:val="center"/>
            </w:pPr>
            <w:r w:rsidRPr="00F5775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71" w:type="pct"/>
            <w:vAlign w:val="center"/>
          </w:tcPr>
          <w:p w14:paraId="333B0491" w14:textId="77777777" w:rsidR="00F57756" w:rsidRPr="00F57756" w:rsidRDefault="00F57756" w:rsidP="00F57756">
            <w:pPr>
              <w:spacing w:after="0" w:line="240" w:lineRule="auto"/>
              <w:jc w:val="center"/>
            </w:pPr>
            <w:r w:rsidRPr="00F5775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26" w:type="pct"/>
            <w:vAlign w:val="center"/>
          </w:tcPr>
          <w:p w14:paraId="7A2AFDDF" w14:textId="77777777" w:rsidR="00F57756" w:rsidRPr="00F57756" w:rsidRDefault="00F57756" w:rsidP="00F57756">
            <w:pPr>
              <w:spacing w:after="0" w:line="240" w:lineRule="auto"/>
              <w:jc w:val="center"/>
            </w:pPr>
            <w:r w:rsidRPr="00F57756">
              <w:rPr>
                <w:rFonts w:ascii="Times New Roman" w:eastAsia="Times New Roman" w:hAnsi="Times New Roman" w:cs="Times New Roman"/>
                <w:sz w:val="20"/>
              </w:rPr>
              <w:t>14 451 430,61</w:t>
            </w:r>
          </w:p>
        </w:tc>
        <w:tc>
          <w:tcPr>
            <w:tcW w:w="1095" w:type="pct"/>
            <w:vAlign w:val="center"/>
          </w:tcPr>
          <w:p w14:paraId="5E5A53FD" w14:textId="77777777" w:rsidR="00F57756" w:rsidRPr="00F57756" w:rsidRDefault="00F57756" w:rsidP="00F57756">
            <w:pPr>
              <w:spacing w:after="0" w:line="240" w:lineRule="auto"/>
              <w:jc w:val="center"/>
            </w:pPr>
            <w:r w:rsidRPr="00F57756">
              <w:rPr>
                <w:rFonts w:ascii="Times New Roman" w:eastAsia="Times New Roman" w:hAnsi="Times New Roman" w:cs="Times New Roman"/>
                <w:sz w:val="20"/>
              </w:rPr>
              <w:t>14 451 430,61</w:t>
            </w:r>
          </w:p>
        </w:tc>
        <w:tc>
          <w:tcPr>
            <w:tcW w:w="912" w:type="pct"/>
            <w:vMerge w:val="restart"/>
            <w:vAlign w:val="center"/>
          </w:tcPr>
          <w:p w14:paraId="4A54F40A" w14:textId="77777777" w:rsidR="00F57756" w:rsidRPr="00F57756" w:rsidRDefault="00F57756" w:rsidP="00F57756">
            <w:pPr>
              <w:spacing w:after="0" w:line="240" w:lineRule="auto"/>
              <w:jc w:val="center"/>
            </w:pPr>
            <w:r w:rsidRPr="00F57756">
              <w:rPr>
                <w:rFonts w:ascii="Times New Roman" w:eastAsia="Times New Roman" w:hAnsi="Times New Roman" w:cs="Times New Roman"/>
                <w:sz w:val="20"/>
              </w:rPr>
              <w:t>32 783 719,88</w:t>
            </w:r>
          </w:p>
        </w:tc>
      </w:tr>
      <w:tr w:rsidR="00F57756" w:rsidRPr="00F57756" w14:paraId="29AE0AE1" w14:textId="77777777" w:rsidTr="00F57756">
        <w:trPr>
          <w:cantSplit/>
          <w:trHeight w:val="2286"/>
        </w:trPr>
        <w:tc>
          <w:tcPr>
            <w:tcW w:w="253" w:type="pct"/>
            <w:vAlign w:val="center"/>
          </w:tcPr>
          <w:p w14:paraId="332BE811" w14:textId="77777777" w:rsidR="00F57756" w:rsidRPr="00F57756" w:rsidRDefault="00F57756" w:rsidP="00F57756">
            <w:pPr>
              <w:spacing w:after="0" w:line="240" w:lineRule="auto"/>
              <w:jc w:val="center"/>
            </w:pPr>
            <w:r w:rsidRPr="00F5775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31" w:type="pct"/>
            <w:vAlign w:val="center"/>
          </w:tcPr>
          <w:p w14:paraId="3672AA7E" w14:textId="77777777" w:rsidR="00F57756" w:rsidRPr="00F57756" w:rsidRDefault="00F57756" w:rsidP="00F57756">
            <w:pPr>
              <w:spacing w:after="0" w:line="240" w:lineRule="auto"/>
              <w:jc w:val="center"/>
            </w:pPr>
            <w:r w:rsidRPr="00F57756">
              <w:rPr>
                <w:rFonts w:ascii="Times New Roman" w:eastAsia="Times New Roman" w:hAnsi="Times New Roman" w:cs="Times New Roman"/>
                <w:sz w:val="20"/>
              </w:rPr>
              <w:t>Фонтанки реки наб., д.76 литера А</w:t>
            </w:r>
          </w:p>
        </w:tc>
        <w:tc>
          <w:tcPr>
            <w:tcW w:w="213" w:type="pct"/>
            <w:textDirection w:val="btLr"/>
            <w:vAlign w:val="center"/>
          </w:tcPr>
          <w:p w14:paraId="68038733" w14:textId="77777777" w:rsidR="00F57756" w:rsidRPr="00F57756" w:rsidRDefault="00F57756" w:rsidP="00F57756">
            <w:pPr>
              <w:spacing w:after="0" w:line="240" w:lineRule="auto"/>
              <w:ind w:left="113" w:right="113"/>
              <w:jc w:val="center"/>
            </w:pPr>
            <w:r w:rsidRPr="00F5775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71" w:type="pct"/>
            <w:vAlign w:val="center"/>
          </w:tcPr>
          <w:p w14:paraId="6A66B127" w14:textId="77777777" w:rsidR="00F57756" w:rsidRPr="00F57756" w:rsidRDefault="00F57756" w:rsidP="00F57756">
            <w:pPr>
              <w:spacing w:after="0" w:line="240" w:lineRule="auto"/>
              <w:jc w:val="center"/>
            </w:pPr>
            <w:r w:rsidRPr="00F5775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26" w:type="pct"/>
            <w:vAlign w:val="center"/>
          </w:tcPr>
          <w:p w14:paraId="00A70827" w14:textId="77777777" w:rsidR="00F57756" w:rsidRPr="00F57756" w:rsidRDefault="00F57756" w:rsidP="00F57756">
            <w:pPr>
              <w:spacing w:after="0" w:line="240" w:lineRule="auto"/>
              <w:jc w:val="center"/>
            </w:pPr>
            <w:r w:rsidRPr="00F57756">
              <w:rPr>
                <w:rFonts w:ascii="Times New Roman" w:eastAsia="Times New Roman" w:hAnsi="Times New Roman" w:cs="Times New Roman"/>
                <w:sz w:val="20"/>
              </w:rPr>
              <w:t>18 332 289,27</w:t>
            </w:r>
          </w:p>
        </w:tc>
        <w:tc>
          <w:tcPr>
            <w:tcW w:w="1095" w:type="pct"/>
            <w:vAlign w:val="center"/>
          </w:tcPr>
          <w:p w14:paraId="22F0719F" w14:textId="77777777" w:rsidR="00F57756" w:rsidRPr="00F57756" w:rsidRDefault="00F57756" w:rsidP="00F57756">
            <w:pPr>
              <w:spacing w:after="0" w:line="240" w:lineRule="auto"/>
              <w:jc w:val="center"/>
            </w:pPr>
            <w:r w:rsidRPr="00F57756">
              <w:rPr>
                <w:rFonts w:ascii="Times New Roman" w:eastAsia="Times New Roman" w:hAnsi="Times New Roman" w:cs="Times New Roman"/>
                <w:sz w:val="20"/>
              </w:rPr>
              <w:t>18 332 289,27</w:t>
            </w:r>
          </w:p>
        </w:tc>
        <w:tc>
          <w:tcPr>
            <w:tcW w:w="912" w:type="pct"/>
            <w:vMerge/>
          </w:tcPr>
          <w:p w14:paraId="7D43B61A" w14:textId="77777777" w:rsidR="00F57756" w:rsidRPr="00F57756" w:rsidRDefault="00F57756" w:rsidP="00F57756">
            <w:pPr>
              <w:spacing w:before="120" w:after="0" w:line="240" w:lineRule="auto"/>
              <w:ind w:firstLine="584"/>
              <w:jc w:val="both"/>
            </w:pPr>
          </w:p>
        </w:tc>
      </w:tr>
      <w:tr w:rsidR="00F57756" w:rsidRPr="00F57756" w14:paraId="18A66E5B" w14:textId="77777777" w:rsidTr="00F57756">
        <w:trPr>
          <w:trHeight w:val="614"/>
        </w:trPr>
        <w:tc>
          <w:tcPr>
            <w:tcW w:w="4088" w:type="pct"/>
            <w:gridSpan w:val="6"/>
            <w:vAlign w:val="center"/>
          </w:tcPr>
          <w:p w14:paraId="14E42C89" w14:textId="77777777" w:rsidR="00F57756" w:rsidRPr="00F57756" w:rsidRDefault="00F57756" w:rsidP="00F57756">
            <w:pPr>
              <w:spacing w:after="0" w:line="240" w:lineRule="auto"/>
              <w:jc w:val="center"/>
            </w:pPr>
            <w:r w:rsidRPr="00F5775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912" w:type="pct"/>
            <w:vAlign w:val="center"/>
          </w:tcPr>
          <w:p w14:paraId="108D5299" w14:textId="77777777" w:rsidR="00F57756" w:rsidRPr="00F57756" w:rsidRDefault="00F57756" w:rsidP="00F57756">
            <w:pPr>
              <w:spacing w:after="0" w:line="240" w:lineRule="auto"/>
              <w:jc w:val="center"/>
            </w:pPr>
            <w:r w:rsidRPr="00F57756">
              <w:rPr>
                <w:rFonts w:ascii="Times New Roman" w:eastAsia="Times New Roman" w:hAnsi="Times New Roman" w:cs="Times New Roman"/>
                <w:sz w:val="20"/>
              </w:rPr>
              <w:t>32 783 719,88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473C1B85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57756">
        <w:rPr>
          <w:rFonts w:ascii="Times New Roman" w:hAnsi="Times New Roman"/>
          <w:bCs/>
          <w:sz w:val="24"/>
        </w:rPr>
        <w:t>16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57756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F57756">
        <w:rPr>
          <w:rFonts w:ascii="Times New Roman" w:hAnsi="Times New Roman"/>
          <w:bCs/>
          <w:sz w:val="24"/>
        </w:rPr>
        <w:t>3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5775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31213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57756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85</cp:revision>
  <cp:lastPrinted>2019-09-11T12:52:00Z</cp:lastPrinted>
  <dcterms:created xsi:type="dcterms:W3CDTF">2017-02-15T12:18:00Z</dcterms:created>
  <dcterms:modified xsi:type="dcterms:W3CDTF">2020-04-17T15:13:00Z</dcterms:modified>
</cp:coreProperties>
</file>