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CBE54F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310/Б</w:t>
      </w:r>
      <w:r w:rsidR="005A50B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5A50B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2BFF5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28E8" w:rsidRPr="000C28E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07E159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53B64" w:rsidRP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8180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3596A85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53B64">
        <w:rPr>
          <w:rFonts w:ascii="Times New Roman" w:hAnsi="Times New Roman"/>
          <w:sz w:val="24"/>
        </w:rPr>
        <w:t>ремонт фасада</w:t>
      </w:r>
      <w:r w:rsidR="00453B64" w:rsidRPr="009E2716">
        <w:rPr>
          <w:rFonts w:ascii="Times New Roman" w:hAnsi="Times New Roman"/>
          <w:sz w:val="24"/>
        </w:rPr>
        <w:t>.</w:t>
      </w:r>
    </w:p>
    <w:p w14:paraId="27C790C6" w14:textId="17023C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310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656A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3B64" w:rsidRPr="004D63A3">
        <w:rPr>
          <w:rStyle w:val="private-procedure"/>
          <w:rFonts w:ascii="Times New Roman" w:hAnsi="Times New Roman"/>
          <w:sz w:val="24"/>
        </w:rPr>
        <w:t>05727000001200013</w:t>
      </w:r>
      <w:r w:rsidR="00453B64">
        <w:rPr>
          <w:rStyle w:val="private-procedure"/>
          <w:rFonts w:ascii="Times New Roman" w:hAnsi="Times New Roman"/>
          <w:sz w:val="24"/>
        </w:rPr>
        <w:t>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AEDA49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453B64" w:rsidRPr="009E2716">
        <w:rPr>
          <w:rFonts w:ascii="Times New Roman" w:hAnsi="Times New Roman"/>
          <w:bCs/>
          <w:sz w:val="24"/>
        </w:rPr>
        <w:t>28 546 695,10 руб. (Двадцать восемь миллионов пятьсот сорок шесть тысяч шестьсот девяносто пять рублей 10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22"/>
        <w:gridCol w:w="631"/>
        <w:gridCol w:w="2030"/>
        <w:gridCol w:w="1747"/>
        <w:gridCol w:w="1869"/>
        <w:gridCol w:w="1683"/>
      </w:tblGrid>
      <w:tr w:rsidR="001F79C2" w:rsidRPr="001F79C2" w14:paraId="2F2821BE" w14:textId="77777777" w:rsidTr="001F79C2">
        <w:trPr>
          <w:cantSplit/>
          <w:trHeight w:val="1782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3998B8D4" w14:textId="77777777" w:rsidR="001F79C2" w:rsidRPr="001F79C2" w:rsidRDefault="001F79C2" w:rsidP="001F79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32F75EA7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56F70B00" w14:textId="77777777" w:rsidR="001F79C2" w:rsidRPr="001F79C2" w:rsidRDefault="001F79C2" w:rsidP="001F79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E6DF323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B157462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14:paraId="411EB84E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529166F8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F79C2" w:rsidRPr="001F79C2" w14:paraId="27081B14" w14:textId="77777777" w:rsidTr="001F79C2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436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vAlign w:val="center"/>
          </w:tcPr>
          <w:p w14:paraId="61E25B74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 ул., д.14 корп. 1 литера Б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DB680D" w14:textId="77777777" w:rsidR="001F79C2" w:rsidRPr="001F79C2" w:rsidRDefault="001F79C2" w:rsidP="001F79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EAD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929" w:type="pct"/>
            <w:vAlign w:val="center"/>
          </w:tcPr>
          <w:p w14:paraId="7E5B3886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16 496 907,11</w:t>
            </w:r>
          </w:p>
        </w:tc>
        <w:tc>
          <w:tcPr>
            <w:tcW w:w="929" w:type="pct"/>
            <w:vAlign w:val="center"/>
          </w:tcPr>
          <w:p w14:paraId="0C94592E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16 496 907,11</w:t>
            </w:r>
          </w:p>
        </w:tc>
        <w:tc>
          <w:tcPr>
            <w:tcW w:w="858" w:type="pct"/>
            <w:vMerge w:val="restart"/>
            <w:vAlign w:val="center"/>
          </w:tcPr>
          <w:p w14:paraId="322DEDCA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28 546 695,10</w:t>
            </w:r>
          </w:p>
        </w:tc>
      </w:tr>
      <w:tr w:rsidR="001F79C2" w:rsidRPr="001F79C2" w14:paraId="574E08EA" w14:textId="77777777" w:rsidTr="001F79C2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86AF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vAlign w:val="center"/>
          </w:tcPr>
          <w:p w14:paraId="0B52DF2A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Смолячкова ул., д.14 корп. 2 литера В</w:t>
            </w: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47FDD7" w14:textId="77777777" w:rsidR="001F79C2" w:rsidRPr="001F79C2" w:rsidRDefault="001F79C2" w:rsidP="001F79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1B2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929" w:type="pct"/>
            <w:vAlign w:val="center"/>
          </w:tcPr>
          <w:p w14:paraId="359C332B" w14:textId="77777777" w:rsidR="001F79C2" w:rsidRPr="001F79C2" w:rsidRDefault="001F79C2" w:rsidP="001F7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12 049 787,99</w:t>
            </w:r>
          </w:p>
        </w:tc>
        <w:tc>
          <w:tcPr>
            <w:tcW w:w="929" w:type="pct"/>
            <w:vAlign w:val="center"/>
          </w:tcPr>
          <w:p w14:paraId="4463D9BA" w14:textId="77777777" w:rsidR="001F79C2" w:rsidRPr="001F79C2" w:rsidRDefault="001F79C2" w:rsidP="001F7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C2">
              <w:rPr>
                <w:rFonts w:ascii="Times New Roman" w:eastAsia="Times New Roman" w:hAnsi="Times New Roman" w:cs="Times New Roman"/>
                <w:sz w:val="20"/>
                <w:szCs w:val="20"/>
              </w:rPr>
              <w:t>12 049 787,99</w:t>
            </w:r>
          </w:p>
        </w:tc>
        <w:tc>
          <w:tcPr>
            <w:tcW w:w="858" w:type="pct"/>
            <w:vMerge/>
            <w:vAlign w:val="center"/>
          </w:tcPr>
          <w:p w14:paraId="45A49DFF" w14:textId="77777777" w:rsidR="001F79C2" w:rsidRPr="001F79C2" w:rsidRDefault="001F79C2" w:rsidP="001F79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9C2" w:rsidRPr="001F79C2" w14:paraId="6D47CE2B" w14:textId="77777777" w:rsidTr="001F79C2">
        <w:trPr>
          <w:cantSplit/>
          <w:trHeight w:val="619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B92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235D4" w14:textId="77777777" w:rsidR="001F79C2" w:rsidRPr="001F79C2" w:rsidRDefault="001F79C2" w:rsidP="001F79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9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28 546 695,10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78F7F28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F10B2D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A50BE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708B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cp:lastPrinted>2020-04-21T08:44:00Z</cp:lastPrinted>
  <dcterms:created xsi:type="dcterms:W3CDTF">2017-02-15T12:18:00Z</dcterms:created>
  <dcterms:modified xsi:type="dcterms:W3CDTF">2020-04-21T08:56:00Z</dcterms:modified>
</cp:coreProperties>
</file>