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ED6F8B7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444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3D17AAC" w:rsidR="00D61700" w:rsidRDefault="00A37FB3" w:rsidP="008F38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387E" w:rsidRP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30B17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74535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387E" w:rsidRPr="008F387E">
        <w:rPr>
          <w:rFonts w:ascii="Times New Roman" w:hAnsi="Times New Roman"/>
          <w:bCs/>
          <w:sz w:val="24"/>
        </w:rPr>
        <w:t>ремонт фасада, ремонт крыши.</w:t>
      </w:r>
    </w:p>
    <w:p w14:paraId="27C790C6" w14:textId="49E292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444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E4376E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2A25" w:rsidRPr="00BC2A25">
        <w:rPr>
          <w:rFonts w:ascii="Times New Roman" w:hAnsi="Times New Roman" w:cs="Times New Roman"/>
          <w:sz w:val="24"/>
          <w:szCs w:val="24"/>
        </w:rPr>
        <w:t>057270000012000258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DCA082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387E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8F387E">
        <w:rPr>
          <w:rFonts w:ascii="Times New Roman" w:hAnsi="Times New Roman"/>
          <w:bCs/>
          <w:sz w:val="24"/>
        </w:rPr>
        <w:t>0</w:t>
      </w:r>
      <w:r w:rsidR="00BC2A25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AAA4E8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C2A25" w:rsidRPr="009E2716">
        <w:rPr>
          <w:rFonts w:ascii="Times New Roman" w:hAnsi="Times New Roman"/>
          <w:bCs/>
          <w:sz w:val="24"/>
        </w:rPr>
        <w:t>40 694 290,04 руб. (Сорок миллионов шестьсот девяносто четыре тысячи двести девяносто рублей 04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117"/>
        <w:gridCol w:w="429"/>
        <w:gridCol w:w="1552"/>
        <w:gridCol w:w="1478"/>
        <w:gridCol w:w="1515"/>
        <w:gridCol w:w="1911"/>
        <w:gridCol w:w="1714"/>
      </w:tblGrid>
      <w:tr w:rsidR="00BC2A25" w:rsidRPr="00BC2A25" w14:paraId="414ECAA4" w14:textId="77777777" w:rsidTr="00BC2A25">
        <w:trPr>
          <w:cantSplit/>
          <w:trHeight w:val="1411"/>
        </w:trPr>
        <w:tc>
          <w:tcPr>
            <w:tcW w:w="0" w:type="auto"/>
            <w:vAlign w:val="center"/>
          </w:tcPr>
          <w:p w14:paraId="0731FE11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23EC7877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b/>
                <w:sz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1D6401A" w14:textId="77777777" w:rsidR="00BC2A25" w:rsidRPr="00BC2A25" w:rsidRDefault="00BC2A25" w:rsidP="00BC2A25">
            <w:pPr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b/>
                <w:sz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5365FB3D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b/>
                <w:sz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A642C2E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b/>
                <w:sz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FFF8C18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b/>
                <w:sz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9AE5514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b/>
                <w:sz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002AA5F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b/>
                <w:sz w:val="18"/>
              </w:rPr>
              <w:t>Начальная (максимальная) цена договора, руб.</w:t>
            </w:r>
          </w:p>
        </w:tc>
      </w:tr>
      <w:tr w:rsidR="00BC2A25" w:rsidRPr="00BC2A25" w14:paraId="449A454C" w14:textId="77777777" w:rsidTr="00252E0E">
        <w:tc>
          <w:tcPr>
            <w:tcW w:w="0" w:type="auto"/>
            <w:vMerge w:val="restart"/>
            <w:vAlign w:val="center"/>
          </w:tcPr>
          <w:p w14:paraId="06C0BE0A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B472B8C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Некрасова ул., д.58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45E7040" w14:textId="77777777" w:rsidR="00BC2A25" w:rsidRPr="00BC2A25" w:rsidRDefault="00BC2A25" w:rsidP="00BC2A25">
            <w:pPr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60531A7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04E8472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Проектная документация</w:t>
            </w:r>
          </w:p>
          <w:p w14:paraId="3F3BECC5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17Фс-1147Д-Н58</w:t>
            </w:r>
          </w:p>
          <w:p w14:paraId="78F715DC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 xml:space="preserve">ООО «Проект Инжиниринг </w:t>
            </w:r>
            <w:proofErr w:type="spellStart"/>
            <w:r w:rsidRPr="00BC2A25">
              <w:rPr>
                <w:rFonts w:ascii="Times New Roman" w:eastAsia="Times New Roman" w:hAnsi="Times New Roman" w:cs="Times New Roman"/>
                <w:sz w:val="18"/>
              </w:rPr>
              <w:t>Люзунген</w:t>
            </w:r>
            <w:proofErr w:type="spellEnd"/>
            <w:r w:rsidRPr="00BC2A25">
              <w:rPr>
                <w:rFonts w:ascii="Times New Roman" w:eastAsia="Times New Roman" w:hAnsi="Times New Roman" w:cs="Times New Roman"/>
                <w:sz w:val="18"/>
              </w:rPr>
              <w:t xml:space="preserve"> Рус»</w:t>
            </w:r>
          </w:p>
        </w:tc>
        <w:tc>
          <w:tcPr>
            <w:tcW w:w="0" w:type="auto"/>
            <w:vAlign w:val="center"/>
          </w:tcPr>
          <w:p w14:paraId="3A0E8006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22 504 393,29</w:t>
            </w:r>
          </w:p>
        </w:tc>
        <w:tc>
          <w:tcPr>
            <w:tcW w:w="0" w:type="auto"/>
            <w:vMerge w:val="restart"/>
            <w:vAlign w:val="center"/>
          </w:tcPr>
          <w:p w14:paraId="59523D9F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40 694 290,04</w:t>
            </w:r>
          </w:p>
        </w:tc>
        <w:tc>
          <w:tcPr>
            <w:tcW w:w="0" w:type="auto"/>
            <w:vMerge w:val="restart"/>
            <w:vAlign w:val="center"/>
          </w:tcPr>
          <w:p w14:paraId="4312D5A0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40 694 290,04</w:t>
            </w:r>
          </w:p>
        </w:tc>
      </w:tr>
      <w:tr w:rsidR="00BC2A25" w:rsidRPr="00BC2A25" w14:paraId="232C0504" w14:textId="77777777" w:rsidTr="00BC2A25">
        <w:trPr>
          <w:trHeight w:val="1537"/>
        </w:trPr>
        <w:tc>
          <w:tcPr>
            <w:tcW w:w="0" w:type="auto"/>
            <w:vMerge/>
            <w:vAlign w:val="center"/>
          </w:tcPr>
          <w:p w14:paraId="6D615D35" w14:textId="77777777" w:rsidR="00BC2A25" w:rsidRPr="00BC2A25" w:rsidRDefault="00BC2A25" w:rsidP="00BC2A25">
            <w:pPr>
              <w:spacing w:before="120" w:after="0" w:line="240" w:lineRule="auto"/>
              <w:ind w:firstLine="584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14:paraId="4B41A9F9" w14:textId="77777777" w:rsidR="00BC2A25" w:rsidRPr="00BC2A25" w:rsidRDefault="00BC2A25" w:rsidP="00BC2A25">
            <w:pPr>
              <w:spacing w:before="120" w:after="0" w:line="240" w:lineRule="auto"/>
              <w:ind w:firstLine="584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14:paraId="312288B4" w14:textId="77777777" w:rsidR="00BC2A25" w:rsidRPr="00BC2A25" w:rsidRDefault="00BC2A25" w:rsidP="00BC2A25">
            <w:pPr>
              <w:spacing w:before="120" w:after="0" w:line="240" w:lineRule="auto"/>
              <w:ind w:firstLine="584"/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14E333AA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B41C52A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Проектная документация</w:t>
            </w:r>
          </w:p>
          <w:p w14:paraId="5535D63D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19КР-781Д-Н58</w:t>
            </w:r>
          </w:p>
          <w:p w14:paraId="0D68D747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ООО "Эксперт-проект"</w:t>
            </w:r>
          </w:p>
        </w:tc>
        <w:tc>
          <w:tcPr>
            <w:tcW w:w="0" w:type="auto"/>
            <w:vAlign w:val="center"/>
          </w:tcPr>
          <w:p w14:paraId="0A176E9A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18 189 896,75</w:t>
            </w:r>
          </w:p>
        </w:tc>
        <w:tc>
          <w:tcPr>
            <w:tcW w:w="0" w:type="auto"/>
            <w:vMerge/>
            <w:vAlign w:val="center"/>
          </w:tcPr>
          <w:p w14:paraId="3FFAB913" w14:textId="77777777" w:rsidR="00BC2A25" w:rsidRPr="00BC2A25" w:rsidRDefault="00BC2A25" w:rsidP="00BC2A25">
            <w:pPr>
              <w:spacing w:before="120" w:after="0" w:line="240" w:lineRule="auto"/>
              <w:ind w:firstLine="584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14:paraId="109AF169" w14:textId="77777777" w:rsidR="00BC2A25" w:rsidRPr="00BC2A25" w:rsidRDefault="00BC2A25" w:rsidP="00BC2A25">
            <w:pPr>
              <w:spacing w:before="120" w:after="0" w:line="240" w:lineRule="auto"/>
              <w:ind w:firstLine="584"/>
              <w:jc w:val="center"/>
              <w:rPr>
                <w:sz w:val="18"/>
              </w:rPr>
            </w:pPr>
          </w:p>
        </w:tc>
      </w:tr>
      <w:tr w:rsidR="00BC2A25" w:rsidRPr="00BC2A25" w14:paraId="7FD5797D" w14:textId="77777777" w:rsidTr="00BC2A25">
        <w:trPr>
          <w:trHeight w:val="709"/>
        </w:trPr>
        <w:tc>
          <w:tcPr>
            <w:tcW w:w="0" w:type="auto"/>
            <w:gridSpan w:val="6"/>
            <w:vAlign w:val="center"/>
          </w:tcPr>
          <w:p w14:paraId="6AC922F2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14E9C78" w14:textId="77777777" w:rsidR="00BC2A25" w:rsidRPr="00BC2A25" w:rsidRDefault="00BC2A25" w:rsidP="00BC2A25">
            <w:pPr>
              <w:spacing w:after="0" w:line="240" w:lineRule="auto"/>
              <w:jc w:val="center"/>
              <w:rPr>
                <w:sz w:val="18"/>
              </w:rPr>
            </w:pPr>
            <w:r w:rsidRPr="00BC2A25">
              <w:rPr>
                <w:rFonts w:ascii="Times New Roman" w:eastAsia="Times New Roman" w:hAnsi="Times New Roman" w:cs="Times New Roman"/>
                <w:sz w:val="18"/>
              </w:rPr>
              <w:t>40 694 290,04</w:t>
            </w:r>
          </w:p>
        </w:tc>
      </w:tr>
    </w:tbl>
    <w:p w14:paraId="49EF710E" w14:textId="77777777" w:rsidR="00BC2A25" w:rsidRDefault="00BC2A2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78E4D4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2683179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1AFB8D6B" w:rsidR="00CC06E7" w:rsidRDefault="00BC2A2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612506F8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657AFB3" w:rsidR="00CC06E7" w:rsidRDefault="00BC2A2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C47D675" w:rsidR="00CC06E7" w:rsidRDefault="00630F06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938D1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A85079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F1A71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444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BA587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387E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C2A25">
        <w:rPr>
          <w:rFonts w:ascii="Times New Roman" w:hAnsi="Times New Roman"/>
          <w:bCs/>
          <w:sz w:val="24"/>
        </w:rPr>
        <w:t>05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42A363EB" w:rsidR="003D0EB3" w:rsidRPr="003D0EB3" w:rsidRDefault="00BC2A2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3465083" w:rsidR="003D0EB3" w:rsidRPr="003D0EB3" w:rsidRDefault="00BC2A25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"Реставрация и реконструкция архитектурного наследия"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65118EA" w:rsidR="003D0EB3" w:rsidRPr="003D0EB3" w:rsidRDefault="00BC2A25" w:rsidP="0063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lang w:eastAsia="ru-RU"/>
              </w:rPr>
              <w:t xml:space="preserve">198095, Российская Федерация, г. Санкт-Петербург, </w:t>
            </w:r>
            <w:proofErr w:type="spellStart"/>
            <w:r w:rsidRPr="00BC2A25">
              <w:rPr>
                <w:rFonts w:ascii="Times New Roman" w:eastAsia="Times New Roman" w:hAnsi="Times New Roman" w:cs="Times New Roman"/>
                <w:lang w:eastAsia="ru-RU"/>
              </w:rPr>
              <w:t>Шкапина</w:t>
            </w:r>
            <w:proofErr w:type="spellEnd"/>
            <w:r w:rsidRPr="00BC2A25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4, литер А, помещение 8-Н, часть офиса 304,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ooo.rran@mail.ru,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2A25">
              <w:rPr>
                <w:rFonts w:ascii="Times New Roman" w:eastAsia="Times New Roman" w:hAnsi="Times New Roman" w:cs="Times New Roman"/>
                <w:lang w:eastAsia="ru-RU"/>
              </w:rPr>
              <w:t>8 (812) 713-10-29,                                8 (921) 849-40-63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C908" w14:textId="2AB9F081" w:rsidR="003D0EB3" w:rsidRPr="00143419" w:rsidRDefault="00BC2A25" w:rsidP="0014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lang w:eastAsia="ru-RU"/>
              </w:rPr>
              <w:t>7807381389</w:t>
            </w:r>
          </w:p>
        </w:tc>
        <w:tc>
          <w:tcPr>
            <w:tcW w:w="2268" w:type="dxa"/>
          </w:tcPr>
          <w:p w14:paraId="7FA34B9A" w14:textId="03426E8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B0149C" w:rsidRDefault="00B0149C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E6E89E" w14:textId="77777777" w:rsidR="00BC2A25" w:rsidRDefault="00BC2A25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BC2A25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BC2A2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BC2A2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2A25" w:rsidRPr="00BC2A25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01B22AD5" w:rsidR="00BC2A25" w:rsidRPr="00BC2A25" w:rsidRDefault="00BC2A25" w:rsidP="00B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D587D16" w:rsidR="00BC2A25" w:rsidRPr="00BC2A25" w:rsidRDefault="00BC2A25" w:rsidP="00B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"Реставрация и реконструкция архитектурного наследия"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A5552">
        <w:trPr>
          <w:trHeight w:val="112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2A25" w:rsidRPr="00B7106A" w14:paraId="3DC6E934" w14:textId="77777777" w:rsidTr="00751854">
        <w:trPr>
          <w:trHeight w:val="1092"/>
        </w:trPr>
        <w:tc>
          <w:tcPr>
            <w:tcW w:w="2074" w:type="dxa"/>
            <w:shd w:val="clear" w:color="auto" w:fill="auto"/>
            <w:vAlign w:val="center"/>
          </w:tcPr>
          <w:p w14:paraId="5F4895B9" w14:textId="35D46009" w:rsidR="00BC2A25" w:rsidRPr="00BC05BB" w:rsidRDefault="00BC2A25" w:rsidP="00BC2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A22E291" w:rsidR="00BC2A25" w:rsidRPr="00BC05BB" w:rsidRDefault="00BC2A25" w:rsidP="00BC2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"Реставрация и реконструкция архитектурного наследия"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F7D6848" w:rsidR="00BC2A25" w:rsidRPr="00BC05BB" w:rsidRDefault="00BC2A25" w:rsidP="00BC2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7807381389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599F27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C2A25" w:rsidRP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"Реставрация и реконструкция архитектурного наследия"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F0CA5" w14:textId="26CE4A10" w:rsidR="00BC05BB" w:rsidRDefault="00BC05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C1523" w14:textId="083061BB" w:rsidR="00EE526D" w:rsidRDefault="00EE526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1FC41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5EA969C5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B94AB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575A8A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CD30" w14:textId="3D85F371" w:rsidR="003A5552" w:rsidRDefault="003A55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90ED7" w14:textId="5F514859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15D44" w14:textId="2FA1D152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13D9" w14:textId="77777777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8C578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C2A25" w:rsidRPr="00BC2A25">
        <w:rPr>
          <w:rFonts w:ascii="Times New Roman" w:hAnsi="Times New Roman" w:cs="Times New Roman"/>
          <w:sz w:val="24"/>
          <w:szCs w:val="24"/>
        </w:rPr>
        <w:t>057270000012000258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5185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36E6531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85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4341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30F06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51854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387E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30BA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6304D"/>
    <w:rsid w:val="00B70815"/>
    <w:rsid w:val="00B7106A"/>
    <w:rsid w:val="00B74177"/>
    <w:rsid w:val="00B75284"/>
    <w:rsid w:val="00BB1970"/>
    <w:rsid w:val="00BB1CBE"/>
    <w:rsid w:val="00BC05BB"/>
    <w:rsid w:val="00BC2A25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2474-16E1-4835-B978-8F1BA828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128</cp:revision>
  <dcterms:created xsi:type="dcterms:W3CDTF">2016-12-12T06:38:00Z</dcterms:created>
  <dcterms:modified xsi:type="dcterms:W3CDTF">2020-05-06T13:34:00Z</dcterms:modified>
</cp:coreProperties>
</file>