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3F0FFE5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060A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E5739E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325/Б/Фс</w:t>
      </w:r>
      <w:r w:rsidR="00E573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A2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5044A807" w:rsidR="00485F68" w:rsidRPr="00204586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5739E" w:rsidRPr="00E5739E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3239F23D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6072E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1D41E6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9D6A63C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5739E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0629744E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6072E5" w:rsidRPr="009E2716">
        <w:rPr>
          <w:rFonts w:ascii="Times New Roman" w:hAnsi="Times New Roman"/>
          <w:sz w:val="24"/>
        </w:rPr>
        <w:t>ремонт фасада</w:t>
      </w:r>
      <w:r w:rsidR="00297D26">
        <w:rPr>
          <w:rFonts w:ascii="Times New Roman" w:hAnsi="Times New Roman"/>
          <w:sz w:val="24"/>
        </w:rPr>
        <w:t>.</w:t>
      </w:r>
    </w:p>
    <w:p w14:paraId="27C790C6" w14:textId="1237A01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71F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E5739E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573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171F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A657F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5739E" w:rsidRPr="00E5739E">
        <w:rPr>
          <w:rFonts w:ascii="Times New Roman" w:hAnsi="Times New Roman" w:cs="Times New Roman"/>
          <w:sz w:val="24"/>
          <w:szCs w:val="24"/>
        </w:rPr>
        <w:t>057270000012000115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3EC73CF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E5739E" w:rsidRPr="009E2716">
        <w:rPr>
          <w:rFonts w:ascii="Times New Roman" w:hAnsi="Times New Roman"/>
          <w:bCs/>
          <w:sz w:val="24"/>
        </w:rPr>
        <w:t>4 779 681,33 руб. (Четыре миллиона семьсот семьдесят девять тысяч шестьсот восемьдесят один рубль 33 копейки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994"/>
        <w:gridCol w:w="447"/>
        <w:gridCol w:w="1522"/>
        <w:gridCol w:w="1447"/>
        <w:gridCol w:w="1469"/>
        <w:gridCol w:w="1875"/>
        <w:gridCol w:w="1683"/>
      </w:tblGrid>
      <w:tr w:rsidR="00E5739E" w:rsidRPr="00E5739E" w14:paraId="2A9BDC05" w14:textId="77777777" w:rsidTr="00E5739E">
        <w:trPr>
          <w:cantSplit/>
          <w:trHeight w:val="2501"/>
        </w:trPr>
        <w:tc>
          <w:tcPr>
            <w:tcW w:w="245" w:type="pct"/>
            <w:vAlign w:val="center"/>
          </w:tcPr>
          <w:p w14:paraId="16E5ED93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01" w:type="pct"/>
            <w:vAlign w:val="center"/>
          </w:tcPr>
          <w:p w14:paraId="0DD7D2C2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2BBD125A" w14:textId="77777777" w:rsidR="00E5739E" w:rsidRPr="00E5739E" w:rsidRDefault="00E5739E" w:rsidP="00E5739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67" w:type="pct"/>
            <w:vAlign w:val="center"/>
          </w:tcPr>
          <w:p w14:paraId="0F75D12D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29" w:type="pct"/>
            <w:vAlign w:val="center"/>
          </w:tcPr>
          <w:p w14:paraId="35E673F4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39" w:type="pct"/>
            <w:vAlign w:val="center"/>
          </w:tcPr>
          <w:p w14:paraId="64FB31DA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5" w:type="pct"/>
            <w:vAlign w:val="center"/>
          </w:tcPr>
          <w:p w14:paraId="13B46CB6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8" w:type="pct"/>
            <w:vAlign w:val="center"/>
          </w:tcPr>
          <w:p w14:paraId="0BBB46E8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E5739E" w:rsidRPr="00E5739E" w14:paraId="6A01AAB7" w14:textId="77777777" w:rsidTr="00E5739E">
        <w:trPr>
          <w:trHeight w:val="2693"/>
        </w:trPr>
        <w:tc>
          <w:tcPr>
            <w:tcW w:w="245" w:type="pct"/>
            <w:vMerge w:val="restart"/>
            <w:vAlign w:val="center"/>
          </w:tcPr>
          <w:p w14:paraId="385465F6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pct"/>
            <w:vMerge w:val="restart"/>
            <w:vAlign w:val="center"/>
          </w:tcPr>
          <w:p w14:paraId="18D86669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Галерная ул., д.4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0DD8E08" w14:textId="77777777" w:rsidR="00E5739E" w:rsidRPr="00E5739E" w:rsidRDefault="00E5739E" w:rsidP="00E5739E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767" w:type="pct"/>
            <w:vAlign w:val="center"/>
          </w:tcPr>
          <w:p w14:paraId="0E9E921D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729" w:type="pct"/>
            <w:vAlign w:val="center"/>
          </w:tcPr>
          <w:p w14:paraId="745827C4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4FA841C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Ф/ОКН/10/17</w:t>
            </w:r>
          </w:p>
          <w:p w14:paraId="49AB1464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739" w:type="pct"/>
            <w:vAlign w:val="center"/>
          </w:tcPr>
          <w:p w14:paraId="433A21A9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4 779 681,33</w:t>
            </w:r>
          </w:p>
        </w:tc>
        <w:tc>
          <w:tcPr>
            <w:tcW w:w="945" w:type="pct"/>
            <w:vMerge w:val="restart"/>
            <w:vAlign w:val="center"/>
          </w:tcPr>
          <w:p w14:paraId="282A285D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4 779 681,33</w:t>
            </w:r>
          </w:p>
        </w:tc>
        <w:tc>
          <w:tcPr>
            <w:tcW w:w="848" w:type="pct"/>
            <w:vMerge w:val="restart"/>
            <w:vAlign w:val="center"/>
          </w:tcPr>
          <w:p w14:paraId="745B34B3" w14:textId="77777777" w:rsidR="00E5739E" w:rsidRPr="00E5739E" w:rsidRDefault="00E5739E" w:rsidP="00E5739E">
            <w:pPr>
              <w:spacing w:after="0"/>
              <w:jc w:val="center"/>
              <w:rPr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sz w:val="18"/>
                <w:szCs w:val="18"/>
              </w:rPr>
              <w:t>4 779 681,33</w:t>
            </w:r>
          </w:p>
        </w:tc>
      </w:tr>
      <w:tr w:rsidR="00E5739E" w:rsidRPr="00E5739E" w14:paraId="623495E4" w14:textId="77777777" w:rsidTr="00E5739E">
        <w:tc>
          <w:tcPr>
            <w:tcW w:w="3207" w:type="pct"/>
            <w:gridSpan w:val="6"/>
            <w:vAlign w:val="center"/>
          </w:tcPr>
          <w:p w14:paraId="5CFF19B4" w14:textId="77777777" w:rsidR="00E5739E" w:rsidRPr="00E5739E" w:rsidRDefault="00E5739E" w:rsidP="00E573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793" w:type="pct"/>
            <w:gridSpan w:val="2"/>
            <w:vAlign w:val="center"/>
          </w:tcPr>
          <w:p w14:paraId="4189E575" w14:textId="77777777" w:rsidR="00E5739E" w:rsidRPr="00E5739E" w:rsidRDefault="00E5739E" w:rsidP="00E5739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5739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4 779 681,33</w:t>
            </w:r>
          </w:p>
        </w:tc>
      </w:tr>
    </w:tbl>
    <w:p w14:paraId="1896F49F" w14:textId="77777777" w:rsidR="005171F4" w:rsidRDefault="005171F4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4D738EED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7A27A1">
        <w:rPr>
          <w:rFonts w:ascii="Times New Roman" w:hAnsi="Times New Roman"/>
          <w:bCs/>
          <w:sz w:val="24"/>
        </w:rPr>
        <w:t>0</w:t>
      </w:r>
      <w:r w:rsidR="00E5739E">
        <w:rPr>
          <w:rFonts w:ascii="Times New Roman" w:hAnsi="Times New Roman"/>
          <w:bCs/>
          <w:sz w:val="24"/>
        </w:rPr>
        <w:t>7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5739E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739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460D84">
        <w:rPr>
          <w:rFonts w:ascii="Times New Roman" w:hAnsi="Times New Roman"/>
          <w:bCs/>
          <w:sz w:val="24"/>
        </w:rPr>
        <w:t>0</w:t>
      </w:r>
      <w:r w:rsidR="00E5739E">
        <w:rPr>
          <w:rFonts w:ascii="Times New Roman" w:hAnsi="Times New Roman"/>
          <w:bCs/>
          <w:sz w:val="24"/>
        </w:rPr>
        <w:t>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204586">
      <w:footerReference w:type="even" r:id="rId7"/>
      <w:pgSz w:w="11906" w:h="16838"/>
      <w:pgMar w:top="851" w:right="707" w:bottom="426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60AB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0AB1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41405B"/>
    <w:rsid w:val="0042770E"/>
    <w:rsid w:val="00437CC2"/>
    <w:rsid w:val="0045627F"/>
    <w:rsid w:val="00460D84"/>
    <w:rsid w:val="00485F68"/>
    <w:rsid w:val="004B3A67"/>
    <w:rsid w:val="004B55A9"/>
    <w:rsid w:val="005171F4"/>
    <w:rsid w:val="005401A0"/>
    <w:rsid w:val="00544B1F"/>
    <w:rsid w:val="00553EAE"/>
    <w:rsid w:val="005942EC"/>
    <w:rsid w:val="005D6B56"/>
    <w:rsid w:val="005F1E46"/>
    <w:rsid w:val="005F22A0"/>
    <w:rsid w:val="00600F3D"/>
    <w:rsid w:val="006072E5"/>
    <w:rsid w:val="0064334A"/>
    <w:rsid w:val="00644A80"/>
    <w:rsid w:val="00672E01"/>
    <w:rsid w:val="00676D26"/>
    <w:rsid w:val="00681523"/>
    <w:rsid w:val="00703609"/>
    <w:rsid w:val="007453A6"/>
    <w:rsid w:val="00745B20"/>
    <w:rsid w:val="007803A4"/>
    <w:rsid w:val="007A27A1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A591E"/>
    <w:rsid w:val="009B4E91"/>
    <w:rsid w:val="009D5CDF"/>
    <w:rsid w:val="009E2A65"/>
    <w:rsid w:val="009F4192"/>
    <w:rsid w:val="009F6D64"/>
    <w:rsid w:val="009F7651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1679"/>
    <w:rsid w:val="00D72E45"/>
    <w:rsid w:val="00DA3741"/>
    <w:rsid w:val="00DF0909"/>
    <w:rsid w:val="00DF5D07"/>
    <w:rsid w:val="00E5397F"/>
    <w:rsid w:val="00E5739E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2020-05-07T13:06:00Z</dcterms:modified>
</cp:coreProperties>
</file>