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9EF781A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1E6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/Г/И</w:t>
      </w:r>
      <w:r w:rsidR="002F715F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E24135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02F3FC5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D5438" w:rsidRPr="00CD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3B02E032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5FAFD5" w14:textId="77777777" w:rsidR="0025728E" w:rsidRPr="0064334A" w:rsidRDefault="0025728E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D2651C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C2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1678E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9E9DF" w14:textId="77777777" w:rsidR="0025728E" w:rsidRPr="00745B20" w:rsidRDefault="0025728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2E1D389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728E" w:rsidRPr="0025728E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теплоснабжения).</w:t>
      </w:r>
    </w:p>
    <w:p w14:paraId="27C790C6" w14:textId="53A45DA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1E6FD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DB20C3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E6FD0" w:rsidRPr="001E6FD0">
        <w:rPr>
          <w:rFonts w:ascii="Times New Roman" w:eastAsia="Calibri" w:hAnsi="Times New Roman" w:cs="Times New Roman"/>
          <w:color w:val="000000"/>
          <w:sz w:val="24"/>
          <w:szCs w:val="24"/>
        </w:rPr>
        <w:t>057270000012000317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5C0A75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E6F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65DDAC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E6FD0" w:rsidRPr="001E6FD0">
        <w:rPr>
          <w:rFonts w:ascii="Times New Roman" w:hAnsi="Times New Roman"/>
          <w:bCs/>
          <w:sz w:val="24"/>
        </w:rPr>
        <w:t>3 785 382,67 руб. (Три миллиона семьсот восемьдесят пять тысяч триста восемьдесят два рубля 67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787"/>
        <w:gridCol w:w="452"/>
        <w:gridCol w:w="2417"/>
        <w:gridCol w:w="1468"/>
        <w:gridCol w:w="1888"/>
        <w:gridCol w:w="1690"/>
      </w:tblGrid>
      <w:tr w:rsidR="001E6FD0" w:rsidRPr="001E6FD0" w14:paraId="786AE460" w14:textId="77777777" w:rsidTr="001E6FD0">
        <w:trPr>
          <w:cantSplit/>
          <w:trHeight w:val="1605"/>
        </w:trPr>
        <w:tc>
          <w:tcPr>
            <w:tcW w:w="234" w:type="pct"/>
          </w:tcPr>
          <w:p w14:paraId="0F1892BB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81" w:type="pct"/>
          </w:tcPr>
          <w:p w14:paraId="3CC1CE46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4" w:type="pct"/>
            <w:textDirection w:val="btLr"/>
            <w:vAlign w:val="center"/>
          </w:tcPr>
          <w:p w14:paraId="72133210" w14:textId="77777777" w:rsidR="001E6FD0" w:rsidRPr="001E6FD0" w:rsidRDefault="001E6FD0" w:rsidP="001E6FD0">
            <w:pPr>
              <w:spacing w:after="0" w:line="240" w:lineRule="auto"/>
              <w:ind w:left="113" w:right="113"/>
              <w:jc w:val="right"/>
            </w:pPr>
            <w:r w:rsidRPr="001E6FD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191" w:type="pct"/>
          </w:tcPr>
          <w:p w14:paraId="65747976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25" w:type="pct"/>
          </w:tcPr>
          <w:p w14:paraId="40648234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30" w:type="pct"/>
          </w:tcPr>
          <w:p w14:paraId="6AE3D2AA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4" w:type="pct"/>
          </w:tcPr>
          <w:p w14:paraId="4115B26D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E6FD0" w:rsidRPr="001E6FD0" w14:paraId="1C100EC8" w14:textId="77777777" w:rsidTr="001E6FD0">
        <w:tc>
          <w:tcPr>
            <w:tcW w:w="234" w:type="pct"/>
            <w:vAlign w:val="center"/>
          </w:tcPr>
          <w:p w14:paraId="37C81C7B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1" w:type="pct"/>
            <w:vAlign w:val="center"/>
          </w:tcPr>
          <w:p w14:paraId="12F959DA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Красная ул., д.22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02F8B865" w14:textId="77777777" w:rsidR="001E6FD0" w:rsidRPr="001E6FD0" w:rsidRDefault="001E6FD0" w:rsidP="001E6FD0">
            <w:pPr>
              <w:spacing w:after="0" w:line="240" w:lineRule="auto"/>
              <w:ind w:left="113" w:right="113"/>
              <w:jc w:val="center"/>
            </w:pPr>
            <w:proofErr w:type="spellStart"/>
            <w:r w:rsidRPr="001E6FD0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1E6F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1" w:type="pct"/>
            <w:vAlign w:val="center"/>
          </w:tcPr>
          <w:p w14:paraId="1AC6B703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25" w:type="pct"/>
            <w:vAlign w:val="center"/>
          </w:tcPr>
          <w:p w14:paraId="5467AA09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289 198,32</w:t>
            </w:r>
          </w:p>
        </w:tc>
        <w:tc>
          <w:tcPr>
            <w:tcW w:w="930" w:type="pct"/>
            <w:vAlign w:val="center"/>
          </w:tcPr>
          <w:p w14:paraId="27F2F1BD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289 198,32</w:t>
            </w:r>
          </w:p>
        </w:tc>
        <w:tc>
          <w:tcPr>
            <w:tcW w:w="834" w:type="pct"/>
            <w:vMerge w:val="restart"/>
            <w:vAlign w:val="center"/>
          </w:tcPr>
          <w:p w14:paraId="2E30AAAA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3 785 382,67</w:t>
            </w:r>
          </w:p>
        </w:tc>
      </w:tr>
      <w:tr w:rsidR="001E6FD0" w:rsidRPr="001E6FD0" w14:paraId="74D60BCE" w14:textId="77777777" w:rsidTr="001E6FD0">
        <w:tc>
          <w:tcPr>
            <w:tcW w:w="234" w:type="pct"/>
            <w:vAlign w:val="center"/>
          </w:tcPr>
          <w:p w14:paraId="2F13CC06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881" w:type="pct"/>
            <w:vAlign w:val="center"/>
          </w:tcPr>
          <w:p w14:paraId="2586D2F4" w14:textId="77777777" w:rsidR="001E6FD0" w:rsidRPr="001E6FD0" w:rsidRDefault="001E6FD0" w:rsidP="001E6FD0">
            <w:pPr>
              <w:spacing w:after="0" w:line="240" w:lineRule="auto"/>
              <w:jc w:val="center"/>
            </w:pPr>
            <w:proofErr w:type="spellStart"/>
            <w:r w:rsidRPr="001E6FD0">
              <w:rPr>
                <w:rFonts w:ascii="Times New Roman" w:eastAsia="Times New Roman" w:hAnsi="Times New Roman" w:cs="Times New Roman"/>
                <w:sz w:val="20"/>
              </w:rPr>
              <w:t>Магазейная</w:t>
            </w:r>
            <w:proofErr w:type="spellEnd"/>
            <w:r w:rsidRPr="001E6FD0">
              <w:rPr>
                <w:rFonts w:ascii="Times New Roman" w:eastAsia="Times New Roman" w:hAnsi="Times New Roman" w:cs="Times New Roman"/>
                <w:sz w:val="20"/>
              </w:rPr>
              <w:t xml:space="preserve"> ул., д.68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4057AD23" w14:textId="77777777" w:rsidR="001E6FD0" w:rsidRPr="001E6FD0" w:rsidRDefault="001E6FD0" w:rsidP="001E6FD0">
            <w:pPr>
              <w:spacing w:after="0" w:line="240" w:lineRule="auto"/>
              <w:ind w:left="113" w:right="113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1191" w:type="pct"/>
            <w:vAlign w:val="center"/>
          </w:tcPr>
          <w:p w14:paraId="7E99F107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25" w:type="pct"/>
            <w:vAlign w:val="center"/>
          </w:tcPr>
          <w:p w14:paraId="72C08729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285 156,71</w:t>
            </w:r>
          </w:p>
        </w:tc>
        <w:tc>
          <w:tcPr>
            <w:tcW w:w="930" w:type="pct"/>
            <w:vAlign w:val="center"/>
          </w:tcPr>
          <w:p w14:paraId="5F0E2634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285 156,71</w:t>
            </w:r>
          </w:p>
        </w:tc>
        <w:tc>
          <w:tcPr>
            <w:tcW w:w="834" w:type="pct"/>
            <w:vMerge/>
            <w:vAlign w:val="center"/>
          </w:tcPr>
          <w:p w14:paraId="3CDC91E6" w14:textId="77777777" w:rsidR="001E6FD0" w:rsidRPr="001E6FD0" w:rsidRDefault="001E6FD0" w:rsidP="001E6FD0">
            <w:pPr>
              <w:spacing w:after="0" w:line="240" w:lineRule="auto"/>
              <w:jc w:val="center"/>
            </w:pPr>
          </w:p>
        </w:tc>
      </w:tr>
      <w:tr w:rsidR="001E6FD0" w:rsidRPr="001E6FD0" w14:paraId="276B67E9" w14:textId="77777777" w:rsidTr="001E6FD0">
        <w:tc>
          <w:tcPr>
            <w:tcW w:w="234" w:type="pct"/>
            <w:vAlign w:val="center"/>
          </w:tcPr>
          <w:p w14:paraId="528FC337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881" w:type="pct"/>
            <w:vAlign w:val="center"/>
          </w:tcPr>
          <w:p w14:paraId="7040E5AD" w14:textId="77777777" w:rsidR="001E6FD0" w:rsidRPr="001E6FD0" w:rsidRDefault="001E6FD0" w:rsidP="001E6FD0">
            <w:pPr>
              <w:spacing w:after="0" w:line="240" w:lineRule="auto"/>
              <w:jc w:val="center"/>
            </w:pPr>
            <w:proofErr w:type="spellStart"/>
            <w:r w:rsidRPr="001E6FD0">
              <w:rPr>
                <w:rFonts w:ascii="Times New Roman" w:eastAsia="Times New Roman" w:hAnsi="Times New Roman" w:cs="Times New Roman"/>
                <w:sz w:val="20"/>
              </w:rPr>
              <w:t>Тосненский</w:t>
            </w:r>
            <w:proofErr w:type="spellEnd"/>
            <w:r w:rsidRPr="001E6FD0">
              <w:rPr>
                <w:rFonts w:ascii="Times New Roman" w:eastAsia="Times New Roman" w:hAnsi="Times New Roman" w:cs="Times New Roman"/>
                <w:sz w:val="20"/>
              </w:rPr>
              <w:t xml:space="preserve"> пер., д.20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04B80FBE" w14:textId="77777777" w:rsidR="001E6FD0" w:rsidRPr="001E6FD0" w:rsidRDefault="001E6FD0" w:rsidP="001E6FD0">
            <w:pPr>
              <w:spacing w:after="0" w:line="240" w:lineRule="auto"/>
              <w:ind w:left="113" w:right="113"/>
              <w:jc w:val="center"/>
            </w:pPr>
            <w:proofErr w:type="spellStart"/>
            <w:r w:rsidRPr="001E6FD0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1E6F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1" w:type="pct"/>
            <w:vAlign w:val="center"/>
          </w:tcPr>
          <w:p w14:paraId="2440A319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25" w:type="pct"/>
            <w:vAlign w:val="center"/>
          </w:tcPr>
          <w:p w14:paraId="5EBDBCF6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289 198,32</w:t>
            </w:r>
          </w:p>
        </w:tc>
        <w:tc>
          <w:tcPr>
            <w:tcW w:w="930" w:type="pct"/>
            <w:vAlign w:val="center"/>
          </w:tcPr>
          <w:p w14:paraId="30072321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289 198,32</w:t>
            </w:r>
          </w:p>
        </w:tc>
        <w:tc>
          <w:tcPr>
            <w:tcW w:w="834" w:type="pct"/>
            <w:vMerge/>
            <w:vAlign w:val="center"/>
          </w:tcPr>
          <w:p w14:paraId="1CDB62D6" w14:textId="77777777" w:rsidR="001E6FD0" w:rsidRPr="001E6FD0" w:rsidRDefault="001E6FD0" w:rsidP="001E6FD0">
            <w:pPr>
              <w:spacing w:after="0" w:line="240" w:lineRule="auto"/>
              <w:jc w:val="center"/>
            </w:pPr>
          </w:p>
        </w:tc>
      </w:tr>
      <w:tr w:rsidR="001E6FD0" w:rsidRPr="001E6FD0" w14:paraId="3D7BE710" w14:textId="77777777" w:rsidTr="001E6FD0">
        <w:tc>
          <w:tcPr>
            <w:tcW w:w="234" w:type="pct"/>
            <w:vAlign w:val="center"/>
          </w:tcPr>
          <w:p w14:paraId="5E7E2A03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81" w:type="pct"/>
            <w:vAlign w:val="center"/>
          </w:tcPr>
          <w:p w14:paraId="291EA329" w14:textId="77777777" w:rsidR="001E6FD0" w:rsidRPr="001E6FD0" w:rsidRDefault="001E6FD0" w:rsidP="001E6FD0">
            <w:pPr>
              <w:spacing w:after="0" w:line="240" w:lineRule="auto"/>
              <w:jc w:val="center"/>
            </w:pPr>
            <w:proofErr w:type="spellStart"/>
            <w:r w:rsidRPr="001E6FD0">
              <w:rPr>
                <w:rFonts w:ascii="Times New Roman" w:eastAsia="Times New Roman" w:hAnsi="Times New Roman" w:cs="Times New Roman"/>
                <w:sz w:val="20"/>
              </w:rPr>
              <w:t>Тосненский</w:t>
            </w:r>
            <w:proofErr w:type="spellEnd"/>
            <w:r w:rsidRPr="001E6FD0">
              <w:rPr>
                <w:rFonts w:ascii="Times New Roman" w:eastAsia="Times New Roman" w:hAnsi="Times New Roman" w:cs="Times New Roman"/>
                <w:sz w:val="20"/>
              </w:rPr>
              <w:t xml:space="preserve"> пер., д.38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17662F38" w14:textId="77777777" w:rsidR="001E6FD0" w:rsidRPr="001E6FD0" w:rsidRDefault="001E6FD0" w:rsidP="001E6FD0">
            <w:pPr>
              <w:spacing w:after="0" w:line="240" w:lineRule="auto"/>
              <w:ind w:left="113" w:right="113"/>
              <w:jc w:val="center"/>
            </w:pPr>
            <w:proofErr w:type="spellStart"/>
            <w:r w:rsidRPr="001E6FD0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1E6F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1" w:type="pct"/>
            <w:vAlign w:val="center"/>
          </w:tcPr>
          <w:p w14:paraId="462E2A38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25" w:type="pct"/>
            <w:vAlign w:val="center"/>
          </w:tcPr>
          <w:p w14:paraId="74168CFE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289 082,27</w:t>
            </w:r>
          </w:p>
        </w:tc>
        <w:tc>
          <w:tcPr>
            <w:tcW w:w="930" w:type="pct"/>
            <w:vAlign w:val="center"/>
          </w:tcPr>
          <w:p w14:paraId="202BE6A2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289 082,27</w:t>
            </w:r>
          </w:p>
        </w:tc>
        <w:tc>
          <w:tcPr>
            <w:tcW w:w="834" w:type="pct"/>
            <w:vMerge/>
            <w:vAlign w:val="center"/>
          </w:tcPr>
          <w:p w14:paraId="4F3BA027" w14:textId="77777777" w:rsidR="001E6FD0" w:rsidRPr="001E6FD0" w:rsidRDefault="001E6FD0" w:rsidP="001E6FD0">
            <w:pPr>
              <w:spacing w:after="0" w:line="240" w:lineRule="auto"/>
              <w:jc w:val="center"/>
            </w:pPr>
          </w:p>
        </w:tc>
      </w:tr>
      <w:tr w:rsidR="001E6FD0" w:rsidRPr="001E6FD0" w14:paraId="10CB849E" w14:textId="77777777" w:rsidTr="001E6FD0">
        <w:tc>
          <w:tcPr>
            <w:tcW w:w="234" w:type="pct"/>
            <w:vAlign w:val="center"/>
          </w:tcPr>
          <w:p w14:paraId="555C240F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81" w:type="pct"/>
            <w:vAlign w:val="center"/>
          </w:tcPr>
          <w:p w14:paraId="4AE025B8" w14:textId="77777777" w:rsidR="001E6FD0" w:rsidRPr="001E6FD0" w:rsidRDefault="001E6FD0" w:rsidP="001E6FD0">
            <w:pPr>
              <w:spacing w:after="0" w:line="240" w:lineRule="auto"/>
              <w:jc w:val="center"/>
            </w:pPr>
            <w:proofErr w:type="spellStart"/>
            <w:r w:rsidRPr="001E6FD0">
              <w:rPr>
                <w:rFonts w:ascii="Times New Roman" w:eastAsia="Times New Roman" w:hAnsi="Times New Roman" w:cs="Times New Roman"/>
                <w:sz w:val="20"/>
              </w:rPr>
              <w:t>г.Павловск</w:t>
            </w:r>
            <w:proofErr w:type="spellEnd"/>
            <w:r w:rsidRPr="001E6FD0">
              <w:rPr>
                <w:rFonts w:ascii="Times New Roman" w:eastAsia="Times New Roman" w:hAnsi="Times New Roman" w:cs="Times New Roman"/>
                <w:sz w:val="20"/>
              </w:rPr>
              <w:t>, Горная ул., д.15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1413EE9F" w14:textId="77777777" w:rsidR="001E6FD0" w:rsidRPr="001E6FD0" w:rsidRDefault="001E6FD0" w:rsidP="001E6FD0">
            <w:pPr>
              <w:spacing w:after="0" w:line="240" w:lineRule="auto"/>
              <w:ind w:left="113" w:right="113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1191" w:type="pct"/>
            <w:vAlign w:val="center"/>
          </w:tcPr>
          <w:p w14:paraId="5BB5F704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25" w:type="pct"/>
            <w:vAlign w:val="center"/>
          </w:tcPr>
          <w:p w14:paraId="6ED24990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150 495,30</w:t>
            </w:r>
          </w:p>
        </w:tc>
        <w:tc>
          <w:tcPr>
            <w:tcW w:w="930" w:type="pct"/>
            <w:vAlign w:val="center"/>
          </w:tcPr>
          <w:p w14:paraId="145D15D9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150 495,30</w:t>
            </w:r>
          </w:p>
        </w:tc>
        <w:tc>
          <w:tcPr>
            <w:tcW w:w="834" w:type="pct"/>
            <w:vMerge/>
            <w:vAlign w:val="center"/>
          </w:tcPr>
          <w:p w14:paraId="521BD51C" w14:textId="77777777" w:rsidR="001E6FD0" w:rsidRPr="001E6FD0" w:rsidRDefault="001E6FD0" w:rsidP="001E6FD0">
            <w:pPr>
              <w:spacing w:after="0" w:line="240" w:lineRule="auto"/>
              <w:jc w:val="center"/>
            </w:pPr>
          </w:p>
        </w:tc>
      </w:tr>
      <w:tr w:rsidR="001E6FD0" w:rsidRPr="001E6FD0" w14:paraId="5F4E9DA0" w14:textId="77777777" w:rsidTr="001E6FD0">
        <w:tc>
          <w:tcPr>
            <w:tcW w:w="234" w:type="pct"/>
            <w:vAlign w:val="center"/>
          </w:tcPr>
          <w:p w14:paraId="6AAB5506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81" w:type="pct"/>
            <w:vAlign w:val="center"/>
          </w:tcPr>
          <w:p w14:paraId="49E9A6CA" w14:textId="77777777" w:rsidR="001E6FD0" w:rsidRPr="001E6FD0" w:rsidRDefault="001E6FD0" w:rsidP="001E6FD0">
            <w:pPr>
              <w:spacing w:after="0" w:line="240" w:lineRule="auto"/>
              <w:jc w:val="center"/>
            </w:pPr>
            <w:proofErr w:type="spellStart"/>
            <w:r w:rsidRPr="001E6FD0"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 w:rsidRPr="001E6FD0">
              <w:rPr>
                <w:rFonts w:ascii="Times New Roman" w:eastAsia="Times New Roman" w:hAnsi="Times New Roman" w:cs="Times New Roman"/>
                <w:sz w:val="20"/>
              </w:rPr>
              <w:t>, Артиллерийская ул., д.5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23B06488" w14:textId="77777777" w:rsidR="001E6FD0" w:rsidRPr="001E6FD0" w:rsidRDefault="001E6FD0" w:rsidP="001E6FD0">
            <w:pPr>
              <w:spacing w:after="0" w:line="240" w:lineRule="auto"/>
              <w:ind w:left="113" w:right="113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1191" w:type="pct"/>
            <w:vAlign w:val="center"/>
          </w:tcPr>
          <w:p w14:paraId="410D8462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25" w:type="pct"/>
            <w:vAlign w:val="center"/>
          </w:tcPr>
          <w:p w14:paraId="3E9C6850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314 635,99</w:t>
            </w:r>
          </w:p>
        </w:tc>
        <w:tc>
          <w:tcPr>
            <w:tcW w:w="930" w:type="pct"/>
            <w:vAlign w:val="center"/>
          </w:tcPr>
          <w:p w14:paraId="115A8E32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314 635,99</w:t>
            </w:r>
          </w:p>
        </w:tc>
        <w:tc>
          <w:tcPr>
            <w:tcW w:w="834" w:type="pct"/>
            <w:vMerge/>
            <w:vAlign w:val="center"/>
          </w:tcPr>
          <w:p w14:paraId="5A0DD26E" w14:textId="77777777" w:rsidR="001E6FD0" w:rsidRPr="001E6FD0" w:rsidRDefault="001E6FD0" w:rsidP="001E6FD0">
            <w:pPr>
              <w:spacing w:after="0" w:line="240" w:lineRule="auto"/>
              <w:jc w:val="center"/>
            </w:pPr>
          </w:p>
        </w:tc>
      </w:tr>
      <w:tr w:rsidR="001E6FD0" w:rsidRPr="001E6FD0" w14:paraId="5AB20B95" w14:textId="77777777" w:rsidTr="001E6FD0">
        <w:trPr>
          <w:trHeight w:val="2658"/>
        </w:trPr>
        <w:tc>
          <w:tcPr>
            <w:tcW w:w="234" w:type="pct"/>
            <w:vAlign w:val="center"/>
          </w:tcPr>
          <w:p w14:paraId="6601F0E5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81" w:type="pct"/>
            <w:vAlign w:val="center"/>
          </w:tcPr>
          <w:p w14:paraId="73835F00" w14:textId="77777777" w:rsidR="001E6FD0" w:rsidRPr="001E6FD0" w:rsidRDefault="001E6FD0" w:rsidP="001E6FD0">
            <w:pPr>
              <w:spacing w:after="0" w:line="240" w:lineRule="auto"/>
              <w:jc w:val="center"/>
            </w:pPr>
            <w:proofErr w:type="spellStart"/>
            <w:r w:rsidRPr="001E6FD0"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 w:rsidRPr="001E6FD0">
              <w:rPr>
                <w:rFonts w:ascii="Times New Roman" w:eastAsia="Times New Roman" w:hAnsi="Times New Roman" w:cs="Times New Roman"/>
                <w:sz w:val="20"/>
              </w:rPr>
              <w:t>, Глинки ул., д.13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11E06CBA" w14:textId="77777777" w:rsidR="001E6FD0" w:rsidRPr="001E6FD0" w:rsidRDefault="001E6FD0" w:rsidP="001E6FD0">
            <w:pPr>
              <w:spacing w:after="0" w:line="240" w:lineRule="auto"/>
              <w:ind w:left="113" w:right="113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1191" w:type="pct"/>
            <w:vAlign w:val="center"/>
          </w:tcPr>
          <w:p w14:paraId="69B7DA6F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25" w:type="pct"/>
            <w:vAlign w:val="center"/>
          </w:tcPr>
          <w:p w14:paraId="4D43BD60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314 720,89</w:t>
            </w:r>
          </w:p>
        </w:tc>
        <w:tc>
          <w:tcPr>
            <w:tcW w:w="930" w:type="pct"/>
            <w:vAlign w:val="center"/>
          </w:tcPr>
          <w:p w14:paraId="3AC4D8AD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314 720,89</w:t>
            </w:r>
          </w:p>
        </w:tc>
        <w:tc>
          <w:tcPr>
            <w:tcW w:w="834" w:type="pct"/>
            <w:vMerge/>
            <w:vAlign w:val="center"/>
          </w:tcPr>
          <w:p w14:paraId="2CB945A8" w14:textId="77777777" w:rsidR="001E6FD0" w:rsidRPr="001E6FD0" w:rsidRDefault="001E6FD0" w:rsidP="001E6FD0">
            <w:pPr>
              <w:spacing w:after="0" w:line="240" w:lineRule="auto"/>
              <w:jc w:val="center"/>
            </w:pPr>
          </w:p>
        </w:tc>
      </w:tr>
      <w:tr w:rsidR="001E6FD0" w:rsidRPr="001E6FD0" w14:paraId="369A12BD" w14:textId="77777777" w:rsidTr="001E6FD0">
        <w:tc>
          <w:tcPr>
            <w:tcW w:w="234" w:type="pct"/>
            <w:vAlign w:val="center"/>
          </w:tcPr>
          <w:p w14:paraId="7B732CE4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881" w:type="pct"/>
            <w:vAlign w:val="center"/>
          </w:tcPr>
          <w:p w14:paraId="0C8E17E6" w14:textId="77777777" w:rsidR="001E6FD0" w:rsidRPr="001E6FD0" w:rsidRDefault="001E6FD0" w:rsidP="001E6FD0">
            <w:pPr>
              <w:spacing w:after="0" w:line="240" w:lineRule="auto"/>
              <w:jc w:val="center"/>
            </w:pPr>
            <w:proofErr w:type="spellStart"/>
            <w:r w:rsidRPr="001E6FD0"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 w:rsidRPr="001E6FD0">
              <w:rPr>
                <w:rFonts w:ascii="Times New Roman" w:eastAsia="Times New Roman" w:hAnsi="Times New Roman" w:cs="Times New Roman"/>
                <w:sz w:val="20"/>
              </w:rPr>
              <w:t>, Железнодорожная ул., д.4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423789C7" w14:textId="77777777" w:rsidR="001E6FD0" w:rsidRPr="001E6FD0" w:rsidRDefault="001E6FD0" w:rsidP="001E6FD0">
            <w:pPr>
              <w:spacing w:after="0" w:line="240" w:lineRule="auto"/>
              <w:ind w:left="113" w:right="113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1191" w:type="pct"/>
            <w:vAlign w:val="center"/>
          </w:tcPr>
          <w:p w14:paraId="67AD6C1C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25" w:type="pct"/>
            <w:vAlign w:val="center"/>
          </w:tcPr>
          <w:p w14:paraId="03195FB1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322 696,32</w:t>
            </w:r>
          </w:p>
        </w:tc>
        <w:tc>
          <w:tcPr>
            <w:tcW w:w="930" w:type="pct"/>
            <w:vAlign w:val="center"/>
          </w:tcPr>
          <w:p w14:paraId="7F78C3E4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322 696,32</w:t>
            </w:r>
          </w:p>
        </w:tc>
        <w:tc>
          <w:tcPr>
            <w:tcW w:w="834" w:type="pct"/>
            <w:vMerge/>
            <w:vAlign w:val="center"/>
          </w:tcPr>
          <w:p w14:paraId="570003AE" w14:textId="77777777" w:rsidR="001E6FD0" w:rsidRPr="001E6FD0" w:rsidRDefault="001E6FD0" w:rsidP="001E6FD0">
            <w:pPr>
              <w:spacing w:after="0" w:line="240" w:lineRule="auto"/>
              <w:jc w:val="center"/>
            </w:pPr>
          </w:p>
        </w:tc>
      </w:tr>
      <w:tr w:rsidR="001E6FD0" w:rsidRPr="001E6FD0" w14:paraId="37841838" w14:textId="77777777" w:rsidTr="001E6FD0">
        <w:tc>
          <w:tcPr>
            <w:tcW w:w="234" w:type="pct"/>
            <w:vAlign w:val="center"/>
          </w:tcPr>
          <w:p w14:paraId="4FCD9F0C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881" w:type="pct"/>
            <w:vAlign w:val="center"/>
          </w:tcPr>
          <w:p w14:paraId="1E5B66A7" w14:textId="77777777" w:rsidR="001E6FD0" w:rsidRPr="001E6FD0" w:rsidRDefault="001E6FD0" w:rsidP="001E6FD0">
            <w:pPr>
              <w:spacing w:after="0" w:line="240" w:lineRule="auto"/>
              <w:jc w:val="center"/>
            </w:pPr>
            <w:proofErr w:type="spellStart"/>
            <w:r w:rsidRPr="001E6FD0"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 w:rsidRPr="001E6FD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1E6FD0">
              <w:rPr>
                <w:rFonts w:ascii="Times New Roman" w:eastAsia="Times New Roman" w:hAnsi="Times New Roman" w:cs="Times New Roman"/>
                <w:sz w:val="20"/>
              </w:rPr>
              <w:t>Магазейная</w:t>
            </w:r>
            <w:proofErr w:type="spellEnd"/>
            <w:r w:rsidRPr="001E6FD0">
              <w:rPr>
                <w:rFonts w:ascii="Times New Roman" w:eastAsia="Times New Roman" w:hAnsi="Times New Roman" w:cs="Times New Roman"/>
                <w:sz w:val="20"/>
              </w:rPr>
              <w:t xml:space="preserve"> ул., д.60/34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337DDF99" w14:textId="77777777" w:rsidR="001E6FD0" w:rsidRPr="001E6FD0" w:rsidRDefault="001E6FD0" w:rsidP="001E6FD0">
            <w:pPr>
              <w:spacing w:after="0" w:line="240" w:lineRule="auto"/>
              <w:ind w:left="113" w:right="113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1191" w:type="pct"/>
            <w:vAlign w:val="center"/>
          </w:tcPr>
          <w:p w14:paraId="7EF7BCA1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25" w:type="pct"/>
            <w:vAlign w:val="center"/>
          </w:tcPr>
          <w:p w14:paraId="010C7AB5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303 529,73</w:t>
            </w:r>
          </w:p>
        </w:tc>
        <w:tc>
          <w:tcPr>
            <w:tcW w:w="930" w:type="pct"/>
            <w:vAlign w:val="center"/>
          </w:tcPr>
          <w:p w14:paraId="56CC1BF0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303 529,73</w:t>
            </w:r>
          </w:p>
        </w:tc>
        <w:tc>
          <w:tcPr>
            <w:tcW w:w="834" w:type="pct"/>
            <w:vMerge/>
            <w:vAlign w:val="center"/>
          </w:tcPr>
          <w:p w14:paraId="6F58AA24" w14:textId="77777777" w:rsidR="001E6FD0" w:rsidRPr="001E6FD0" w:rsidRDefault="001E6FD0" w:rsidP="001E6FD0">
            <w:pPr>
              <w:spacing w:after="0" w:line="240" w:lineRule="auto"/>
              <w:jc w:val="center"/>
            </w:pPr>
          </w:p>
        </w:tc>
      </w:tr>
      <w:tr w:rsidR="001E6FD0" w:rsidRPr="001E6FD0" w14:paraId="2E88E4EE" w14:textId="77777777" w:rsidTr="001E6FD0">
        <w:tc>
          <w:tcPr>
            <w:tcW w:w="234" w:type="pct"/>
            <w:vAlign w:val="center"/>
          </w:tcPr>
          <w:p w14:paraId="61A200F9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81" w:type="pct"/>
            <w:vAlign w:val="center"/>
          </w:tcPr>
          <w:p w14:paraId="1F0C2820" w14:textId="77777777" w:rsidR="001E6FD0" w:rsidRPr="001E6FD0" w:rsidRDefault="001E6FD0" w:rsidP="001E6FD0">
            <w:pPr>
              <w:spacing w:after="0" w:line="240" w:lineRule="auto"/>
              <w:jc w:val="center"/>
            </w:pPr>
            <w:proofErr w:type="spellStart"/>
            <w:r w:rsidRPr="001E6FD0"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 w:rsidRPr="001E6FD0">
              <w:rPr>
                <w:rFonts w:ascii="Times New Roman" w:eastAsia="Times New Roman" w:hAnsi="Times New Roman" w:cs="Times New Roman"/>
                <w:sz w:val="20"/>
              </w:rPr>
              <w:t>, Саперная ул., д.10а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306C1B08" w14:textId="77777777" w:rsidR="001E6FD0" w:rsidRPr="001E6FD0" w:rsidRDefault="001E6FD0" w:rsidP="001E6FD0">
            <w:pPr>
              <w:spacing w:after="0" w:line="240" w:lineRule="auto"/>
              <w:ind w:left="113" w:right="113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1191" w:type="pct"/>
            <w:vAlign w:val="center"/>
          </w:tcPr>
          <w:p w14:paraId="3E55DFB8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25" w:type="pct"/>
            <w:vAlign w:val="center"/>
          </w:tcPr>
          <w:p w14:paraId="7F745933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334 663,81</w:t>
            </w:r>
          </w:p>
        </w:tc>
        <w:tc>
          <w:tcPr>
            <w:tcW w:w="930" w:type="pct"/>
            <w:vAlign w:val="center"/>
          </w:tcPr>
          <w:p w14:paraId="2D8F050C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334 663,81</w:t>
            </w:r>
          </w:p>
        </w:tc>
        <w:tc>
          <w:tcPr>
            <w:tcW w:w="834" w:type="pct"/>
            <w:vMerge/>
            <w:vAlign w:val="center"/>
          </w:tcPr>
          <w:p w14:paraId="62C1593A" w14:textId="77777777" w:rsidR="001E6FD0" w:rsidRPr="001E6FD0" w:rsidRDefault="001E6FD0" w:rsidP="001E6FD0">
            <w:pPr>
              <w:spacing w:after="0" w:line="240" w:lineRule="auto"/>
              <w:jc w:val="center"/>
            </w:pPr>
          </w:p>
        </w:tc>
      </w:tr>
      <w:tr w:rsidR="001E6FD0" w:rsidRPr="001E6FD0" w14:paraId="1E5D526B" w14:textId="77777777" w:rsidTr="001E6FD0">
        <w:tc>
          <w:tcPr>
            <w:tcW w:w="234" w:type="pct"/>
            <w:vAlign w:val="center"/>
          </w:tcPr>
          <w:p w14:paraId="54C356A7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881" w:type="pct"/>
            <w:vAlign w:val="center"/>
          </w:tcPr>
          <w:p w14:paraId="64E0167D" w14:textId="77777777" w:rsidR="001E6FD0" w:rsidRPr="001E6FD0" w:rsidRDefault="001E6FD0" w:rsidP="001E6FD0">
            <w:pPr>
              <w:spacing w:after="0" w:line="240" w:lineRule="auto"/>
              <w:jc w:val="center"/>
            </w:pPr>
            <w:proofErr w:type="spellStart"/>
            <w:r w:rsidRPr="001E6FD0"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 w:rsidRPr="001E6FD0">
              <w:rPr>
                <w:rFonts w:ascii="Times New Roman" w:eastAsia="Times New Roman" w:hAnsi="Times New Roman" w:cs="Times New Roman"/>
                <w:sz w:val="20"/>
              </w:rPr>
              <w:t>, Саперная ул., д.10б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03CBA0BE" w14:textId="77777777" w:rsidR="001E6FD0" w:rsidRPr="001E6FD0" w:rsidRDefault="001E6FD0" w:rsidP="001E6FD0">
            <w:pPr>
              <w:spacing w:after="0" w:line="240" w:lineRule="auto"/>
              <w:ind w:left="113" w:right="113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1191" w:type="pct"/>
            <w:vAlign w:val="center"/>
          </w:tcPr>
          <w:p w14:paraId="35E238A5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25" w:type="pct"/>
            <w:vAlign w:val="center"/>
          </w:tcPr>
          <w:p w14:paraId="42A3DE71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335 176,33</w:t>
            </w:r>
          </w:p>
        </w:tc>
        <w:tc>
          <w:tcPr>
            <w:tcW w:w="930" w:type="pct"/>
            <w:vAlign w:val="center"/>
          </w:tcPr>
          <w:p w14:paraId="2399805A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335 176,33</w:t>
            </w:r>
          </w:p>
        </w:tc>
        <w:tc>
          <w:tcPr>
            <w:tcW w:w="834" w:type="pct"/>
            <w:vMerge/>
            <w:vAlign w:val="center"/>
          </w:tcPr>
          <w:p w14:paraId="52DDB45E" w14:textId="77777777" w:rsidR="001E6FD0" w:rsidRPr="001E6FD0" w:rsidRDefault="001E6FD0" w:rsidP="001E6FD0">
            <w:pPr>
              <w:spacing w:after="0" w:line="240" w:lineRule="auto"/>
              <w:jc w:val="center"/>
            </w:pPr>
          </w:p>
        </w:tc>
      </w:tr>
      <w:tr w:rsidR="001E6FD0" w:rsidRPr="001E6FD0" w14:paraId="1BF034C9" w14:textId="77777777" w:rsidTr="001E6FD0">
        <w:tc>
          <w:tcPr>
            <w:tcW w:w="234" w:type="pct"/>
            <w:vAlign w:val="center"/>
          </w:tcPr>
          <w:p w14:paraId="7D2F854B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881" w:type="pct"/>
            <w:vAlign w:val="center"/>
          </w:tcPr>
          <w:p w14:paraId="231997D1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 xml:space="preserve">пос. </w:t>
            </w:r>
            <w:proofErr w:type="spellStart"/>
            <w:r w:rsidRPr="001E6FD0">
              <w:rPr>
                <w:rFonts w:ascii="Times New Roman" w:eastAsia="Times New Roman" w:hAnsi="Times New Roman" w:cs="Times New Roman"/>
                <w:sz w:val="20"/>
              </w:rPr>
              <w:t>Металлострой</w:t>
            </w:r>
            <w:proofErr w:type="spellEnd"/>
            <w:r w:rsidRPr="001E6FD0">
              <w:rPr>
                <w:rFonts w:ascii="Times New Roman" w:eastAsia="Times New Roman" w:hAnsi="Times New Roman" w:cs="Times New Roman"/>
                <w:sz w:val="20"/>
              </w:rPr>
              <w:t>, Пионерская ул.,  д.5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27E1F349" w14:textId="77777777" w:rsidR="001E6FD0" w:rsidRPr="001E6FD0" w:rsidRDefault="001E6FD0" w:rsidP="001E6FD0">
            <w:pPr>
              <w:spacing w:after="0" w:line="240" w:lineRule="auto"/>
              <w:ind w:left="113" w:right="113"/>
              <w:jc w:val="center"/>
            </w:pPr>
            <w:proofErr w:type="spellStart"/>
            <w:r w:rsidRPr="001E6FD0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1E6F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1" w:type="pct"/>
            <w:vAlign w:val="center"/>
          </w:tcPr>
          <w:p w14:paraId="223F0080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25" w:type="pct"/>
            <w:vAlign w:val="center"/>
          </w:tcPr>
          <w:p w14:paraId="66030531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264 336,24</w:t>
            </w:r>
          </w:p>
        </w:tc>
        <w:tc>
          <w:tcPr>
            <w:tcW w:w="930" w:type="pct"/>
            <w:vAlign w:val="center"/>
          </w:tcPr>
          <w:p w14:paraId="1CEB08B6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264 336,24</w:t>
            </w:r>
          </w:p>
        </w:tc>
        <w:tc>
          <w:tcPr>
            <w:tcW w:w="834" w:type="pct"/>
            <w:vMerge/>
            <w:vAlign w:val="center"/>
          </w:tcPr>
          <w:p w14:paraId="7FB9F4C5" w14:textId="77777777" w:rsidR="001E6FD0" w:rsidRPr="001E6FD0" w:rsidRDefault="001E6FD0" w:rsidP="001E6FD0">
            <w:pPr>
              <w:spacing w:after="0" w:line="240" w:lineRule="auto"/>
              <w:jc w:val="center"/>
            </w:pPr>
          </w:p>
        </w:tc>
      </w:tr>
      <w:tr w:rsidR="001E6FD0" w:rsidRPr="001E6FD0" w14:paraId="058DF97E" w14:textId="77777777" w:rsidTr="001E6FD0">
        <w:tc>
          <w:tcPr>
            <w:tcW w:w="234" w:type="pct"/>
            <w:vAlign w:val="center"/>
          </w:tcPr>
          <w:p w14:paraId="6925C960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881" w:type="pct"/>
            <w:vAlign w:val="center"/>
          </w:tcPr>
          <w:p w14:paraId="69AB5737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 xml:space="preserve">пос. </w:t>
            </w:r>
            <w:proofErr w:type="spellStart"/>
            <w:r w:rsidRPr="001E6FD0">
              <w:rPr>
                <w:rFonts w:ascii="Times New Roman" w:eastAsia="Times New Roman" w:hAnsi="Times New Roman" w:cs="Times New Roman"/>
                <w:sz w:val="20"/>
              </w:rPr>
              <w:t>Металлострой</w:t>
            </w:r>
            <w:proofErr w:type="spellEnd"/>
            <w:r w:rsidRPr="001E6FD0">
              <w:rPr>
                <w:rFonts w:ascii="Times New Roman" w:eastAsia="Times New Roman" w:hAnsi="Times New Roman" w:cs="Times New Roman"/>
                <w:sz w:val="20"/>
              </w:rPr>
              <w:t>, Пушкинская ул.,  д.18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6D3DD609" w14:textId="77777777" w:rsidR="001E6FD0" w:rsidRPr="001E6FD0" w:rsidRDefault="001E6FD0" w:rsidP="001E6FD0">
            <w:pPr>
              <w:spacing w:after="0" w:line="240" w:lineRule="auto"/>
              <w:ind w:left="113" w:right="113"/>
              <w:jc w:val="center"/>
            </w:pPr>
            <w:proofErr w:type="spellStart"/>
            <w:r w:rsidRPr="001E6FD0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1E6F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1" w:type="pct"/>
            <w:vAlign w:val="center"/>
          </w:tcPr>
          <w:p w14:paraId="7848F72D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25" w:type="pct"/>
            <w:vAlign w:val="center"/>
          </w:tcPr>
          <w:p w14:paraId="223F665F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292 492,44</w:t>
            </w:r>
          </w:p>
        </w:tc>
        <w:tc>
          <w:tcPr>
            <w:tcW w:w="930" w:type="pct"/>
            <w:vAlign w:val="center"/>
          </w:tcPr>
          <w:p w14:paraId="75470913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292 492,44</w:t>
            </w:r>
          </w:p>
        </w:tc>
        <w:tc>
          <w:tcPr>
            <w:tcW w:w="834" w:type="pct"/>
            <w:vMerge/>
            <w:vAlign w:val="center"/>
          </w:tcPr>
          <w:p w14:paraId="41341171" w14:textId="77777777" w:rsidR="001E6FD0" w:rsidRPr="001E6FD0" w:rsidRDefault="001E6FD0" w:rsidP="001E6FD0">
            <w:pPr>
              <w:spacing w:after="0" w:line="240" w:lineRule="auto"/>
              <w:jc w:val="center"/>
            </w:pPr>
          </w:p>
        </w:tc>
      </w:tr>
      <w:tr w:rsidR="001E6FD0" w:rsidRPr="001E6FD0" w14:paraId="534832C9" w14:textId="77777777" w:rsidTr="001E6FD0">
        <w:trPr>
          <w:trHeight w:val="649"/>
        </w:trPr>
        <w:tc>
          <w:tcPr>
            <w:tcW w:w="4166" w:type="pct"/>
            <w:gridSpan w:val="6"/>
            <w:vAlign w:val="center"/>
          </w:tcPr>
          <w:p w14:paraId="32A8F74B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34" w:type="pct"/>
            <w:vAlign w:val="center"/>
          </w:tcPr>
          <w:p w14:paraId="1723CBA5" w14:textId="77777777" w:rsidR="001E6FD0" w:rsidRPr="001E6FD0" w:rsidRDefault="001E6FD0" w:rsidP="001E6FD0">
            <w:pPr>
              <w:spacing w:after="0" w:line="240" w:lineRule="auto"/>
              <w:jc w:val="center"/>
            </w:pPr>
            <w:r w:rsidRPr="001E6FD0">
              <w:rPr>
                <w:rFonts w:ascii="Times New Roman" w:eastAsia="Times New Roman" w:hAnsi="Times New Roman" w:cs="Times New Roman"/>
                <w:sz w:val="20"/>
              </w:rPr>
              <w:t>3 785 382,67</w:t>
            </w:r>
          </w:p>
        </w:tc>
      </w:tr>
    </w:tbl>
    <w:p w14:paraId="7E648B16" w14:textId="455DB0BE" w:rsidR="0025728E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2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2266"/>
        <w:gridCol w:w="3608"/>
        <w:gridCol w:w="1830"/>
        <w:gridCol w:w="1657"/>
      </w:tblGrid>
      <w:tr w:rsidR="004A6C27" w:rsidRPr="00073FFB" w14:paraId="0795F94A" w14:textId="77777777" w:rsidTr="0025728E">
        <w:trPr>
          <w:trHeight w:val="558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2D5A71">
        <w:trPr>
          <w:trHeight w:val="822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EF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2D5A71">
        <w:trPr>
          <w:trHeight w:val="111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8B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4161F9A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7EB1528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B6D123E" w:rsidR="004A6C27" w:rsidRPr="00073FFB" w:rsidRDefault="0025728E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4A6C27" w:rsidRPr="00073FFB" w14:paraId="7B9ED69D" w14:textId="77777777" w:rsidTr="002D5A71">
        <w:trPr>
          <w:trHeight w:val="565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2D5A71">
        <w:trPr>
          <w:trHeight w:val="55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2D5A71">
        <w:trPr>
          <w:trHeight w:val="553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65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2D5A71">
        <w:trPr>
          <w:trHeight w:val="547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09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65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2D5A71">
        <w:trPr>
          <w:trHeight w:val="56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09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F305719" w14:textId="4A94E601" w:rsidR="004A6C27" w:rsidRPr="00073FFB" w:rsidRDefault="004A6C27" w:rsidP="001E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1E6FD0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E6FD0" w:rsidRPr="00073FFB" w14:paraId="2356E017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4B5E" w14:textId="48F4957A" w:rsidR="001E6FD0" w:rsidRDefault="001E6FD0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2FBC" w14:textId="77777777" w:rsidR="001E6FD0" w:rsidRPr="00073FFB" w:rsidRDefault="001E6FD0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2D50304A" w14:textId="5B58596D" w:rsidR="001E6FD0" w:rsidRPr="001E586D" w:rsidRDefault="001E6FD0" w:rsidP="001E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FD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</w:t>
            </w:r>
            <w:r w:rsidRPr="001E6FD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5D6C" w14:textId="77777777" w:rsidR="001E6FD0" w:rsidRPr="00073FFB" w:rsidRDefault="001E6FD0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F092" w14:textId="0DF50C5E" w:rsidR="001E6FD0" w:rsidRDefault="001E6FD0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2D5A71">
        <w:trPr>
          <w:trHeight w:val="701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3D604C91" w:rsidR="004A6C27" w:rsidRPr="007A537F" w:rsidRDefault="001E6FD0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5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CAE6AFD" w14:textId="01D71EBB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A4B30C6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72D6FB5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5D6CF78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E6FD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1F804D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E6F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56A38E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E6F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0D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559"/>
        <w:gridCol w:w="2693"/>
      </w:tblGrid>
      <w:tr w:rsidR="005E6471" w:rsidRPr="00360230" w14:paraId="6AACD993" w14:textId="77777777" w:rsidTr="00CD5438">
        <w:trPr>
          <w:trHeight w:val="2601"/>
        </w:trPr>
        <w:tc>
          <w:tcPr>
            <w:tcW w:w="1560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25728E">
        <w:trPr>
          <w:trHeight w:val="3120"/>
        </w:trPr>
        <w:tc>
          <w:tcPr>
            <w:tcW w:w="1560" w:type="dxa"/>
            <w:shd w:val="clear" w:color="auto" w:fill="auto"/>
            <w:vAlign w:val="center"/>
          </w:tcPr>
          <w:p w14:paraId="0423D6FD" w14:textId="19367ABE" w:rsidR="005E6471" w:rsidRPr="00360230" w:rsidRDefault="00B03E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39DF2520" w:rsidR="005E6471" w:rsidRPr="00360230" w:rsidRDefault="001E6FD0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FD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«Проектный институт "ПОГРАНПРОЕКТ»</w:t>
            </w:r>
          </w:p>
        </w:tc>
        <w:tc>
          <w:tcPr>
            <w:tcW w:w="2126" w:type="dxa"/>
            <w:vAlign w:val="center"/>
          </w:tcPr>
          <w:p w14:paraId="49253BF7" w14:textId="43919287" w:rsidR="005E6471" w:rsidRPr="00360230" w:rsidRDefault="001E6FD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FD0">
              <w:rPr>
                <w:rFonts w:ascii="Times New Roman" w:eastAsia="Times New Roman" w:hAnsi="Times New Roman" w:cs="Times New Roman"/>
                <w:lang w:eastAsia="ru-RU"/>
              </w:rPr>
              <w:t>192102, Российская Федерация, г. Санкт-Петербург, Бухарестская ул., дом 24, корпус 1, литер А, вход 17-Н, пом. №70, офис 446, pogranproekt@yandex.ru, 8 (812) 2431858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81161" w14:textId="75911EA1" w:rsidR="005E6471" w:rsidRPr="004F0D59" w:rsidRDefault="001E6FD0" w:rsidP="004F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FD0">
              <w:rPr>
                <w:rFonts w:ascii="Times New Roman" w:eastAsia="Times New Roman" w:hAnsi="Times New Roman" w:cs="Times New Roman"/>
                <w:lang w:eastAsia="ru-RU"/>
              </w:rPr>
              <w:t>7839102292</w:t>
            </w:r>
          </w:p>
        </w:tc>
        <w:tc>
          <w:tcPr>
            <w:tcW w:w="2693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3587BF86" w14:textId="77777777" w:rsidR="001E6FD0" w:rsidRDefault="001E6FD0" w:rsidP="001E6FD0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8176B99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9E54DF" w14:textId="77777777" w:rsidR="00356272" w:rsidRDefault="00356272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25728E" w14:paraId="14070E41" w14:textId="77777777" w:rsidTr="00A05A79">
        <w:trPr>
          <w:trHeight w:val="98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F715F" w:rsidRPr="0025728E" w14:paraId="59EB8C21" w14:textId="77777777" w:rsidTr="00A05A79">
        <w:trPr>
          <w:trHeight w:val="857"/>
        </w:trPr>
        <w:tc>
          <w:tcPr>
            <w:tcW w:w="2045" w:type="dxa"/>
            <w:shd w:val="clear" w:color="auto" w:fill="auto"/>
            <w:vAlign w:val="center"/>
          </w:tcPr>
          <w:p w14:paraId="6DBA9EFD" w14:textId="09848FCA" w:rsidR="002F715F" w:rsidRPr="0025728E" w:rsidRDefault="002F715F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5E8E49BF" w:rsidR="002F715F" w:rsidRPr="0025728E" w:rsidRDefault="001E6FD0" w:rsidP="0025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«Проектный институт "ПОГРАНПРОЕКТ»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666322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00278" w14:paraId="1E7DE861" w14:textId="77777777" w:rsidTr="0025728E">
        <w:trPr>
          <w:trHeight w:val="132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F715F" w:rsidRPr="00600278" w14:paraId="3DC6E934" w14:textId="77777777" w:rsidTr="0025728E">
        <w:trPr>
          <w:trHeight w:val="1130"/>
        </w:trPr>
        <w:tc>
          <w:tcPr>
            <w:tcW w:w="2074" w:type="dxa"/>
            <w:shd w:val="clear" w:color="auto" w:fill="auto"/>
            <w:vAlign w:val="center"/>
          </w:tcPr>
          <w:p w14:paraId="5F4895B9" w14:textId="139B2A9C" w:rsidR="002F715F" w:rsidRPr="002F715F" w:rsidRDefault="002F715F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5EC644A6" w:rsidR="002F715F" w:rsidRPr="002F715F" w:rsidRDefault="001E6FD0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«Проектный институт "ПОГРАНПРОЕКТ»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1CCC79AE" w:rsidR="002F715F" w:rsidRPr="002F715F" w:rsidRDefault="001E6FD0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7839102292</w:t>
            </w:r>
          </w:p>
        </w:tc>
      </w:tr>
    </w:tbl>
    <w:p w14:paraId="183A26EB" w14:textId="77777777" w:rsidR="002F715F" w:rsidRDefault="002F715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D98567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F32998C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6272" w:rsidRPr="00356272">
        <w:rPr>
          <w:rFonts w:ascii="Times New Roman" w:hAnsi="Times New Roman" w:cs="Times New Roman"/>
          <w:sz w:val="24"/>
          <w:szCs w:val="24"/>
        </w:rPr>
        <w:t>Общество</w:t>
      </w:r>
      <w:r w:rsidR="00356272">
        <w:rPr>
          <w:rFonts w:ascii="Times New Roman" w:hAnsi="Times New Roman" w:cs="Times New Roman"/>
          <w:sz w:val="24"/>
          <w:szCs w:val="24"/>
        </w:rPr>
        <w:t>м</w:t>
      </w:r>
      <w:r w:rsidR="00356272" w:rsidRPr="003562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E6FD0" w:rsidRPr="001E6FD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«Проектный институт "ПОГРАНПРОЕКТ»</w:t>
      </w:r>
      <w:r w:rsidR="001E6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EAB99" w14:textId="3C95A225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CF0A6B" w14:textId="5BABAED0" w:rsidR="002F715F" w:rsidRDefault="002F715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091D701" w14:textId="074B014E" w:rsidR="00842D44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7DBB6A" w14:textId="77777777" w:rsidR="0025728E" w:rsidRDefault="0025728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5FF9ED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A7CB270" w14:textId="73822F2A" w:rsidR="001E6FD0" w:rsidRDefault="001E6FD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8480E" w14:textId="77777777" w:rsidR="001E6FD0" w:rsidRDefault="001E6FD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03FE1C55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E6FD0" w:rsidRPr="001E6FD0">
        <w:rPr>
          <w:rFonts w:ascii="Times New Roman" w:eastAsia="Calibri" w:hAnsi="Times New Roman" w:cs="Times New Roman"/>
          <w:color w:val="000000"/>
          <w:sz w:val="24"/>
          <w:szCs w:val="24"/>
        </w:rPr>
        <w:t>057270000012000317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8FF60F1" w14:textId="77777777" w:rsidR="00842D44" w:rsidRDefault="00842D44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13E7D42B" w14:textId="23213B98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3F14965" w14:textId="77777777" w:rsidR="00366BA3" w:rsidRDefault="00366BA3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75511D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B04B297" w:rsidR="00356272" w:rsidRPr="00C132A2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16FD9F6" w14:textId="77777777" w:rsidTr="009A1804">
        <w:tc>
          <w:tcPr>
            <w:tcW w:w="3149" w:type="dxa"/>
          </w:tcPr>
          <w:p w14:paraId="42D6567C" w14:textId="15C1BBA2" w:rsidR="00356272" w:rsidRPr="00592413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C0AB9D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47457" w14:textId="158A104B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7BFE10F" w14:textId="77777777" w:rsidTr="009A1804">
        <w:tc>
          <w:tcPr>
            <w:tcW w:w="3149" w:type="dxa"/>
          </w:tcPr>
          <w:p w14:paraId="4B09A096" w14:textId="4AF2E560" w:rsidR="00356272" w:rsidRPr="00AF19A1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B628736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EA11F7" w14:textId="04CA6205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7F249F6A" w14:textId="77777777" w:rsidTr="00BD2E4A">
        <w:tc>
          <w:tcPr>
            <w:tcW w:w="3149" w:type="dxa"/>
            <w:shd w:val="clear" w:color="auto" w:fill="auto"/>
          </w:tcPr>
          <w:p w14:paraId="49F80E44" w14:textId="79A581E7" w:rsidR="0017493D" w:rsidRPr="0004363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4C481EE5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39CE3244" w:rsidR="0017493D" w:rsidRPr="0017493D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493D" w:rsidRPr="00A33A15" w14:paraId="4814347A" w14:textId="77777777" w:rsidTr="009A1804">
        <w:tc>
          <w:tcPr>
            <w:tcW w:w="3149" w:type="dxa"/>
          </w:tcPr>
          <w:p w14:paraId="748CE116" w14:textId="77777777" w:rsidR="00366BA3" w:rsidRDefault="00366BA3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A9AEB6" w14:textId="704A7C3B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A08263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B6FCFD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93D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272777A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FD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4F69444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77777777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0C95A6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77777777" w:rsidR="0017493D" w:rsidRPr="009043B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11AB923A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17493D" w:rsidRPr="009043B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0C0F" w:rsidRPr="00A33A15" w14:paraId="71B53787" w14:textId="77777777" w:rsidTr="009A1804">
        <w:trPr>
          <w:trHeight w:val="244"/>
        </w:trPr>
        <w:tc>
          <w:tcPr>
            <w:tcW w:w="3149" w:type="dxa"/>
          </w:tcPr>
          <w:p w14:paraId="2A46D4B4" w14:textId="3724FE35" w:rsidR="006F0C0F" w:rsidRPr="00C94E0F" w:rsidRDefault="006F0C0F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7A5ABFB3" w14:textId="77777777" w:rsidR="006F0C0F" w:rsidRPr="00A33A15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792CB8" w14:textId="383C6C62" w:rsidR="006F0C0F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F715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E6FD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0DA45B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FD0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566B5"/>
    <w:rsid w:val="0017493D"/>
    <w:rsid w:val="0019175D"/>
    <w:rsid w:val="00197048"/>
    <w:rsid w:val="001A4B53"/>
    <w:rsid w:val="001C1580"/>
    <w:rsid w:val="001E586D"/>
    <w:rsid w:val="001E6FD0"/>
    <w:rsid w:val="001F64C5"/>
    <w:rsid w:val="00202369"/>
    <w:rsid w:val="002250AB"/>
    <w:rsid w:val="00230733"/>
    <w:rsid w:val="0025728E"/>
    <w:rsid w:val="00262390"/>
    <w:rsid w:val="00264448"/>
    <w:rsid w:val="002D5A71"/>
    <w:rsid w:val="002F715F"/>
    <w:rsid w:val="00356272"/>
    <w:rsid w:val="00360230"/>
    <w:rsid w:val="00366BA3"/>
    <w:rsid w:val="003E2B3B"/>
    <w:rsid w:val="00410A86"/>
    <w:rsid w:val="00437CC2"/>
    <w:rsid w:val="0045627F"/>
    <w:rsid w:val="00483AC3"/>
    <w:rsid w:val="004A6C27"/>
    <w:rsid w:val="004D7D94"/>
    <w:rsid w:val="004E6D2E"/>
    <w:rsid w:val="004F0D59"/>
    <w:rsid w:val="00500767"/>
    <w:rsid w:val="005942EC"/>
    <w:rsid w:val="005E6471"/>
    <w:rsid w:val="0060009E"/>
    <w:rsid w:val="00600278"/>
    <w:rsid w:val="00600F3D"/>
    <w:rsid w:val="00601934"/>
    <w:rsid w:val="00622C06"/>
    <w:rsid w:val="0064334A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B4E91"/>
    <w:rsid w:val="00A00C65"/>
    <w:rsid w:val="00A05A79"/>
    <w:rsid w:val="00A37FB3"/>
    <w:rsid w:val="00A41FF2"/>
    <w:rsid w:val="00AF0CD0"/>
    <w:rsid w:val="00B03EF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308D3"/>
    <w:rsid w:val="00C323CC"/>
    <w:rsid w:val="00C960B7"/>
    <w:rsid w:val="00C97ED4"/>
    <w:rsid w:val="00CA2F5B"/>
    <w:rsid w:val="00CD5438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53B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C247-3FFD-4681-86C3-A70A0832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66</cp:revision>
  <dcterms:created xsi:type="dcterms:W3CDTF">2016-12-12T06:38:00Z</dcterms:created>
  <dcterms:modified xsi:type="dcterms:W3CDTF">2020-05-09T07:38:00Z</dcterms:modified>
</cp:coreProperties>
</file>