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9F630AB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D80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638840A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капитального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общего имущества в многоквартирных домах (на капитальный ремонт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замену, модернизацию лифтов, ремонт лифтовых шахт, машинных и блочных помещений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D4E9DE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C72A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77CD74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1372F" w:rsidRPr="00F837EC">
        <w:rPr>
          <w:rFonts w:ascii="Times New Roman" w:hAnsi="Times New Roman"/>
          <w:sz w:val="24"/>
        </w:rPr>
        <w:t>разработка проектной документации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462191" w:rsidRPr="00174FAC">
        <w:rPr>
          <w:rFonts w:ascii="Times New Roman" w:hAnsi="Times New Roman"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3C88093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72AE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D80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F80524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801F7" w:rsidRPr="00D801F7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5410E3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D801F7">
        <w:rPr>
          <w:rFonts w:ascii="Times New Roman" w:hAnsi="Times New Roman"/>
          <w:bCs/>
          <w:sz w:val="24"/>
        </w:rPr>
        <w:t>2</w:t>
      </w:r>
      <w:r w:rsidR="005C72AE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86ABBD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801F7" w:rsidRPr="00617045">
        <w:rPr>
          <w:rFonts w:ascii="Times New Roman" w:hAnsi="Times New Roman"/>
          <w:bCs/>
          <w:sz w:val="24"/>
        </w:rPr>
        <w:t>896 619,44 руб. (Восемьсот девяносто шесть тысяч шестьсот девятнадцать рублей 44 копейки</w:t>
      </w:r>
      <w:r w:rsidR="00D801F7" w:rsidRPr="0005632B">
        <w:rPr>
          <w:rFonts w:ascii="Times New Roman" w:hAnsi="Times New Roman"/>
          <w:bCs/>
          <w:sz w:val="24"/>
        </w:rPr>
        <w:t>)</w:t>
      </w:r>
      <w:r w:rsidR="00D801F7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2086"/>
        <w:gridCol w:w="476"/>
        <w:gridCol w:w="1404"/>
        <w:gridCol w:w="931"/>
        <w:gridCol w:w="839"/>
        <w:gridCol w:w="1282"/>
        <w:gridCol w:w="1239"/>
        <w:gridCol w:w="1418"/>
      </w:tblGrid>
      <w:tr w:rsidR="00D801F7" w:rsidRPr="00D801F7" w14:paraId="5D11AFC4" w14:textId="77777777" w:rsidTr="00D801F7">
        <w:trPr>
          <w:cantSplit/>
          <w:trHeight w:val="2325"/>
        </w:trPr>
        <w:tc>
          <w:tcPr>
            <w:tcW w:w="260" w:type="pct"/>
          </w:tcPr>
          <w:p w14:paraId="4CFEE9DA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22" w:type="pct"/>
          </w:tcPr>
          <w:p w14:paraId="6A5E272F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33" w:type="pct"/>
            <w:textDirection w:val="btLr"/>
          </w:tcPr>
          <w:p w14:paraId="391231DB" w14:textId="77777777" w:rsidR="00D801F7" w:rsidRPr="00D801F7" w:rsidRDefault="00D801F7" w:rsidP="00D801F7">
            <w:pPr>
              <w:spacing w:after="0" w:line="240" w:lineRule="auto"/>
              <w:ind w:left="113" w:right="113"/>
              <w:jc w:val="center"/>
            </w:pPr>
            <w:r w:rsidRPr="00D801F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8" w:type="pct"/>
          </w:tcPr>
          <w:p w14:paraId="0A0F7B19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6" w:type="pct"/>
          </w:tcPr>
          <w:p w14:paraId="0EF22E13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11" w:type="pct"/>
            <w:textDirection w:val="btLr"/>
          </w:tcPr>
          <w:p w14:paraId="7BDE4705" w14:textId="77777777" w:rsidR="00D801F7" w:rsidRPr="00D801F7" w:rsidRDefault="00D801F7" w:rsidP="00D801F7">
            <w:pPr>
              <w:spacing w:after="0" w:line="240" w:lineRule="auto"/>
              <w:ind w:left="113" w:right="113"/>
              <w:jc w:val="center"/>
            </w:pPr>
            <w:r w:rsidRPr="00D801F7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28" w:type="pct"/>
          </w:tcPr>
          <w:p w14:paraId="19578CE5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b/>
                <w:sz w:val="20"/>
              </w:rPr>
              <w:t>Стоимость по смете, руб.</w:t>
            </w:r>
          </w:p>
        </w:tc>
        <w:tc>
          <w:tcPr>
            <w:tcW w:w="607" w:type="pct"/>
          </w:tcPr>
          <w:p w14:paraId="4EC4ED41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695" w:type="pct"/>
          </w:tcPr>
          <w:p w14:paraId="73CEBC10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b/>
                <w:sz w:val="20"/>
              </w:rPr>
              <w:t>Начальная (</w:t>
            </w:r>
            <w:proofErr w:type="spellStart"/>
            <w:r w:rsidRPr="00D801F7">
              <w:rPr>
                <w:rFonts w:ascii="Times New Roman" w:eastAsia="Times New Roman" w:hAnsi="Times New Roman" w:cs="Times New Roman"/>
                <w:b/>
                <w:sz w:val="20"/>
              </w:rPr>
              <w:t>максималь</w:t>
            </w:r>
            <w:proofErr w:type="spellEnd"/>
            <w:r w:rsidRPr="00D801F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801F7">
              <w:rPr>
                <w:rFonts w:ascii="Times New Roman" w:eastAsia="Times New Roman" w:hAnsi="Times New Roman" w:cs="Times New Roman"/>
                <w:b/>
                <w:sz w:val="20"/>
              </w:rPr>
              <w:t>ная</w:t>
            </w:r>
            <w:proofErr w:type="spellEnd"/>
            <w:r w:rsidRPr="00D801F7">
              <w:rPr>
                <w:rFonts w:ascii="Times New Roman" w:eastAsia="Times New Roman" w:hAnsi="Times New Roman" w:cs="Times New Roman"/>
                <w:b/>
                <w:sz w:val="20"/>
              </w:rPr>
              <w:t>) цена договора по аукциону, руб.</w:t>
            </w:r>
          </w:p>
        </w:tc>
      </w:tr>
      <w:tr w:rsidR="00D801F7" w:rsidRPr="00D801F7" w14:paraId="32917BD5" w14:textId="77777777" w:rsidTr="00D801F7">
        <w:tc>
          <w:tcPr>
            <w:tcW w:w="260" w:type="pct"/>
            <w:vAlign w:val="center"/>
          </w:tcPr>
          <w:p w14:paraId="0A90D915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22" w:type="pct"/>
            <w:vMerge w:val="restart"/>
            <w:vAlign w:val="center"/>
          </w:tcPr>
          <w:p w14:paraId="71E4BD2A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проектной документации проведение капитального ремонта общего имущества в многоквартирных домах (на капитальный ремонт, </w:t>
            </w:r>
            <w:r w:rsidRPr="00D80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замену, модернизацию лифтов, ремонт лифтовых шахт, машинных и блочных помещений)</w:t>
            </w:r>
          </w:p>
        </w:tc>
        <w:tc>
          <w:tcPr>
            <w:tcW w:w="233" w:type="pct"/>
            <w:vMerge w:val="restart"/>
            <w:textDirection w:val="btLr"/>
            <w:vAlign w:val="center"/>
          </w:tcPr>
          <w:p w14:paraId="6F39D97C" w14:textId="77777777" w:rsidR="00D801F7" w:rsidRPr="00D801F7" w:rsidRDefault="00D801F7" w:rsidP="00D801F7">
            <w:pPr>
              <w:spacing w:after="0" w:line="240" w:lineRule="auto"/>
              <w:ind w:left="113" w:right="113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Выборгский </w:t>
            </w:r>
          </w:p>
        </w:tc>
        <w:tc>
          <w:tcPr>
            <w:tcW w:w="688" w:type="pct"/>
            <w:vAlign w:val="center"/>
          </w:tcPr>
          <w:p w14:paraId="1959532D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Асафьева ул., д.6 корп. 2 литера А</w:t>
            </w:r>
          </w:p>
        </w:tc>
        <w:tc>
          <w:tcPr>
            <w:tcW w:w="456" w:type="pct"/>
            <w:vAlign w:val="center"/>
          </w:tcPr>
          <w:p w14:paraId="12D892D5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 xml:space="preserve">012946, 012948, 012947, </w:t>
            </w:r>
          </w:p>
        </w:tc>
        <w:tc>
          <w:tcPr>
            <w:tcW w:w="411" w:type="pct"/>
            <w:vAlign w:val="center"/>
          </w:tcPr>
          <w:p w14:paraId="1985B2AC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28" w:type="pct"/>
            <w:vAlign w:val="center"/>
          </w:tcPr>
          <w:p w14:paraId="39243A4A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389 177,44</w:t>
            </w:r>
          </w:p>
        </w:tc>
        <w:tc>
          <w:tcPr>
            <w:tcW w:w="607" w:type="pct"/>
            <w:vAlign w:val="center"/>
          </w:tcPr>
          <w:p w14:paraId="3DDCFF80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389 177,44</w:t>
            </w:r>
          </w:p>
        </w:tc>
        <w:tc>
          <w:tcPr>
            <w:tcW w:w="695" w:type="pct"/>
            <w:vMerge w:val="restart"/>
            <w:vAlign w:val="center"/>
          </w:tcPr>
          <w:p w14:paraId="6242AA70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896 619,44</w:t>
            </w:r>
          </w:p>
        </w:tc>
      </w:tr>
      <w:tr w:rsidR="00D801F7" w:rsidRPr="00D801F7" w14:paraId="2BD59598" w14:textId="77777777" w:rsidTr="00D801F7">
        <w:tc>
          <w:tcPr>
            <w:tcW w:w="260" w:type="pct"/>
            <w:vAlign w:val="center"/>
          </w:tcPr>
          <w:p w14:paraId="1248587F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22" w:type="pct"/>
            <w:vMerge/>
            <w:vAlign w:val="center"/>
          </w:tcPr>
          <w:p w14:paraId="7C77C9DD" w14:textId="77777777" w:rsidR="00D801F7" w:rsidRPr="00D801F7" w:rsidRDefault="00D801F7" w:rsidP="00D801F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33" w:type="pct"/>
            <w:vMerge/>
            <w:vAlign w:val="center"/>
          </w:tcPr>
          <w:p w14:paraId="1A88194D" w14:textId="77777777" w:rsidR="00D801F7" w:rsidRPr="00D801F7" w:rsidRDefault="00D801F7" w:rsidP="00D801F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88" w:type="pct"/>
            <w:vAlign w:val="center"/>
          </w:tcPr>
          <w:p w14:paraId="723F55BE" w14:textId="77777777" w:rsidR="00D801F7" w:rsidRPr="00D801F7" w:rsidRDefault="00D801F7" w:rsidP="00D801F7">
            <w:pPr>
              <w:spacing w:after="0" w:line="240" w:lineRule="auto"/>
              <w:jc w:val="center"/>
            </w:pPr>
            <w:proofErr w:type="spellStart"/>
            <w:r w:rsidRPr="00D801F7">
              <w:rPr>
                <w:rFonts w:ascii="Times New Roman" w:eastAsia="Times New Roman" w:hAnsi="Times New Roman" w:cs="Times New Roman"/>
                <w:sz w:val="20"/>
              </w:rPr>
              <w:t>Сикейроса</w:t>
            </w:r>
            <w:proofErr w:type="spellEnd"/>
            <w:r w:rsidRPr="00D801F7">
              <w:rPr>
                <w:rFonts w:ascii="Times New Roman" w:eastAsia="Times New Roman" w:hAnsi="Times New Roman" w:cs="Times New Roman"/>
                <w:sz w:val="20"/>
              </w:rPr>
              <w:t xml:space="preserve"> ул., д.5 корп. 1 литера А</w:t>
            </w:r>
          </w:p>
        </w:tc>
        <w:tc>
          <w:tcPr>
            <w:tcW w:w="456" w:type="pct"/>
            <w:vAlign w:val="center"/>
          </w:tcPr>
          <w:p w14:paraId="02C951C3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 xml:space="preserve">010424, 010425, </w:t>
            </w:r>
          </w:p>
        </w:tc>
        <w:tc>
          <w:tcPr>
            <w:tcW w:w="411" w:type="pct"/>
            <w:vAlign w:val="center"/>
          </w:tcPr>
          <w:p w14:paraId="00526383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28" w:type="pct"/>
            <w:vAlign w:val="center"/>
          </w:tcPr>
          <w:p w14:paraId="73C03882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213 482,22</w:t>
            </w:r>
          </w:p>
        </w:tc>
        <w:tc>
          <w:tcPr>
            <w:tcW w:w="607" w:type="pct"/>
            <w:vAlign w:val="center"/>
          </w:tcPr>
          <w:p w14:paraId="3044D29A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213 482,22</w:t>
            </w:r>
          </w:p>
        </w:tc>
        <w:tc>
          <w:tcPr>
            <w:tcW w:w="695" w:type="pct"/>
            <w:vMerge/>
          </w:tcPr>
          <w:p w14:paraId="5B501F82" w14:textId="77777777" w:rsidR="00D801F7" w:rsidRPr="00D801F7" w:rsidRDefault="00D801F7" w:rsidP="00D801F7">
            <w:pPr>
              <w:spacing w:before="120" w:after="0" w:line="240" w:lineRule="auto"/>
              <w:ind w:firstLine="584"/>
              <w:jc w:val="both"/>
            </w:pPr>
          </w:p>
        </w:tc>
      </w:tr>
      <w:tr w:rsidR="00D801F7" w:rsidRPr="00D801F7" w14:paraId="7A161359" w14:textId="77777777" w:rsidTr="00D801F7">
        <w:tc>
          <w:tcPr>
            <w:tcW w:w="260" w:type="pct"/>
            <w:vAlign w:val="center"/>
          </w:tcPr>
          <w:p w14:paraId="3BD8BA1E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22" w:type="pct"/>
            <w:vMerge/>
            <w:vAlign w:val="center"/>
          </w:tcPr>
          <w:p w14:paraId="0468D8D5" w14:textId="77777777" w:rsidR="00D801F7" w:rsidRPr="00D801F7" w:rsidRDefault="00D801F7" w:rsidP="00D801F7">
            <w:pPr>
              <w:spacing w:after="0" w:line="240" w:lineRule="auto"/>
              <w:jc w:val="center"/>
            </w:pPr>
          </w:p>
        </w:tc>
        <w:tc>
          <w:tcPr>
            <w:tcW w:w="233" w:type="pct"/>
            <w:vMerge/>
            <w:vAlign w:val="center"/>
          </w:tcPr>
          <w:p w14:paraId="4553253E" w14:textId="77777777" w:rsidR="00D801F7" w:rsidRPr="00D801F7" w:rsidRDefault="00D801F7" w:rsidP="00D801F7">
            <w:pPr>
              <w:spacing w:after="0" w:line="240" w:lineRule="auto"/>
              <w:jc w:val="center"/>
            </w:pPr>
          </w:p>
        </w:tc>
        <w:tc>
          <w:tcPr>
            <w:tcW w:w="688" w:type="pct"/>
            <w:vAlign w:val="center"/>
          </w:tcPr>
          <w:p w14:paraId="21C88867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Художников пр., д.3 корп. 1 литера А</w:t>
            </w:r>
          </w:p>
        </w:tc>
        <w:tc>
          <w:tcPr>
            <w:tcW w:w="456" w:type="pct"/>
            <w:vAlign w:val="center"/>
          </w:tcPr>
          <w:p w14:paraId="252598D5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 xml:space="preserve">6077, 6078, 6076, 6079, </w:t>
            </w:r>
          </w:p>
        </w:tc>
        <w:tc>
          <w:tcPr>
            <w:tcW w:w="411" w:type="pct"/>
            <w:vAlign w:val="center"/>
          </w:tcPr>
          <w:p w14:paraId="2E64ECCF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28" w:type="pct"/>
            <w:vAlign w:val="center"/>
          </w:tcPr>
          <w:p w14:paraId="70DD9B56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293 959,78</w:t>
            </w:r>
          </w:p>
        </w:tc>
        <w:tc>
          <w:tcPr>
            <w:tcW w:w="607" w:type="pct"/>
            <w:vAlign w:val="center"/>
          </w:tcPr>
          <w:p w14:paraId="009D1FCB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293 959,78</w:t>
            </w:r>
          </w:p>
        </w:tc>
        <w:tc>
          <w:tcPr>
            <w:tcW w:w="695" w:type="pct"/>
            <w:vMerge/>
          </w:tcPr>
          <w:p w14:paraId="26D95171" w14:textId="77777777" w:rsidR="00D801F7" w:rsidRPr="00D801F7" w:rsidRDefault="00D801F7" w:rsidP="00D801F7">
            <w:pPr>
              <w:spacing w:before="120" w:after="0" w:line="240" w:lineRule="auto"/>
              <w:ind w:firstLine="584"/>
              <w:jc w:val="both"/>
            </w:pPr>
          </w:p>
        </w:tc>
      </w:tr>
      <w:tr w:rsidR="00D801F7" w:rsidRPr="00D801F7" w14:paraId="5C72C999" w14:textId="77777777" w:rsidTr="00D801F7">
        <w:tc>
          <w:tcPr>
            <w:tcW w:w="4305" w:type="pct"/>
            <w:gridSpan w:val="8"/>
            <w:vAlign w:val="center"/>
          </w:tcPr>
          <w:p w14:paraId="3BF1249F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695" w:type="pct"/>
            <w:vAlign w:val="center"/>
          </w:tcPr>
          <w:p w14:paraId="2D16BD8E" w14:textId="77777777" w:rsidR="00D801F7" w:rsidRPr="00D801F7" w:rsidRDefault="00D801F7" w:rsidP="00D801F7">
            <w:pPr>
              <w:spacing w:after="0" w:line="240" w:lineRule="auto"/>
              <w:jc w:val="center"/>
            </w:pPr>
            <w:r w:rsidRPr="00D801F7">
              <w:rPr>
                <w:rFonts w:ascii="Times New Roman" w:eastAsia="Times New Roman" w:hAnsi="Times New Roman" w:cs="Times New Roman"/>
                <w:sz w:val="20"/>
              </w:rPr>
              <w:t>896 619,44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28FD4321" w:rsidR="00A905FB" w:rsidRPr="00A905FB" w:rsidRDefault="00286569" w:rsidP="00D8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1F7">
              <w:rPr>
                <w:rFonts w:ascii="Times New Roman" w:hAnsi="Times New Roman" w:cs="Times New Roman"/>
                <w:sz w:val="24"/>
                <w:szCs w:val="24"/>
              </w:rPr>
              <w:t>ыборгского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5907783A" w:rsidR="00A905FB" w:rsidRPr="00B41C5D" w:rsidRDefault="00D801F7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7E378F65" w14:textId="77777777" w:rsidR="00286569" w:rsidRDefault="0028656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5802CB21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98B4D6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801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025239E" w14:textId="77777777" w:rsidR="00D801F7" w:rsidRPr="00A41FF2" w:rsidRDefault="00D801F7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8069B5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01F7">
        <w:rPr>
          <w:rFonts w:ascii="Times New Roman" w:eastAsia="Times New Roman" w:hAnsi="Times New Roman" w:cs="Times New Roman"/>
          <w:sz w:val="24"/>
          <w:szCs w:val="24"/>
          <w:lang w:eastAsia="ru-RU"/>
        </w:rPr>
        <w:t>602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ECC012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D801F7">
        <w:rPr>
          <w:rFonts w:ascii="Times New Roman" w:hAnsi="Times New Roman"/>
          <w:bCs/>
          <w:sz w:val="24"/>
        </w:rPr>
        <w:t>2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874C4AC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801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D801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C72AE" w:rsidRPr="00A905FB" w14:paraId="4BDFE10C" w14:textId="77777777" w:rsidTr="005C72AE">
        <w:trPr>
          <w:trHeight w:val="3109"/>
        </w:trPr>
        <w:tc>
          <w:tcPr>
            <w:tcW w:w="851" w:type="dxa"/>
            <w:shd w:val="clear" w:color="auto" w:fill="auto"/>
            <w:vAlign w:val="center"/>
          </w:tcPr>
          <w:p w14:paraId="66AD4554" w14:textId="36AA693B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498C85" w14:textId="4EA40120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тственностью «Инженерный центр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Лифт-Диагностика»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0338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192171, </w:t>
            </w:r>
          </w:p>
          <w:p w14:paraId="21A41F9C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0A09E76" w14:textId="305D7A37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Бабушкина ул., дом 36, корпус 1, помещение 220,                   info@lift-diagnostica.ru,                               8 (812) 3205580,                            8 (812) 3367449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BEE08" w14:textId="0D2661F5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273E27A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842669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C23D7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178897" w14:textId="16852652" w:rsidR="005C72AE" w:rsidRPr="00A905FB" w:rsidRDefault="005C72AE" w:rsidP="005C7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801F7" w:rsidRPr="00A905FB" w14:paraId="28743EEF" w14:textId="77777777" w:rsidTr="005C72AE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344386E2" w14:textId="04518B0C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7C73047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072E" w14:textId="77777777" w:rsid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194044, </w:t>
            </w:r>
          </w:p>
          <w:p w14:paraId="4CE4656C" w14:textId="77777777" w:rsid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69EC326C" w14:textId="7113C7C8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Большой </w:t>
            </w:r>
            <w:proofErr w:type="spellStart"/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Сампсониевский</w:t>
            </w:r>
            <w:proofErr w:type="spellEnd"/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29,      литер Б, 1Н,     помещение №12, korotinlsk@mail.ru,             8 (911) 207-97-98,                      8 (812) 490-70-14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1EE444E9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551" w:type="dxa"/>
          </w:tcPr>
          <w:p w14:paraId="4EB22BBB" w14:textId="1094D022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D801F7" w:rsidRPr="00A905FB" w:rsidRDefault="00D801F7" w:rsidP="00D801F7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801F7" w:rsidRPr="00A905FB" w14:paraId="76F68946" w14:textId="77777777" w:rsidTr="005C72AE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5180047C" w14:textId="40E51113" w:rsid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38DB05" w14:textId="3B75CCE1" w:rsidR="00D801F7" w:rsidRPr="00B41C5D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1DB8" w14:textId="314197ED" w:rsidR="00D801F7" w:rsidRPr="00B41C5D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 xml:space="preserve">190103, Российская Федерация, г. Санкт-Петербург, набережная Обводного канала,      дом 191, литер А, этаж 2, помещение 23,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(812) 3275538, </w:t>
            </w: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8 (921) 9440208, dt@admiralproekt.ru, 9622010@mail.ru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7BD996" w14:textId="3C6E1DD0" w:rsidR="00D801F7" w:rsidRPr="00B41C5D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7805479452</w:t>
            </w:r>
          </w:p>
        </w:tc>
        <w:tc>
          <w:tcPr>
            <w:tcW w:w="2551" w:type="dxa"/>
          </w:tcPr>
          <w:p w14:paraId="0D8630FA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01197AC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DF48BCE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6571CBF" w14:textId="59A45472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801F7" w:rsidRPr="00A905FB" w14:paraId="66FC5918" w14:textId="77777777" w:rsidTr="005C72AE">
        <w:trPr>
          <w:trHeight w:val="3038"/>
        </w:trPr>
        <w:tc>
          <w:tcPr>
            <w:tcW w:w="851" w:type="dxa"/>
            <w:shd w:val="clear" w:color="auto" w:fill="auto"/>
            <w:vAlign w:val="center"/>
          </w:tcPr>
          <w:p w14:paraId="3FFC2F9D" w14:textId="4C43EFA8" w:rsid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B6590" w14:textId="5FED7210" w:rsidR="00D801F7" w:rsidRPr="00B1372F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«РЕГИОНАЛЬНОЕ УПРАВЛЕНИЕ КМЗ»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CAB2" w14:textId="77777777" w:rsid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109052,</w:t>
            </w:r>
          </w:p>
          <w:p w14:paraId="6495E44E" w14:textId="77777777" w:rsid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583422BF" w14:textId="656475C7" w:rsidR="00D801F7" w:rsidRPr="00B1372F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5E6A1" w14:textId="5A072D48" w:rsidR="00D801F7" w:rsidRPr="00B1372F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3E984FD5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43B86DD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AB1C4C5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0DA83F" w14:textId="00D69668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801F7" w:rsidRPr="00A905FB" w14:paraId="074CF241" w14:textId="77777777" w:rsidTr="005C72AE">
        <w:trPr>
          <w:trHeight w:val="3097"/>
        </w:trPr>
        <w:tc>
          <w:tcPr>
            <w:tcW w:w="851" w:type="dxa"/>
            <w:shd w:val="clear" w:color="auto" w:fill="auto"/>
            <w:vAlign w:val="center"/>
          </w:tcPr>
          <w:p w14:paraId="0E9F1C36" w14:textId="4CD33E77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483F452C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7FDA4D83" w:rsidR="00D801F7" w:rsidRPr="00F50865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 xml:space="preserve">127055, Российская Федерация, г. Москва, Образцова ул., дом 7, под. 1, </w:t>
            </w:r>
            <w:proofErr w:type="spellStart"/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. 2, пом. 216, info_volga@bk.ru,                          +7 (499) 940-15-30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27C8B856" w:rsidR="00D801F7" w:rsidRPr="00A905FB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2551" w:type="dxa"/>
          </w:tcPr>
          <w:p w14:paraId="21ED8CF4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D801F7" w:rsidRPr="00A905FB" w:rsidRDefault="00D801F7" w:rsidP="00D801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D801F7" w14:paraId="0F1E82E4" w14:textId="77777777" w:rsidTr="00B1372F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D801F7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D801F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801F7" w:rsidRPr="00D801F7" w14:paraId="027776E9" w14:textId="77777777" w:rsidTr="00B41C5D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209026D8" w14:textId="31A8F0B8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6049649E" w:rsidR="00D801F7" w:rsidRPr="00D801F7" w:rsidRDefault="00D801F7" w:rsidP="00D80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</w:tr>
      <w:tr w:rsidR="00D801F7" w:rsidRPr="00D801F7" w14:paraId="051E8812" w14:textId="77777777" w:rsidTr="00B41C5D">
        <w:trPr>
          <w:trHeight w:val="988"/>
        </w:trPr>
        <w:tc>
          <w:tcPr>
            <w:tcW w:w="1003" w:type="pct"/>
            <w:shd w:val="clear" w:color="auto" w:fill="auto"/>
            <w:vAlign w:val="center"/>
          </w:tcPr>
          <w:p w14:paraId="3C196C76" w14:textId="2F358E98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4E44A68F" w:rsidR="00D801F7" w:rsidRPr="00D801F7" w:rsidRDefault="00D801F7" w:rsidP="00D80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01F7" w:rsidRPr="00D801F7" w14:paraId="400B3F60" w14:textId="77777777" w:rsidTr="00B41C5D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035A8F4E" w14:textId="0BBC7F9E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438546A" w14:textId="578B75C5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"Адмиралтейская архитектурно-проектная мастерская"</w:t>
            </w:r>
          </w:p>
        </w:tc>
      </w:tr>
      <w:tr w:rsidR="00D801F7" w:rsidRPr="00D801F7" w14:paraId="525CED86" w14:textId="77777777" w:rsidTr="00B41C5D">
        <w:trPr>
          <w:trHeight w:val="839"/>
        </w:trPr>
        <w:tc>
          <w:tcPr>
            <w:tcW w:w="1003" w:type="pct"/>
            <w:shd w:val="clear" w:color="auto" w:fill="auto"/>
            <w:vAlign w:val="center"/>
          </w:tcPr>
          <w:p w14:paraId="17E99DE4" w14:textId="5B305E54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85AE700" w14:textId="7259DC05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</w:tr>
      <w:tr w:rsidR="00D801F7" w:rsidRPr="00D801F7" w14:paraId="46C1860D" w14:textId="77777777" w:rsidTr="00B41C5D">
        <w:trPr>
          <w:trHeight w:val="839"/>
        </w:trPr>
        <w:tc>
          <w:tcPr>
            <w:tcW w:w="1003" w:type="pct"/>
            <w:shd w:val="clear" w:color="auto" w:fill="auto"/>
            <w:vAlign w:val="center"/>
          </w:tcPr>
          <w:p w14:paraId="67C97FDB" w14:textId="5D577A24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83AE720" w14:textId="1A01C95B" w:rsidR="00D801F7" w:rsidRPr="00D801F7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"Волга"</w:t>
            </w:r>
          </w:p>
        </w:tc>
      </w:tr>
    </w:tbl>
    <w:p w14:paraId="28E54E80" w14:textId="77777777" w:rsidR="00F841CB" w:rsidRDefault="00F841C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70012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361434">
        <w:trPr>
          <w:trHeight w:val="1232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1F7" w:rsidRPr="00361434" w14:paraId="77FDAE31" w14:textId="77777777" w:rsidTr="00361434">
        <w:trPr>
          <w:trHeight w:val="981"/>
        </w:trPr>
        <w:tc>
          <w:tcPr>
            <w:tcW w:w="1016" w:type="pct"/>
            <w:shd w:val="clear" w:color="auto" w:fill="auto"/>
            <w:vAlign w:val="center"/>
          </w:tcPr>
          <w:p w14:paraId="24161F23" w14:textId="4F1CD5F2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165EF8DE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5FBCD434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</w:tr>
      <w:tr w:rsidR="00D801F7" w:rsidRPr="00361434" w14:paraId="75036D90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A10823D" w14:textId="061A6C53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0CA06FEF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42005D05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</w:tr>
      <w:tr w:rsidR="00D801F7" w:rsidRPr="00361434" w14:paraId="2EFF49E4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3FFABE14" w14:textId="5D8507C5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15AC94E" w14:textId="23DEB66D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"Адмиралтейская архитектурно-проектная мастерская"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2E9661D" w14:textId="6CD2E34E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7805479452</w:t>
            </w:r>
          </w:p>
        </w:tc>
      </w:tr>
      <w:tr w:rsidR="00D801F7" w:rsidRPr="00361434" w14:paraId="29AB1123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6A4EE5D" w14:textId="2900DDF7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05955CE" w14:textId="19B98E2A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E3D8884" w14:textId="1C39B855" w:rsidR="00D801F7" w:rsidRPr="00361434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  <w:tr w:rsidR="00D801F7" w:rsidRPr="00361434" w14:paraId="4974C360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69401B71" w14:textId="7E8F9AE0" w:rsidR="00D801F7" w:rsidRPr="00286569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5B69B5B6" w14:textId="6635775D" w:rsidR="00D801F7" w:rsidRPr="00286569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"Волга"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16CE408" w14:textId="6D61558A" w:rsidR="00D801F7" w:rsidRPr="005C72AE" w:rsidRDefault="00D801F7" w:rsidP="00D8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</w:tbl>
    <w:p w14:paraId="144AAE2D" w14:textId="77777777" w:rsidR="00F841CB" w:rsidRDefault="00F841C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02C6D8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3724B6E" w14:textId="1C0AE6D3" w:rsidR="00286569" w:rsidRDefault="00286569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5E85E" w14:textId="77777777" w:rsidR="00286569" w:rsidRPr="009B4E91" w:rsidRDefault="00286569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15FF1162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A9612" w14:textId="77777777" w:rsidR="005C72AE" w:rsidRDefault="005C72A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C81D659" w14:textId="77777777" w:rsidR="00286569" w:rsidRDefault="0028656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218149EE" w14:textId="77777777" w:rsidR="005C72AE" w:rsidRDefault="005C72A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A6E696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801F7" w:rsidRPr="00D801F7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B150AED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127BA" w14:textId="77777777" w:rsidR="00361434" w:rsidRPr="004E4993" w:rsidRDefault="0036143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5BD36CC1" w14:textId="77777777" w:rsidR="000405DC" w:rsidRDefault="000405DC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20599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41C5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801F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086B7544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F7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86569"/>
    <w:rsid w:val="002D0B11"/>
    <w:rsid w:val="002D182A"/>
    <w:rsid w:val="00316752"/>
    <w:rsid w:val="003514C6"/>
    <w:rsid w:val="00361434"/>
    <w:rsid w:val="003A352C"/>
    <w:rsid w:val="00437CC2"/>
    <w:rsid w:val="00437EAF"/>
    <w:rsid w:val="0045627F"/>
    <w:rsid w:val="00462191"/>
    <w:rsid w:val="004E4993"/>
    <w:rsid w:val="005942EC"/>
    <w:rsid w:val="005C72AE"/>
    <w:rsid w:val="00600F3D"/>
    <w:rsid w:val="0064334A"/>
    <w:rsid w:val="006E67B5"/>
    <w:rsid w:val="007060F6"/>
    <w:rsid w:val="007305B9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1372F"/>
    <w:rsid w:val="00B33CD6"/>
    <w:rsid w:val="00B34E73"/>
    <w:rsid w:val="00B41C5D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801F7"/>
    <w:rsid w:val="00DB4F94"/>
    <w:rsid w:val="00DB7F7E"/>
    <w:rsid w:val="00DC7F8A"/>
    <w:rsid w:val="00E42343"/>
    <w:rsid w:val="00E562A2"/>
    <w:rsid w:val="00E97D11"/>
    <w:rsid w:val="00EA4BC7"/>
    <w:rsid w:val="00F50865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8456-FD0F-4579-9BA6-0E22E30F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cp:lastPrinted>2020-05-13T12:17:00Z</cp:lastPrinted>
  <dcterms:created xsi:type="dcterms:W3CDTF">2017-03-31T09:14:00Z</dcterms:created>
  <dcterms:modified xsi:type="dcterms:W3CDTF">2020-05-19T12:57:00Z</dcterms:modified>
</cp:coreProperties>
</file>