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62605B2" w:rsidR="00745B20" w:rsidRDefault="00745B20" w:rsidP="007572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EC2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4E816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5EE6D2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BA61D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7235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B349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C2AD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E637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2AD6" w:rsidRPr="00EC2AD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ECC538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C2A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1F404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2AD6" w:rsidRPr="00617045">
        <w:rPr>
          <w:rFonts w:ascii="Times New Roman" w:hAnsi="Times New Roman"/>
          <w:bCs/>
          <w:sz w:val="24"/>
        </w:rPr>
        <w:t>2 737 784,04 руб. (Два миллиона семьсот тридцать семь тысяч семьсот восемьдесят четыре рубля 04 копейки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21"/>
        <w:gridCol w:w="745"/>
        <w:gridCol w:w="2143"/>
        <w:gridCol w:w="1474"/>
        <w:gridCol w:w="2041"/>
        <w:gridCol w:w="1835"/>
      </w:tblGrid>
      <w:tr w:rsidR="00EC2AD6" w:rsidRPr="00EC2AD6" w14:paraId="27C04AD3" w14:textId="77777777" w:rsidTr="00EC2AD6">
        <w:trPr>
          <w:cantSplit/>
          <w:trHeight w:val="1134"/>
        </w:trPr>
        <w:tc>
          <w:tcPr>
            <w:tcW w:w="268" w:type="pct"/>
          </w:tcPr>
          <w:p w14:paraId="638548EB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6" w:type="pct"/>
          </w:tcPr>
          <w:p w14:paraId="0B4B5E3A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65" w:type="pct"/>
            <w:textDirection w:val="btLr"/>
          </w:tcPr>
          <w:p w14:paraId="656A9E66" w14:textId="77777777" w:rsidR="00EC2AD6" w:rsidRPr="00EC2AD6" w:rsidRDefault="00EC2AD6" w:rsidP="00EC2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50" w:type="pct"/>
          </w:tcPr>
          <w:p w14:paraId="464BAC43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601C4DD2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38E25612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99" w:type="pct"/>
          </w:tcPr>
          <w:p w14:paraId="5E0CAFC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EC2AD6" w:rsidRPr="00EC2AD6" w14:paraId="5ABBF214" w14:textId="77777777" w:rsidTr="00EC2AD6">
        <w:tc>
          <w:tcPr>
            <w:tcW w:w="268" w:type="pct"/>
            <w:vAlign w:val="center"/>
          </w:tcPr>
          <w:p w14:paraId="170338DA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  <w:vAlign w:val="center"/>
          </w:tcPr>
          <w:p w14:paraId="71A8BF83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Гагаринская ул., д.5 литера А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71C7E6E5" w14:textId="77777777" w:rsidR="00EC2AD6" w:rsidRPr="00EC2AD6" w:rsidRDefault="00EC2AD6" w:rsidP="00EC2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1CF1C505" w14:textId="77777777" w:rsidR="00EC2AD6" w:rsidRPr="00EC2AD6" w:rsidRDefault="00EC2AD6" w:rsidP="00EC2AD6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vMerge w:val="restart"/>
            <w:vAlign w:val="center"/>
          </w:tcPr>
          <w:p w14:paraId="022024F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22" w:type="pct"/>
            <w:vAlign w:val="center"/>
          </w:tcPr>
          <w:p w14:paraId="2636CA89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229 485,67</w:t>
            </w:r>
          </w:p>
        </w:tc>
        <w:tc>
          <w:tcPr>
            <w:tcW w:w="999" w:type="pct"/>
            <w:vAlign w:val="center"/>
          </w:tcPr>
          <w:p w14:paraId="1F04A318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229 485,67</w:t>
            </w:r>
          </w:p>
        </w:tc>
        <w:tc>
          <w:tcPr>
            <w:tcW w:w="899" w:type="pct"/>
            <w:vMerge w:val="restart"/>
            <w:vAlign w:val="center"/>
          </w:tcPr>
          <w:p w14:paraId="0FF1987A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2 737 784,04</w:t>
            </w:r>
          </w:p>
          <w:p w14:paraId="4273421C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11023D28" w14:textId="77777777" w:rsidTr="00EC2AD6">
        <w:tc>
          <w:tcPr>
            <w:tcW w:w="268" w:type="pct"/>
            <w:vAlign w:val="center"/>
          </w:tcPr>
          <w:p w14:paraId="7742D529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vAlign w:val="center"/>
          </w:tcPr>
          <w:p w14:paraId="59F87550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наб., д.28 литера А</w:t>
            </w:r>
          </w:p>
        </w:tc>
        <w:tc>
          <w:tcPr>
            <w:tcW w:w="365" w:type="pct"/>
            <w:vMerge/>
            <w:vAlign w:val="center"/>
          </w:tcPr>
          <w:p w14:paraId="2BB95BCD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010383DE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EE69E8E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232 586,27</w:t>
            </w:r>
          </w:p>
        </w:tc>
        <w:tc>
          <w:tcPr>
            <w:tcW w:w="999" w:type="pct"/>
            <w:vAlign w:val="center"/>
          </w:tcPr>
          <w:p w14:paraId="705DB5A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232 586,27</w:t>
            </w:r>
          </w:p>
        </w:tc>
        <w:tc>
          <w:tcPr>
            <w:tcW w:w="899" w:type="pct"/>
            <w:vMerge/>
            <w:vAlign w:val="center"/>
          </w:tcPr>
          <w:p w14:paraId="560ECE03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339BB958" w14:textId="77777777" w:rsidTr="00EC2AD6">
        <w:tc>
          <w:tcPr>
            <w:tcW w:w="268" w:type="pct"/>
            <w:vAlign w:val="center"/>
          </w:tcPr>
          <w:p w14:paraId="1DF0E8DF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pct"/>
            <w:vAlign w:val="center"/>
          </w:tcPr>
          <w:p w14:paraId="3E227579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д.21 литера А</w:t>
            </w:r>
          </w:p>
        </w:tc>
        <w:tc>
          <w:tcPr>
            <w:tcW w:w="365" w:type="pct"/>
            <w:vMerge/>
            <w:vAlign w:val="center"/>
          </w:tcPr>
          <w:p w14:paraId="4B018137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13C70827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5908C98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284 547,78</w:t>
            </w:r>
          </w:p>
        </w:tc>
        <w:tc>
          <w:tcPr>
            <w:tcW w:w="999" w:type="pct"/>
            <w:vAlign w:val="center"/>
          </w:tcPr>
          <w:p w14:paraId="256E878D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284 547,78</w:t>
            </w:r>
          </w:p>
        </w:tc>
        <w:tc>
          <w:tcPr>
            <w:tcW w:w="899" w:type="pct"/>
            <w:vMerge/>
            <w:vAlign w:val="center"/>
          </w:tcPr>
          <w:p w14:paraId="1C52E805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4A0CC2C1" w14:textId="77777777" w:rsidTr="00EC2AD6">
        <w:tc>
          <w:tcPr>
            <w:tcW w:w="268" w:type="pct"/>
            <w:vAlign w:val="center"/>
          </w:tcPr>
          <w:p w14:paraId="7822414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pct"/>
            <w:vAlign w:val="center"/>
          </w:tcPr>
          <w:p w14:paraId="552F389A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д.23 литера А</w:t>
            </w:r>
          </w:p>
        </w:tc>
        <w:tc>
          <w:tcPr>
            <w:tcW w:w="365" w:type="pct"/>
            <w:vMerge/>
            <w:vAlign w:val="center"/>
          </w:tcPr>
          <w:p w14:paraId="0F9B56DF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55606434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DF10BC2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607 176,58</w:t>
            </w:r>
          </w:p>
        </w:tc>
        <w:tc>
          <w:tcPr>
            <w:tcW w:w="999" w:type="pct"/>
            <w:vAlign w:val="center"/>
          </w:tcPr>
          <w:p w14:paraId="535D0EC1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607 176,58</w:t>
            </w:r>
          </w:p>
        </w:tc>
        <w:tc>
          <w:tcPr>
            <w:tcW w:w="899" w:type="pct"/>
            <w:vMerge/>
            <w:vAlign w:val="center"/>
          </w:tcPr>
          <w:p w14:paraId="340BF6ED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54B5FD55" w14:textId="77777777" w:rsidTr="00EC2AD6">
        <w:tc>
          <w:tcPr>
            <w:tcW w:w="268" w:type="pct"/>
            <w:vAlign w:val="center"/>
          </w:tcPr>
          <w:p w14:paraId="66984C1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14:paraId="7BABF05C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д.53 литера А</w:t>
            </w:r>
          </w:p>
        </w:tc>
        <w:tc>
          <w:tcPr>
            <w:tcW w:w="365" w:type="pct"/>
            <w:vMerge/>
            <w:vAlign w:val="center"/>
          </w:tcPr>
          <w:p w14:paraId="0E30E9BE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0583DC4B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A6DA8D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234 130,15</w:t>
            </w:r>
          </w:p>
        </w:tc>
        <w:tc>
          <w:tcPr>
            <w:tcW w:w="999" w:type="pct"/>
            <w:vAlign w:val="center"/>
          </w:tcPr>
          <w:p w14:paraId="521B1AA1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234 130,15</w:t>
            </w:r>
          </w:p>
        </w:tc>
        <w:tc>
          <w:tcPr>
            <w:tcW w:w="899" w:type="pct"/>
            <w:vMerge/>
            <w:vAlign w:val="center"/>
          </w:tcPr>
          <w:p w14:paraId="74D9704C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26CCDBA1" w14:textId="77777777" w:rsidTr="00EC2AD6">
        <w:tc>
          <w:tcPr>
            <w:tcW w:w="268" w:type="pct"/>
            <w:vAlign w:val="center"/>
          </w:tcPr>
          <w:p w14:paraId="64C48B1B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14:paraId="631973DB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д.82 литера А</w:t>
            </w:r>
          </w:p>
        </w:tc>
        <w:tc>
          <w:tcPr>
            <w:tcW w:w="365" w:type="pct"/>
            <w:vMerge/>
            <w:vAlign w:val="center"/>
          </w:tcPr>
          <w:p w14:paraId="627E8BB9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2BC31904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6A37C00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572 885,59</w:t>
            </w:r>
          </w:p>
        </w:tc>
        <w:tc>
          <w:tcPr>
            <w:tcW w:w="999" w:type="pct"/>
            <w:vAlign w:val="center"/>
          </w:tcPr>
          <w:p w14:paraId="78D90C20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572 885,59</w:t>
            </w:r>
          </w:p>
        </w:tc>
        <w:tc>
          <w:tcPr>
            <w:tcW w:w="899" w:type="pct"/>
            <w:vMerge/>
            <w:vAlign w:val="center"/>
          </w:tcPr>
          <w:p w14:paraId="39B318D8" w14:textId="77777777" w:rsidR="00EC2AD6" w:rsidRPr="00EC2AD6" w:rsidRDefault="00EC2AD6" w:rsidP="00EC2AD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17FFCDE9" w14:textId="77777777" w:rsidTr="00EC2AD6">
        <w:tc>
          <w:tcPr>
            <w:tcW w:w="268" w:type="pct"/>
            <w:vAlign w:val="center"/>
          </w:tcPr>
          <w:p w14:paraId="1C127C11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96" w:type="pct"/>
            <w:vAlign w:val="center"/>
          </w:tcPr>
          <w:p w14:paraId="0C2E6415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Рылеева ул., д.17-19 литера А</w:t>
            </w:r>
          </w:p>
        </w:tc>
        <w:tc>
          <w:tcPr>
            <w:tcW w:w="365" w:type="pct"/>
            <w:vMerge/>
            <w:vAlign w:val="center"/>
          </w:tcPr>
          <w:p w14:paraId="6AC22D2D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364C165A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0024FF7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576 972,00</w:t>
            </w:r>
          </w:p>
        </w:tc>
        <w:tc>
          <w:tcPr>
            <w:tcW w:w="999" w:type="pct"/>
            <w:vAlign w:val="center"/>
          </w:tcPr>
          <w:p w14:paraId="13C28555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sz w:val="20"/>
                <w:szCs w:val="20"/>
              </w:rPr>
              <w:t>576 972,00</w:t>
            </w:r>
          </w:p>
        </w:tc>
        <w:tc>
          <w:tcPr>
            <w:tcW w:w="899" w:type="pct"/>
            <w:vMerge/>
            <w:vAlign w:val="center"/>
          </w:tcPr>
          <w:p w14:paraId="2881D61D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D6" w:rsidRPr="00EC2AD6" w14:paraId="73F7D033" w14:textId="77777777" w:rsidTr="00EC2AD6">
        <w:tc>
          <w:tcPr>
            <w:tcW w:w="4101" w:type="pct"/>
            <w:gridSpan w:val="6"/>
            <w:vAlign w:val="center"/>
          </w:tcPr>
          <w:p w14:paraId="4B8B2009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99" w:type="pct"/>
            <w:vAlign w:val="center"/>
          </w:tcPr>
          <w:p w14:paraId="3358E28B" w14:textId="77777777" w:rsidR="00EC2AD6" w:rsidRP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2 737 784,04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67EA705C" w:rsidR="00750781" w:rsidRPr="00407AD1" w:rsidRDefault="00750781" w:rsidP="007572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572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36D06A8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9438AA9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4D83B02" w14:textId="77777777" w:rsidR="00757235" w:rsidRDefault="00757235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385375B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9444C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66EC7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2A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A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4D464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C2A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757235">
        <w:trPr>
          <w:trHeight w:val="5173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F616F07" w:rsidR="005E6471" w:rsidRPr="00360230" w:rsidRDefault="00757235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1316" w:type="pct"/>
            <w:vAlign w:val="center"/>
          </w:tcPr>
          <w:p w14:paraId="542F729C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196135,</w:t>
            </w:r>
          </w:p>
          <w:p w14:paraId="73895822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61CC890E" w:rsidR="005E6471" w:rsidRPr="00360230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Авиационная ул., дом 20, литер А, помещение 5Н, disavig@mail.ru,                          7-921-5611468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321B01A7" w:rsidR="005E6471" w:rsidRPr="00360230" w:rsidRDefault="0075723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B4E007E" w14:textId="77777777" w:rsidR="00757235" w:rsidRDefault="00757235" w:rsidP="0075723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D0671F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57235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0A47DB06" w:rsidR="00757235" w:rsidRPr="00DD0A7D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0FD5346" w:rsidR="00757235" w:rsidRPr="00DD0A7D" w:rsidRDefault="00757235" w:rsidP="00757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0909A214" w14:textId="6D9EBAD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7235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206DFBCD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1E9F343" w14:textId="77777777" w:rsidR="00757235" w:rsidRDefault="00757235" w:rsidP="0075723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</w:p>
          <w:p w14:paraId="7EA4B4CB" w14:textId="317007DA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«Эксперт-проект»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9CD5C86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035E2E4A" w14:textId="251E04F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21CF37C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757235" w:rsidRP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Эксперт-проект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51E00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C2AD6" w:rsidRPr="00EC2AD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7235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2AD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8633"/>
      <w:docPartObj>
        <w:docPartGallery w:val="Page Numbers (Bottom of Page)"/>
        <w:docPartUnique/>
      </w:docPartObj>
    </w:sdtPr>
    <w:sdtEndPr/>
    <w:sdtContent>
      <w:p w14:paraId="6FAA8296" w14:textId="37116BB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D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4AF9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57235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DE40D1"/>
    <w:rsid w:val="00E06977"/>
    <w:rsid w:val="00E94B8A"/>
    <w:rsid w:val="00EC2AD6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32C9-CB47-40C8-8CE8-CF998DAC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dcterms:created xsi:type="dcterms:W3CDTF">2016-12-12T06:38:00Z</dcterms:created>
  <dcterms:modified xsi:type="dcterms:W3CDTF">2020-05-26T16:25:00Z</dcterms:modified>
</cp:coreProperties>
</file>