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E9" w:rsidRDefault="000C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8F65F6">
        <w:rPr>
          <w:rFonts w:ascii="Times New Roman" w:hAnsi="Times New Roman" w:cs="Times New Roman"/>
          <w:b/>
          <w:bCs/>
          <w:sz w:val="24"/>
          <w:szCs w:val="24"/>
        </w:rPr>
        <w:br/>
        <w:t>01242000006200224</w:t>
      </w:r>
      <w:r w:rsidR="00E239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6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E64E9" w:rsidTr="000C2F9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E64E9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65F6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E64E9" w:rsidRDefault="008F65F6" w:rsidP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июня 2020</w:t>
            </w:r>
            <w:r w:rsidR="000C2F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F97" w:rsidRP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F97"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предварительного отбора:</w:t>
      </w:r>
    </w:p>
    <w:p w:rsidR="006E64E9" w:rsidRDefault="00E239C5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C5">
        <w:rPr>
          <w:rFonts w:ascii="Times New Roman" w:hAnsi="Times New Roman" w:cs="Times New Roman"/>
          <w:bCs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</w:r>
      <w:r w:rsidRPr="00E239C5">
        <w:rPr>
          <w:rFonts w:ascii="Times New Roman" w:hAnsi="Times New Roman" w:cs="Times New Roman"/>
          <w:sz w:val="24"/>
          <w:szCs w:val="24"/>
        </w:rPr>
        <w:t xml:space="preserve"> оказание услуг по осуществлению строительного контроля</w:t>
      </w:r>
      <w:r w:rsidR="008F65F6">
        <w:rPr>
          <w:rFonts w:ascii="Times New Roman" w:hAnsi="Times New Roman" w:cs="Times New Roman"/>
          <w:sz w:val="24"/>
          <w:szCs w:val="24"/>
        </w:rPr>
        <w:t xml:space="preserve"> (№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F65F6">
        <w:rPr>
          <w:rFonts w:ascii="Times New Roman" w:hAnsi="Times New Roman" w:cs="Times New Roman"/>
          <w:sz w:val="24"/>
          <w:szCs w:val="24"/>
        </w:rPr>
        <w:t>-</w:t>
      </w:r>
      <w:r w:rsidR="000C2F97">
        <w:rPr>
          <w:rFonts w:ascii="Times New Roman" w:hAnsi="Times New Roman" w:cs="Times New Roman"/>
          <w:sz w:val="24"/>
          <w:szCs w:val="24"/>
        </w:rPr>
        <w:t>20</w:t>
      </w:r>
      <w:r w:rsidR="008F65F6">
        <w:rPr>
          <w:rFonts w:ascii="Times New Roman" w:hAnsi="Times New Roman" w:cs="Times New Roman"/>
          <w:sz w:val="24"/>
          <w:szCs w:val="24"/>
        </w:rPr>
        <w:t>)</w:t>
      </w:r>
      <w:r w:rsidR="000C2F97">
        <w:rPr>
          <w:rFonts w:ascii="Times New Roman" w:hAnsi="Times New Roman" w:cs="Times New Roman"/>
          <w:sz w:val="24"/>
          <w:szCs w:val="24"/>
        </w:rPr>
        <w:t>.</w:t>
      </w: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2F97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«12» мая 2020 года на сайте Единой электронной торговой площадки (АО «ЕЭТП»), по адресу в сети «Интернет»: </w:t>
      </w:r>
      <w:hyperlink r:id="rId4" w:history="1">
        <w:r w:rsidR="000C2F97" w:rsidRPr="00800B82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C2F97" w:rsidRDefault="000C2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4E9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E23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9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39C5">
        <w:rPr>
          <w:rFonts w:ascii="Times New Roman" w:hAnsi="Times New Roman" w:cs="Times New Roman"/>
          <w:sz w:val="24"/>
          <w:szCs w:val="24"/>
        </w:rPr>
        <w:t>. 912</w:t>
      </w:r>
    </w:p>
    <w:p w:rsidR="000C2F97" w:rsidRDefault="000C2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6E64E9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комиссии: Грекова Наталья Александровна</w:t>
      </w:r>
    </w:p>
    <w:p w:rsidR="006E64E9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 председателя комиссии: Гашев Андрей Николаевич</w:t>
      </w:r>
    </w:p>
    <w:p w:rsidR="006E64E9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Самодова Елена Анатольевна</w:t>
      </w:r>
    </w:p>
    <w:p w:rsidR="006E64E9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Северьянов Константин Дмитриевич</w:t>
      </w:r>
    </w:p>
    <w:p w:rsidR="006E64E9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Шантурина Галина Олеговна</w:t>
      </w:r>
    </w:p>
    <w:p w:rsidR="006E64E9" w:rsidRDefault="006E6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E64E9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«08» июня 2020 года был</w:t>
      </w:r>
      <w:r w:rsidR="009110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110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0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9110D9">
        <w:rPr>
          <w:rFonts w:ascii="Times New Roman" w:hAnsi="Times New Roman" w:cs="Times New Roman"/>
          <w:sz w:val="24"/>
          <w:szCs w:val="24"/>
        </w:rPr>
        <w:t>ка от участников, с порядковым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110D9">
        <w:rPr>
          <w:rFonts w:ascii="Times New Roman" w:hAnsi="Times New Roman" w:cs="Times New Roman"/>
          <w:sz w:val="24"/>
          <w:szCs w:val="24"/>
        </w:rPr>
        <w:t>ом: 1.</w:t>
      </w:r>
    </w:p>
    <w:p w:rsidR="000C2F97" w:rsidRDefault="000C2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E64E9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012420000062002241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10355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3119"/>
        <w:gridCol w:w="2300"/>
        <w:gridCol w:w="1850"/>
        <w:gridCol w:w="2413"/>
      </w:tblGrid>
      <w:tr w:rsidR="006E64E9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E9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E9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E9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E9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E9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C5" w:rsidRDefault="00E239C5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"СТРОЙЦЕНТР-ИРКУТСК"</w:t>
            </w:r>
            <w:r w:rsidR="000C2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9C5">
              <w:rPr>
                <w:rFonts w:ascii="Times New Roman" w:hAnsi="Times New Roman" w:cs="Times New Roman"/>
                <w:sz w:val="24"/>
                <w:szCs w:val="24"/>
              </w:rPr>
              <w:t>3811122894</w:t>
            </w:r>
            <w:r w:rsidR="000C2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F97" w:rsidRDefault="00E239C5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C5">
              <w:rPr>
                <w:rFonts w:ascii="Times New Roman" w:hAnsi="Times New Roman" w:cs="Times New Roman"/>
                <w:sz w:val="24"/>
                <w:szCs w:val="24"/>
              </w:rPr>
              <w:t xml:space="preserve">664009, Российская Федерация, </w:t>
            </w:r>
            <w:proofErr w:type="gramStart"/>
            <w:r w:rsidRPr="00E239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239C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ИРКУТСКАЯ, Г ИРКУТСК, УЛ ШИРЯМОВА, ДОМ 40</w:t>
            </w:r>
          </w:p>
          <w:p w:rsidR="00E239C5" w:rsidRDefault="00E239C5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6E64E9" w:rsidRDefault="006E6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E9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21"/>
        <w:gridCol w:w="1814"/>
        <w:gridCol w:w="2325"/>
      </w:tblGrid>
      <w:tr w:rsidR="004E55C6" w:rsidTr="004E55C6">
        <w:trPr>
          <w:trHeight w:val="100"/>
          <w:jc w:val="center"/>
        </w:trPr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 w:rsidP="00E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5C6" w:rsidTr="004E55C6">
        <w:trPr>
          <w:trHeight w:val="100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C6" w:rsidRDefault="004E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64E9" w:rsidRDefault="006E6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E9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</w:t>
      </w:r>
      <w:r w:rsidR="000C2F9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организаций.</w:t>
      </w:r>
    </w:p>
    <w:p w:rsidR="008F65F6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4E9" w:rsidRDefault="009A3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5F6">
        <w:rPr>
          <w:rFonts w:ascii="Times New Roman" w:hAnsi="Times New Roman" w:cs="Times New Roman"/>
          <w:sz w:val="24"/>
          <w:szCs w:val="24"/>
        </w:rPr>
        <w:t>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8534"/>
      </w:tblGrid>
      <w:tr w:rsidR="009110D9" w:rsidTr="009110D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9" w:rsidRDefault="0091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9" w:rsidRDefault="0091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</w:tr>
      <w:tr w:rsidR="009110D9" w:rsidTr="009110D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9" w:rsidRDefault="0091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9" w:rsidRDefault="0091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"СТРОЙЦЕНТР-ИРКУТСК"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E64E9" w:rsidRDefault="006E6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E9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0294" w:rsidRDefault="00470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6E64E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6E64E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6E64E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6E64E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6E64E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6E64E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4E9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6E64E9" w:rsidRDefault="006E6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4E9" w:rsidSect="006E64E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4E63"/>
    <w:rsid w:val="000C2F97"/>
    <w:rsid w:val="002835FD"/>
    <w:rsid w:val="00470294"/>
    <w:rsid w:val="004E55C6"/>
    <w:rsid w:val="006E64E9"/>
    <w:rsid w:val="008F65F6"/>
    <w:rsid w:val="009110D9"/>
    <w:rsid w:val="009A30CF"/>
    <w:rsid w:val="00B54E63"/>
    <w:rsid w:val="00C113DF"/>
    <w:rsid w:val="00E2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7</cp:revision>
  <cp:lastPrinted>2020-06-22T09:41:00Z</cp:lastPrinted>
  <dcterms:created xsi:type="dcterms:W3CDTF">2020-06-22T08:38:00Z</dcterms:created>
  <dcterms:modified xsi:type="dcterms:W3CDTF">2020-06-22T09:41:00Z</dcterms:modified>
</cp:coreProperties>
</file>