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7A9C493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2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8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446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D82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D7993E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8206A" w:rsidRPr="00D82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CA498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C1488D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8206A" w:rsidRPr="00D8206A">
        <w:rPr>
          <w:rFonts w:ascii="Times New Roman" w:hAnsi="Times New Roman"/>
          <w:sz w:val="24"/>
        </w:rPr>
        <w:t>ремонт внутридомовых инженерных систем электроснабжения.</w:t>
      </w:r>
    </w:p>
    <w:p w14:paraId="27C790C6" w14:textId="3E92F62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856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C22D9D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85686" w:rsidRPr="00885686">
        <w:rPr>
          <w:rFonts w:ascii="Times New Roman" w:hAnsi="Times New Roman" w:cs="Times New Roman"/>
          <w:sz w:val="24"/>
          <w:szCs w:val="24"/>
        </w:rPr>
        <w:t>057270000012000900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066F4B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885686">
        <w:rPr>
          <w:rFonts w:ascii="Times New Roman" w:hAnsi="Times New Roman"/>
          <w:bCs/>
          <w:sz w:val="24"/>
        </w:rPr>
        <w:t>2</w:t>
      </w:r>
      <w:r w:rsidR="009446A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0CF3BF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85686" w:rsidRPr="00885686">
        <w:rPr>
          <w:rFonts w:ascii="Times New Roman" w:hAnsi="Times New Roman"/>
          <w:bCs/>
          <w:sz w:val="24"/>
        </w:rPr>
        <w:t>8 562 682,39 руб. (Восемь миллионов пятьсот шестьдесят две тысячи шестьсот восемьдесят два рубля 39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138"/>
        <w:gridCol w:w="416"/>
        <w:gridCol w:w="1556"/>
        <w:gridCol w:w="2377"/>
        <w:gridCol w:w="1179"/>
        <w:gridCol w:w="1619"/>
        <w:gridCol w:w="1461"/>
      </w:tblGrid>
      <w:tr w:rsidR="00885686" w:rsidRPr="00885686" w14:paraId="177AFA4C" w14:textId="77777777" w:rsidTr="00885686">
        <w:trPr>
          <w:cantSplit/>
          <w:trHeight w:val="1134"/>
        </w:trPr>
        <w:tc>
          <w:tcPr>
            <w:tcW w:w="225" w:type="pct"/>
            <w:vAlign w:val="center"/>
          </w:tcPr>
          <w:p w14:paraId="231B6025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8" w:type="pct"/>
            <w:vAlign w:val="center"/>
          </w:tcPr>
          <w:p w14:paraId="6C443F5C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113F970C" w14:textId="77777777" w:rsidR="00885686" w:rsidRPr="00885686" w:rsidRDefault="00885686" w:rsidP="0088568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62" w:type="pct"/>
            <w:vAlign w:val="center"/>
          </w:tcPr>
          <w:p w14:paraId="4F926D1E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165" w:type="pct"/>
            <w:vAlign w:val="center"/>
          </w:tcPr>
          <w:p w14:paraId="3F70F5DC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578" w:type="pct"/>
            <w:vAlign w:val="center"/>
          </w:tcPr>
          <w:p w14:paraId="6B94CA37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93" w:type="pct"/>
            <w:vAlign w:val="center"/>
          </w:tcPr>
          <w:p w14:paraId="461EA341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16" w:type="pct"/>
            <w:vAlign w:val="center"/>
          </w:tcPr>
          <w:p w14:paraId="2069D772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885686" w:rsidRPr="00885686" w14:paraId="183A292B" w14:textId="77777777" w:rsidTr="00885686">
        <w:trPr>
          <w:trHeight w:val="1556"/>
        </w:trPr>
        <w:tc>
          <w:tcPr>
            <w:tcW w:w="225" w:type="pct"/>
            <w:vMerge w:val="restart"/>
            <w:vAlign w:val="center"/>
          </w:tcPr>
          <w:p w14:paraId="63E0ECD4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  <w:vMerge w:val="restart"/>
            <w:vAlign w:val="center"/>
          </w:tcPr>
          <w:p w14:paraId="46EA7C33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Лиговский пр., д.44 литера Б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2CAB7BAF" w14:textId="77777777" w:rsidR="00885686" w:rsidRPr="00885686" w:rsidRDefault="00885686" w:rsidP="0088568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62" w:type="pct"/>
            <w:vAlign w:val="center"/>
          </w:tcPr>
          <w:p w14:paraId="49B4A32B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165" w:type="pct"/>
            <w:vAlign w:val="center"/>
          </w:tcPr>
          <w:p w14:paraId="31E4841C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6ACF7B2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840-01-2020</w:t>
            </w:r>
          </w:p>
          <w:p w14:paraId="54A7331E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«СПЕЦИАЛИЗИРОВАННОЕ ПРОЕКТНОЕ БЮРО»</w:t>
            </w:r>
          </w:p>
        </w:tc>
        <w:tc>
          <w:tcPr>
            <w:tcW w:w="578" w:type="pct"/>
            <w:vAlign w:val="center"/>
          </w:tcPr>
          <w:p w14:paraId="2D60DC5E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6 092 909,30</w:t>
            </w:r>
          </w:p>
        </w:tc>
        <w:tc>
          <w:tcPr>
            <w:tcW w:w="793" w:type="pct"/>
            <w:vMerge w:val="restart"/>
            <w:vAlign w:val="center"/>
          </w:tcPr>
          <w:p w14:paraId="77F2CD26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6 092 909,30</w:t>
            </w:r>
          </w:p>
        </w:tc>
        <w:tc>
          <w:tcPr>
            <w:tcW w:w="716" w:type="pct"/>
            <w:vMerge w:val="restart"/>
            <w:vAlign w:val="center"/>
          </w:tcPr>
          <w:p w14:paraId="38B52430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8 562 682,39</w:t>
            </w:r>
          </w:p>
        </w:tc>
      </w:tr>
      <w:tr w:rsidR="00885686" w:rsidRPr="00885686" w14:paraId="08228563" w14:textId="77777777" w:rsidTr="00885686">
        <w:trPr>
          <w:trHeight w:val="1563"/>
        </w:trPr>
        <w:tc>
          <w:tcPr>
            <w:tcW w:w="225" w:type="pct"/>
            <w:vMerge w:val="restart"/>
            <w:vAlign w:val="center"/>
          </w:tcPr>
          <w:p w14:paraId="0A4A2766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pct"/>
            <w:vMerge w:val="restart"/>
            <w:vAlign w:val="center"/>
          </w:tcPr>
          <w:p w14:paraId="59D62030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Миллионная ул., д.17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069DAAC1" w14:textId="77777777" w:rsidR="00885686" w:rsidRPr="00885686" w:rsidRDefault="00885686" w:rsidP="0088568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62" w:type="pct"/>
            <w:vAlign w:val="center"/>
          </w:tcPr>
          <w:p w14:paraId="69AC755E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165" w:type="pct"/>
            <w:vAlign w:val="center"/>
          </w:tcPr>
          <w:p w14:paraId="181F8D63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0D7FDA92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514-12-2020</w:t>
            </w:r>
          </w:p>
          <w:p w14:paraId="7CF0D114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«СПЕЦИАЛИЗИРОВАННОЕ ПРОЕКТНОЕ БЮРО»</w:t>
            </w:r>
          </w:p>
        </w:tc>
        <w:tc>
          <w:tcPr>
            <w:tcW w:w="578" w:type="pct"/>
            <w:vAlign w:val="center"/>
          </w:tcPr>
          <w:p w14:paraId="3D91D564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2 469 773,09</w:t>
            </w:r>
          </w:p>
        </w:tc>
        <w:tc>
          <w:tcPr>
            <w:tcW w:w="793" w:type="pct"/>
            <w:vMerge w:val="restart"/>
            <w:vAlign w:val="center"/>
          </w:tcPr>
          <w:p w14:paraId="1EB4312D" w14:textId="77777777" w:rsidR="00885686" w:rsidRPr="00885686" w:rsidRDefault="00885686" w:rsidP="0088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sz w:val="20"/>
                <w:szCs w:val="20"/>
              </w:rPr>
              <w:t>2 469 773,09</w:t>
            </w:r>
          </w:p>
        </w:tc>
        <w:tc>
          <w:tcPr>
            <w:tcW w:w="716" w:type="pct"/>
            <w:vMerge/>
            <w:vAlign w:val="center"/>
          </w:tcPr>
          <w:p w14:paraId="01CF48A5" w14:textId="77777777" w:rsidR="00885686" w:rsidRPr="00885686" w:rsidRDefault="00885686" w:rsidP="00885686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85686" w:rsidRPr="00885686" w14:paraId="706DCF9E" w14:textId="77777777" w:rsidTr="00885686">
        <w:tc>
          <w:tcPr>
            <w:tcW w:w="4284" w:type="pct"/>
            <w:gridSpan w:val="7"/>
            <w:vAlign w:val="center"/>
          </w:tcPr>
          <w:p w14:paraId="2F63D739" w14:textId="77777777" w:rsidR="00885686" w:rsidRPr="00885686" w:rsidRDefault="00885686" w:rsidP="00885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6" w:type="pct"/>
            <w:vAlign w:val="center"/>
          </w:tcPr>
          <w:p w14:paraId="24446F47" w14:textId="77777777" w:rsidR="00885686" w:rsidRPr="00885686" w:rsidRDefault="00885686" w:rsidP="00885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56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8 562 682,39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1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E236A1" w:rsidRDefault="00E236A1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B6D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47D7FBD2" w:rsidR="00E236A1" w:rsidRDefault="008A2D64" w:rsidP="008A2D6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4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A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E236A1" w:rsidRDefault="00E236A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E2D4FAD" w:rsidR="00CC06E7" w:rsidRPr="00617241" w:rsidRDefault="008A2D64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25F0811E" w:rsidR="00537708" w:rsidRDefault="00E236A1" w:rsidP="008A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2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17203E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D1A7CDA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D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5686">
        <w:rPr>
          <w:rFonts w:ascii="Times New Roman" w:eastAsia="Calibri" w:hAnsi="Times New Roman" w:cs="Times New Roman"/>
          <w:color w:val="000000"/>
          <w:sz w:val="24"/>
          <w:szCs w:val="24"/>
        </w:rPr>
        <w:t>82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6627EE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85686">
        <w:rPr>
          <w:rFonts w:ascii="Times New Roman" w:hAnsi="Times New Roman"/>
          <w:bCs/>
          <w:sz w:val="24"/>
        </w:rPr>
        <w:t>2</w:t>
      </w:r>
      <w:r w:rsidR="009446A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290618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3D0EB3" w:rsidRPr="003D0EB3" w:rsidRDefault="00582DA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A3087DB" w:rsidR="003D0EB3" w:rsidRPr="003D0EB3" w:rsidRDefault="00D8206A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0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206A">
              <w:rPr>
                <w:rFonts w:ascii="Times New Roman" w:eastAsia="Times New Roman" w:hAnsi="Times New Roman" w:cs="Times New Roman"/>
                <w:lang w:eastAsia="ru-RU"/>
              </w:rPr>
              <w:t>"ТН-ГРУПП"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B34FC68" w:rsidR="003D0EB3" w:rsidRPr="003D0EB3" w:rsidRDefault="00D8206A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06A">
              <w:rPr>
                <w:rFonts w:ascii="Times New Roman" w:eastAsia="Times New Roman" w:hAnsi="Times New Roman" w:cs="Times New Roman"/>
                <w:lang w:eastAsia="ru-RU"/>
              </w:rPr>
              <w:t>196105, Российская Федерация, г. Санкт-Пет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ербург,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Свеаборгская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  <w:r w:rsidRPr="00D8206A">
              <w:rPr>
                <w:rFonts w:ascii="Times New Roman" w:eastAsia="Times New Roman" w:hAnsi="Times New Roman" w:cs="Times New Roman"/>
                <w:lang w:eastAsia="ru-RU"/>
              </w:rPr>
              <w:t>дом 25, литер А, помещение 4Н,                                           8(812) 603-48-62, info@tn-grupp.ru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5324A6C6" w:rsidR="003D0EB3" w:rsidRPr="003D0EB3" w:rsidRDefault="00D8206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06A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  <w:tc>
          <w:tcPr>
            <w:tcW w:w="2268" w:type="dxa"/>
          </w:tcPr>
          <w:p w14:paraId="7FA34B9A" w14:textId="2E88199F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1"/>
      </w:tblGrid>
      <w:tr w:rsidR="00360230" w:rsidRPr="00E01362" w14:paraId="14070E41" w14:textId="77777777" w:rsidTr="008A2D64">
        <w:trPr>
          <w:trHeight w:val="843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E20EE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E20EE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93469" w:rsidRPr="00E01362" w14:paraId="59EB8C21" w14:textId="77777777" w:rsidTr="008A2D64">
        <w:trPr>
          <w:trHeight w:val="699"/>
        </w:trPr>
        <w:tc>
          <w:tcPr>
            <w:tcW w:w="1003" w:type="pct"/>
            <w:shd w:val="clear" w:color="auto" w:fill="auto"/>
            <w:vAlign w:val="center"/>
          </w:tcPr>
          <w:p w14:paraId="6DBA9EFD" w14:textId="00D76957" w:rsidR="00893469" w:rsidRPr="00893469" w:rsidRDefault="00893469" w:rsidP="0089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0EC2258" w:rsidR="00893469" w:rsidRPr="00893469" w:rsidRDefault="00D8206A" w:rsidP="0089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"ТН-ГРУПП"</w:t>
            </w:r>
          </w:p>
        </w:tc>
      </w:tr>
    </w:tbl>
    <w:p w14:paraId="216AB022" w14:textId="77777777" w:rsidR="008A2D64" w:rsidRDefault="008A2D6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7"/>
        <w:gridCol w:w="2125"/>
      </w:tblGrid>
      <w:tr w:rsidR="00600278" w:rsidRPr="00E01362" w14:paraId="1E7DE861" w14:textId="77777777" w:rsidTr="00D8206A">
        <w:trPr>
          <w:trHeight w:val="1277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E20EE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E20EE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E20EE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93469" w:rsidRPr="00E01362" w14:paraId="3DC6E934" w14:textId="77777777" w:rsidTr="008A2D64">
        <w:trPr>
          <w:trHeight w:val="846"/>
        </w:trPr>
        <w:tc>
          <w:tcPr>
            <w:tcW w:w="1017" w:type="pct"/>
            <w:shd w:val="clear" w:color="auto" w:fill="auto"/>
            <w:vAlign w:val="center"/>
          </w:tcPr>
          <w:p w14:paraId="5F4895B9" w14:textId="7BE5F7FE" w:rsidR="00893469" w:rsidRPr="00893469" w:rsidRDefault="00893469" w:rsidP="0089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171A2F42" w:rsidR="00893469" w:rsidRPr="00893469" w:rsidRDefault="00D8206A" w:rsidP="0089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"ТН-ГРУПП"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3C387A53" w:rsidR="00893469" w:rsidRPr="00893469" w:rsidRDefault="00D8206A" w:rsidP="0089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7810455979</w:t>
            </w:r>
          </w:p>
        </w:tc>
      </w:tr>
    </w:tbl>
    <w:p w14:paraId="27C47AC5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75DBAB9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, </w:t>
      </w:r>
      <w:r w:rsidR="00957EA0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4D62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D8206A" w:rsidRP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"ТН-ГРУПП"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4FED19" w14:textId="40AE0B9D" w:rsidR="003A4E4E" w:rsidRDefault="003A4E4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05588" w14:textId="51526931" w:rsidR="00D8206A" w:rsidRDefault="00D8206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9A69AB" w14:textId="7F985FD6" w:rsidR="00D8206A" w:rsidRDefault="00D8206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17EC5" w14:textId="77777777" w:rsidR="00D8206A" w:rsidRDefault="00D8206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A09243" w14:textId="70E2A000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1077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409FD2" w14:textId="79D58BBC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EAB5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1F0F34" w14:textId="77777777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63BA2" w14:textId="77777777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576298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85686" w:rsidRPr="00885686">
        <w:rPr>
          <w:rFonts w:ascii="Times New Roman" w:hAnsi="Times New Roman" w:cs="Times New Roman"/>
          <w:sz w:val="24"/>
          <w:szCs w:val="24"/>
        </w:rPr>
        <w:t>057270000012000900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D8206A" w14:paraId="1BADF68B" w14:textId="77777777" w:rsidTr="00126BBF">
        <w:tc>
          <w:tcPr>
            <w:tcW w:w="4629" w:type="dxa"/>
            <w:vAlign w:val="bottom"/>
            <w:hideMark/>
          </w:tcPr>
          <w:p w14:paraId="12D8B80A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bookmarkStart w:id="4" w:name="_GoBack"/>
            <w:bookmarkEnd w:id="4"/>
          </w:p>
          <w:p w14:paraId="1F19026B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D7E91D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66657CDA" w14:textId="77777777" w:rsidTr="00126BBF">
        <w:tc>
          <w:tcPr>
            <w:tcW w:w="4629" w:type="dxa"/>
            <w:hideMark/>
          </w:tcPr>
          <w:p w14:paraId="7BD7FB9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7DD0DC1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0E2D9193" w14:textId="77777777" w:rsidTr="00126BBF">
        <w:trPr>
          <w:trHeight w:val="909"/>
        </w:trPr>
        <w:tc>
          <w:tcPr>
            <w:tcW w:w="4629" w:type="dxa"/>
            <w:hideMark/>
          </w:tcPr>
          <w:p w14:paraId="5E73ABE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C984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81A90B0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6AB9F993" w14:textId="77777777" w:rsidTr="00126BBF">
        <w:tc>
          <w:tcPr>
            <w:tcW w:w="4629" w:type="dxa"/>
          </w:tcPr>
          <w:p w14:paraId="05365B85" w14:textId="77777777" w:rsidR="00D8206A" w:rsidRPr="00556DDE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161A9C1" w14:textId="77777777" w:rsidR="00D8206A" w:rsidRPr="00556DD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D8206A" w14:paraId="37083CE5" w14:textId="77777777" w:rsidTr="00126BBF">
        <w:tc>
          <w:tcPr>
            <w:tcW w:w="4629" w:type="dxa"/>
          </w:tcPr>
          <w:p w14:paraId="7BA8598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47FD482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4BD974B1" w14:textId="77777777" w:rsidTr="00126BBF">
        <w:tc>
          <w:tcPr>
            <w:tcW w:w="4629" w:type="dxa"/>
          </w:tcPr>
          <w:p w14:paraId="5214E37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6678156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5F5C50FA" w14:textId="77777777" w:rsidTr="00126BBF">
        <w:tc>
          <w:tcPr>
            <w:tcW w:w="4629" w:type="dxa"/>
          </w:tcPr>
          <w:p w14:paraId="705E89D5" w14:textId="77777777" w:rsidR="00D8206A" w:rsidRPr="000A3A90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75DAA0EB" w14:textId="77777777" w:rsidR="00D8206A" w:rsidRPr="000A3A90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3599A1AB" w14:textId="77777777" w:rsidTr="00126BBF">
        <w:tc>
          <w:tcPr>
            <w:tcW w:w="4629" w:type="dxa"/>
          </w:tcPr>
          <w:p w14:paraId="739B7F87" w14:textId="77777777" w:rsidR="00D8206A" w:rsidRPr="00855824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2F784FC9" w14:textId="77777777" w:rsidR="00D8206A" w:rsidRPr="00855824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263ADB53" w14:textId="77777777" w:rsidTr="00126BBF">
        <w:tc>
          <w:tcPr>
            <w:tcW w:w="4629" w:type="dxa"/>
          </w:tcPr>
          <w:p w14:paraId="61DBFA2E" w14:textId="77777777" w:rsidR="00D8206A" w:rsidRPr="002A7F68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4F19A77A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5404CE8" w14:textId="77777777" w:rsidTr="00126BBF">
        <w:tc>
          <w:tcPr>
            <w:tcW w:w="4629" w:type="dxa"/>
            <w:hideMark/>
          </w:tcPr>
          <w:p w14:paraId="3AFCB720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0A1467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9BD7BB8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3228331C" w14:textId="77777777" w:rsidTr="00126BBF">
        <w:tc>
          <w:tcPr>
            <w:tcW w:w="4629" w:type="dxa"/>
            <w:hideMark/>
          </w:tcPr>
          <w:p w14:paraId="3ED36548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3E84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260E92E" w14:textId="77777777" w:rsidTr="00126BBF">
        <w:tc>
          <w:tcPr>
            <w:tcW w:w="4629" w:type="dxa"/>
          </w:tcPr>
          <w:p w14:paraId="4B3D74E4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FBA1FC1" w14:textId="77777777" w:rsidR="00D8206A" w:rsidRPr="00AA630B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8206A" w14:paraId="3BCDF222" w14:textId="77777777" w:rsidTr="00126BBF">
        <w:tc>
          <w:tcPr>
            <w:tcW w:w="4629" w:type="dxa"/>
          </w:tcPr>
          <w:p w14:paraId="0ADE8126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50D56F7" w14:textId="77777777" w:rsidR="00D8206A" w:rsidRPr="00FD34E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C2DBD">
      <w:footerReference w:type="even" r:id="rId14"/>
      <w:footerReference w:type="default" r:id="rId15"/>
      <w:pgSz w:w="11906" w:h="16838"/>
      <w:pgMar w:top="1134" w:right="566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88568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0902ECC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686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E1640"/>
    <w:rsid w:val="0091459A"/>
    <w:rsid w:val="009207C7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8FA4-156D-4F4E-928C-9C1D205A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149</cp:revision>
  <cp:lastPrinted>2020-03-25T12:05:00Z</cp:lastPrinted>
  <dcterms:created xsi:type="dcterms:W3CDTF">2016-12-12T06:38:00Z</dcterms:created>
  <dcterms:modified xsi:type="dcterms:W3CDTF">2021-01-25T06:55:00Z</dcterms:modified>
</cp:coreProperties>
</file>