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636759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3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0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073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D9B718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73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02430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41E3F0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734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D666F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00734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00734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0734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07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</w:t>
      </w:r>
      <w:r w:rsidR="0000734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07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00734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07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2284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734B" w:rsidRPr="0000734B">
        <w:rPr>
          <w:rFonts w:ascii="Times New Roman" w:hAnsi="Times New Roman" w:cs="Times New Roman"/>
          <w:sz w:val="24"/>
          <w:szCs w:val="24"/>
        </w:rPr>
        <w:t>057270000012000912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50EB0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0734B" w:rsidRPr="009E2716">
        <w:rPr>
          <w:rFonts w:ascii="Times New Roman" w:hAnsi="Times New Roman"/>
          <w:bCs/>
          <w:sz w:val="24"/>
        </w:rPr>
        <w:t xml:space="preserve"> час. </w:t>
      </w:r>
      <w:r w:rsidR="0000734B">
        <w:rPr>
          <w:rFonts w:ascii="Times New Roman" w:hAnsi="Times New Roman"/>
          <w:bCs/>
          <w:sz w:val="24"/>
        </w:rPr>
        <w:t>20</w:t>
      </w:r>
      <w:r w:rsidR="0000734B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E85F5A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734B" w:rsidRPr="009E2716">
        <w:rPr>
          <w:rFonts w:ascii="Times New Roman" w:hAnsi="Times New Roman"/>
          <w:bCs/>
          <w:sz w:val="24"/>
        </w:rPr>
        <w:t>24 261 770,48 руб. (Двадцать четыре миллиона двести шестьдесят одна тысяча семьсот семьдесят рублей 48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129"/>
        <w:gridCol w:w="420"/>
        <w:gridCol w:w="1429"/>
        <w:gridCol w:w="2436"/>
        <w:gridCol w:w="1197"/>
        <w:gridCol w:w="1645"/>
        <w:gridCol w:w="1484"/>
      </w:tblGrid>
      <w:tr w:rsidR="0000734B" w:rsidRPr="00EE7FF6" w14:paraId="18942A26" w14:textId="77777777" w:rsidTr="0000734B">
        <w:trPr>
          <w:cantSplit/>
          <w:trHeight w:val="2919"/>
        </w:trPr>
        <w:tc>
          <w:tcPr>
            <w:tcW w:w="0" w:type="auto"/>
          </w:tcPr>
          <w:p w14:paraId="1CE0C800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76656AF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BC62E39" w14:textId="77777777" w:rsidR="0000734B" w:rsidRPr="00EE7FF6" w:rsidRDefault="0000734B" w:rsidP="0059731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CE8111A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DE50ED4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776A292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D47A6CA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0D64EA6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00734B" w:rsidRPr="00EE7FF6" w14:paraId="62695490" w14:textId="77777777" w:rsidTr="0000734B">
        <w:trPr>
          <w:trHeight w:val="1854"/>
        </w:trPr>
        <w:tc>
          <w:tcPr>
            <w:tcW w:w="0" w:type="auto"/>
            <w:vMerge w:val="restart"/>
            <w:vAlign w:val="center"/>
          </w:tcPr>
          <w:p w14:paraId="0721A03E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00D12F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Гагаринская ул., д.12 литера Э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9E2AB0" w14:textId="77777777" w:rsidR="0000734B" w:rsidRPr="00EE7FF6" w:rsidRDefault="0000734B" w:rsidP="0059731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4ED84CF2" w14:textId="77777777" w:rsidR="0000734B" w:rsidRPr="00EE7FF6" w:rsidRDefault="0000734B" w:rsidP="00597315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0CC3CB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3C02CE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E881BF8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РЭС/Г/ИС/ГАГ12Э/2020/ВО</w:t>
            </w:r>
          </w:p>
          <w:p w14:paraId="56A5E8D0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5E146B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620 271,24</w:t>
            </w:r>
          </w:p>
        </w:tc>
        <w:tc>
          <w:tcPr>
            <w:tcW w:w="0" w:type="auto"/>
            <w:vMerge w:val="restart"/>
            <w:vAlign w:val="center"/>
          </w:tcPr>
          <w:p w14:paraId="1E63659A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1 414 699,34</w:t>
            </w:r>
          </w:p>
        </w:tc>
        <w:tc>
          <w:tcPr>
            <w:tcW w:w="0" w:type="auto"/>
            <w:vMerge w:val="restart"/>
            <w:vAlign w:val="center"/>
          </w:tcPr>
          <w:p w14:paraId="663D8D79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24 261 770,48</w:t>
            </w:r>
          </w:p>
        </w:tc>
      </w:tr>
      <w:tr w:rsidR="0000734B" w:rsidRPr="00EE7FF6" w14:paraId="597B6D27" w14:textId="77777777" w:rsidTr="00597315">
        <w:tc>
          <w:tcPr>
            <w:tcW w:w="0" w:type="auto"/>
            <w:vMerge/>
          </w:tcPr>
          <w:p w14:paraId="7DDE10F2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3CFEB0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0379A1" w14:textId="77777777" w:rsidR="0000734B" w:rsidRPr="00EE7FF6" w:rsidRDefault="0000734B" w:rsidP="00597315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5E1191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D4E016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EA581DD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РЭС/Г/ИС/ГАГ12Э/2020/ГВС</w:t>
            </w:r>
          </w:p>
          <w:p w14:paraId="4E73B4E8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47EFF5E8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451 803,72</w:t>
            </w:r>
          </w:p>
        </w:tc>
        <w:tc>
          <w:tcPr>
            <w:tcW w:w="0" w:type="auto"/>
            <w:vMerge/>
          </w:tcPr>
          <w:p w14:paraId="5BB9A603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22AE08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0734B" w:rsidRPr="00EE7FF6" w14:paraId="27040576" w14:textId="77777777" w:rsidTr="00597315">
        <w:tc>
          <w:tcPr>
            <w:tcW w:w="0" w:type="auto"/>
            <w:vMerge/>
          </w:tcPr>
          <w:p w14:paraId="6F1761EF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14F5D2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277DFD" w14:textId="77777777" w:rsidR="0000734B" w:rsidRPr="00EE7FF6" w:rsidRDefault="0000734B" w:rsidP="00597315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920C4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F0AA81E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6E0411E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РЭС/Г/ИС/ГАГ12Э/2020/ХВС</w:t>
            </w:r>
          </w:p>
          <w:p w14:paraId="242EFAE9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395C7C69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342 624,38</w:t>
            </w:r>
          </w:p>
        </w:tc>
        <w:tc>
          <w:tcPr>
            <w:tcW w:w="0" w:type="auto"/>
            <w:vMerge/>
          </w:tcPr>
          <w:p w14:paraId="2C1D91BA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6C4E49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0734B" w:rsidRPr="00EE7FF6" w14:paraId="1CB5CBC0" w14:textId="77777777" w:rsidTr="00597315">
        <w:tc>
          <w:tcPr>
            <w:tcW w:w="0" w:type="auto"/>
            <w:vMerge w:val="restart"/>
            <w:vAlign w:val="center"/>
          </w:tcPr>
          <w:p w14:paraId="60524985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FDB625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д.13-15 литера А</w:t>
            </w:r>
          </w:p>
        </w:tc>
        <w:tc>
          <w:tcPr>
            <w:tcW w:w="0" w:type="auto"/>
            <w:vMerge/>
            <w:vAlign w:val="center"/>
          </w:tcPr>
          <w:p w14:paraId="2E59449B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A9B857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11A6C3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B3779C7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299-11-17-ВО</w:t>
            </w:r>
          </w:p>
          <w:p w14:paraId="7A47B98E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CA67CDD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2 209 085,72</w:t>
            </w:r>
          </w:p>
        </w:tc>
        <w:tc>
          <w:tcPr>
            <w:tcW w:w="0" w:type="auto"/>
            <w:vMerge w:val="restart"/>
            <w:vAlign w:val="center"/>
          </w:tcPr>
          <w:p w14:paraId="0A1102EE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22 847 071,14</w:t>
            </w:r>
          </w:p>
        </w:tc>
        <w:tc>
          <w:tcPr>
            <w:tcW w:w="0" w:type="auto"/>
            <w:vMerge/>
          </w:tcPr>
          <w:p w14:paraId="49AA135E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0734B" w:rsidRPr="00EE7FF6" w14:paraId="2DFF8EB2" w14:textId="77777777" w:rsidTr="00597315">
        <w:tc>
          <w:tcPr>
            <w:tcW w:w="0" w:type="auto"/>
            <w:vMerge/>
          </w:tcPr>
          <w:p w14:paraId="05564CFC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D416EB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801821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A6CE6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CA09542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78AFFC8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299-12-17-Т3, Т4</w:t>
            </w:r>
          </w:p>
          <w:p w14:paraId="5A8390C5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455ABBD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4 534 868,02</w:t>
            </w:r>
          </w:p>
        </w:tc>
        <w:tc>
          <w:tcPr>
            <w:tcW w:w="0" w:type="auto"/>
            <w:vMerge/>
          </w:tcPr>
          <w:p w14:paraId="65AA20CA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B8C8E3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0734B" w:rsidRPr="00EE7FF6" w14:paraId="296E240D" w14:textId="77777777" w:rsidTr="00597315">
        <w:tc>
          <w:tcPr>
            <w:tcW w:w="0" w:type="auto"/>
            <w:vMerge/>
          </w:tcPr>
          <w:p w14:paraId="40122186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9CE9E0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C4E1D6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188FB5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D4DD8BC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E80972A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299-13-17-ТС</w:t>
            </w:r>
          </w:p>
          <w:p w14:paraId="7633EB30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0D294D6" w14:textId="77777777" w:rsidR="0000734B" w:rsidRPr="00EE7FF6" w:rsidRDefault="0000734B" w:rsidP="00597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sz w:val="20"/>
                <w:szCs w:val="20"/>
              </w:rPr>
              <w:t>16 103 117,40</w:t>
            </w:r>
          </w:p>
        </w:tc>
        <w:tc>
          <w:tcPr>
            <w:tcW w:w="0" w:type="auto"/>
            <w:vMerge/>
          </w:tcPr>
          <w:p w14:paraId="69A4AE15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B73B63" w14:textId="77777777" w:rsidR="0000734B" w:rsidRPr="00EE7FF6" w:rsidRDefault="0000734B" w:rsidP="005973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00734B" w:rsidRPr="00EE7FF6" w14:paraId="0E531DB6" w14:textId="77777777" w:rsidTr="00597315">
        <w:tc>
          <w:tcPr>
            <w:tcW w:w="0" w:type="auto"/>
            <w:gridSpan w:val="7"/>
            <w:vAlign w:val="center"/>
          </w:tcPr>
          <w:p w14:paraId="0169CD89" w14:textId="77777777" w:rsidR="0000734B" w:rsidRPr="00EE7FF6" w:rsidRDefault="0000734B" w:rsidP="005973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2FEA6D5" w14:textId="77777777" w:rsidR="0000734B" w:rsidRPr="00EE7FF6" w:rsidRDefault="0000734B" w:rsidP="005973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7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24 261 770,48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F557656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7D83B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00734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00734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0734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07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89</w:t>
      </w:r>
      <w:r w:rsidR="0000734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0734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9914B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0734B" w:rsidRPr="009E2716">
        <w:rPr>
          <w:rFonts w:ascii="Times New Roman" w:hAnsi="Times New Roman"/>
          <w:bCs/>
          <w:sz w:val="24"/>
        </w:rPr>
        <w:t xml:space="preserve"> час. </w:t>
      </w:r>
      <w:r w:rsidR="0000734B">
        <w:rPr>
          <w:rFonts w:ascii="Times New Roman" w:hAnsi="Times New Roman"/>
          <w:bCs/>
          <w:sz w:val="24"/>
        </w:rPr>
        <w:t>2</w:t>
      </w:r>
      <w:r w:rsidR="0000734B" w:rsidRPr="009E2716">
        <w:rPr>
          <w:rFonts w:ascii="Times New Roman" w:hAnsi="Times New Roman"/>
          <w:bCs/>
          <w:sz w:val="24"/>
        </w:rPr>
        <w:t>0 мин</w:t>
      </w:r>
      <w:r w:rsidR="0000734B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734B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0734B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73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00734B">
        <w:trPr>
          <w:trHeight w:val="241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BB4FED" w14:textId="77777777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13F5F72A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EEC" w14:textId="77777777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3E7B4A89" w14:textId="77777777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AE74BB4" w14:textId="77777777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364FFB61" w14:textId="77777777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</w:t>
            </w:r>
          </w:p>
          <w:p w14:paraId="457B9EA8" w14:textId="409FE438" w:rsidR="0000734B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 xml:space="preserve">дом 12, литера Б,   помещение 8Н, </w:t>
            </w:r>
            <w:hyperlink r:id="rId11" w:history="1">
              <w:r w:rsidRPr="00D005CC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tender@tvkgroup.ru,secretary@tvkgroup.ru</w:t>
              </w:r>
            </w:hyperlink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3DC4E46A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7(812)6220809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0B120E8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2B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7FA34B9A" w14:textId="2E88199F" w:rsidR="0000734B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00734B">
        <w:trPr>
          <w:trHeight w:val="38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734B" w:rsidRPr="007C45B8" w14:paraId="59EB8C21" w14:textId="77777777" w:rsidTr="0000734B">
        <w:trPr>
          <w:trHeight w:val="665"/>
        </w:trPr>
        <w:tc>
          <w:tcPr>
            <w:tcW w:w="1003" w:type="pct"/>
            <w:shd w:val="clear" w:color="auto" w:fill="auto"/>
            <w:vAlign w:val="center"/>
          </w:tcPr>
          <w:p w14:paraId="6DBA9EFD" w14:textId="0C1B0565" w:rsidR="0000734B" w:rsidRPr="007C45B8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7FB0A57" w14:textId="77777777" w:rsidR="0000734B" w:rsidRPr="007C45B8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4C88A3E" w:rsidR="0000734B" w:rsidRPr="007C45B8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00734B">
        <w:trPr>
          <w:trHeight w:val="86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734B" w:rsidRPr="007C45B8" w14:paraId="3DC6E934" w14:textId="77777777" w:rsidTr="0000734B">
        <w:trPr>
          <w:trHeight w:val="555"/>
        </w:trPr>
        <w:tc>
          <w:tcPr>
            <w:tcW w:w="1017" w:type="pct"/>
            <w:shd w:val="clear" w:color="auto" w:fill="auto"/>
            <w:vAlign w:val="center"/>
          </w:tcPr>
          <w:p w14:paraId="5F4895B9" w14:textId="75B7AFEC" w:rsidR="0000734B" w:rsidRPr="007C45B8" w:rsidRDefault="0000734B" w:rsidP="0000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44551500" w14:textId="77777777" w:rsidR="0000734B" w:rsidRPr="007C45B8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0F137BAB" w:rsidR="0000734B" w:rsidRPr="007C45B8" w:rsidRDefault="0000734B" w:rsidP="0000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3AC4EBB" w:rsidR="0000734B" w:rsidRPr="007C45B8" w:rsidRDefault="0000734B" w:rsidP="0000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1A2E2C9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734B" w:rsidRPr="007B5F2B">
        <w:rPr>
          <w:rFonts w:ascii="Times New Roman" w:eastAsia="Times New Roman" w:hAnsi="Times New Roman" w:cs="Times New Roman"/>
          <w:lang w:eastAsia="ru-RU"/>
        </w:rPr>
        <w:t>ТВК-ИНЖИНИРИНГ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EB9FE4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77777777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3F91B6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734B" w:rsidRPr="0000734B">
        <w:rPr>
          <w:rFonts w:ascii="Times New Roman" w:hAnsi="Times New Roman" w:cs="Times New Roman"/>
          <w:sz w:val="24"/>
          <w:szCs w:val="24"/>
        </w:rPr>
        <w:t>057270000012000912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CBBCC" w14:textId="02BDAAAE" w:rsidR="007C45B8" w:rsidRDefault="007C45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98564" w14:textId="77777777" w:rsidR="007C45B8" w:rsidRDefault="007C45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0734B" w14:paraId="5BC1D2E8" w14:textId="77777777" w:rsidTr="00597315">
        <w:tc>
          <w:tcPr>
            <w:tcW w:w="4629" w:type="dxa"/>
            <w:vAlign w:val="bottom"/>
            <w:hideMark/>
          </w:tcPr>
          <w:p w14:paraId="6712C6F5" w14:textId="64C0FB50" w:rsidR="0000734B" w:rsidRDefault="0000734B" w:rsidP="0059731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6780B7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34B" w14:paraId="7B90CD43" w14:textId="77777777" w:rsidTr="00597315">
        <w:tc>
          <w:tcPr>
            <w:tcW w:w="4629" w:type="dxa"/>
            <w:hideMark/>
          </w:tcPr>
          <w:p w14:paraId="35C4F3BC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5FC74AE3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289B84FA" w14:textId="77777777" w:rsidTr="00597315">
        <w:tc>
          <w:tcPr>
            <w:tcW w:w="4629" w:type="dxa"/>
            <w:hideMark/>
          </w:tcPr>
          <w:p w14:paraId="3E3CAF47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91D0026" w14:textId="77777777" w:rsidR="0000734B" w:rsidRDefault="0000734B" w:rsidP="0059731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734B" w14:paraId="55C6FBC7" w14:textId="77777777" w:rsidTr="00597315">
        <w:tc>
          <w:tcPr>
            <w:tcW w:w="4629" w:type="dxa"/>
          </w:tcPr>
          <w:p w14:paraId="7149361F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20AE3228" w14:textId="77777777" w:rsidR="0000734B" w:rsidRDefault="0000734B" w:rsidP="0059731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42FBED9D" w14:textId="77777777" w:rsidTr="00597315">
        <w:tc>
          <w:tcPr>
            <w:tcW w:w="4629" w:type="dxa"/>
          </w:tcPr>
          <w:p w14:paraId="4DB5D390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53822616" w14:textId="77777777" w:rsidR="0000734B" w:rsidRDefault="0000734B" w:rsidP="0059731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5E6865EE" w14:textId="77777777" w:rsidTr="00597315">
        <w:tc>
          <w:tcPr>
            <w:tcW w:w="4629" w:type="dxa"/>
          </w:tcPr>
          <w:p w14:paraId="55D76EC9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4C1EB30" w14:textId="77777777" w:rsidR="0000734B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6E799B39" w14:textId="77777777" w:rsidTr="00597315">
        <w:tc>
          <w:tcPr>
            <w:tcW w:w="4629" w:type="dxa"/>
          </w:tcPr>
          <w:p w14:paraId="661B3EF7" w14:textId="77777777" w:rsidR="0000734B" w:rsidRPr="000A3A90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E4B6BF6" w14:textId="77777777" w:rsidR="0000734B" w:rsidRPr="000A3A90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22917018" w14:textId="77777777" w:rsidTr="00597315">
        <w:tc>
          <w:tcPr>
            <w:tcW w:w="4629" w:type="dxa"/>
          </w:tcPr>
          <w:p w14:paraId="4A44D843" w14:textId="77777777" w:rsidR="0000734B" w:rsidRPr="00855824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4E29543C" w14:textId="77777777" w:rsidR="0000734B" w:rsidRPr="00855824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00734B" w14:paraId="4255E524" w14:textId="77777777" w:rsidTr="00597315">
        <w:tc>
          <w:tcPr>
            <w:tcW w:w="4629" w:type="dxa"/>
          </w:tcPr>
          <w:p w14:paraId="40860A95" w14:textId="77777777" w:rsidR="0000734B" w:rsidRPr="00254EFC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150C301" w14:textId="77777777" w:rsidR="0000734B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06A7B711" w14:textId="77777777" w:rsidTr="00597315">
        <w:tc>
          <w:tcPr>
            <w:tcW w:w="4629" w:type="dxa"/>
            <w:hideMark/>
          </w:tcPr>
          <w:p w14:paraId="7E13B83C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58FBF38" w14:textId="77777777" w:rsidR="0000734B" w:rsidRDefault="0000734B" w:rsidP="0059731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734B" w14:paraId="3E2894CD" w14:textId="77777777" w:rsidTr="00597315">
        <w:tc>
          <w:tcPr>
            <w:tcW w:w="4629" w:type="dxa"/>
            <w:hideMark/>
          </w:tcPr>
          <w:p w14:paraId="6B26B3FB" w14:textId="77777777" w:rsidR="0000734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6D395DA" w14:textId="77777777" w:rsidR="0000734B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734B" w14:paraId="1D8A7324" w14:textId="77777777" w:rsidTr="00597315">
        <w:tc>
          <w:tcPr>
            <w:tcW w:w="4629" w:type="dxa"/>
          </w:tcPr>
          <w:p w14:paraId="35E156B0" w14:textId="77777777" w:rsidR="0000734B" w:rsidRPr="00AA630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20C76C17" w14:textId="77777777" w:rsidR="0000734B" w:rsidRPr="00AA630B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00734B" w14:paraId="1EBAEB9A" w14:textId="77777777" w:rsidTr="00597315">
        <w:tc>
          <w:tcPr>
            <w:tcW w:w="4629" w:type="dxa"/>
          </w:tcPr>
          <w:p w14:paraId="636FFC2D" w14:textId="77777777" w:rsidR="0000734B" w:rsidRPr="00AA630B" w:rsidRDefault="0000734B" w:rsidP="005973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A2A2ADB" w14:textId="77777777" w:rsidR="0000734B" w:rsidRPr="009A6665" w:rsidRDefault="0000734B" w:rsidP="0059731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734B">
      <w:footerReference w:type="even" r:id="rId15"/>
      <w:footerReference w:type="default" r:id="rId16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7C45B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09F20C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B8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tvkgroup.ru,secretary@tvkgro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5591-F3B3-4977-BE10-C4EFF626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155</cp:revision>
  <cp:lastPrinted>2020-03-25T12:05:00Z</cp:lastPrinted>
  <dcterms:created xsi:type="dcterms:W3CDTF">2016-12-12T06:38:00Z</dcterms:created>
  <dcterms:modified xsi:type="dcterms:W3CDTF">2021-01-27T08:20:00Z</dcterms:modified>
</cp:coreProperties>
</file>