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2935BDF1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919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C0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r w:rsidR="004919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9C0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9C0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2496C7A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05AE" w:rsidRPr="009C0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крыши,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33BC6B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660C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40B72DB1" w14:textId="77777777" w:rsidR="009C05AE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C05AE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крыши,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7860B078" w14:textId="012BFB4F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C05AE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12.2020 года № 1</w:t>
      </w:r>
      <w:r w:rsidR="009C05AE">
        <w:rPr>
          <w:rFonts w:ascii="Times New Roman" w:eastAsia="Calibri" w:hAnsi="Times New Roman" w:cs="Times New Roman"/>
          <w:color w:val="000000"/>
          <w:sz w:val="24"/>
          <w:szCs w:val="24"/>
        </w:rPr>
        <w:t>53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491925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="009C05AE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9C05AE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2E32C7ED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C05AE" w:rsidRPr="009C05AE">
        <w:rPr>
          <w:rFonts w:ascii="Times New Roman" w:eastAsia="Calibri" w:hAnsi="Times New Roman" w:cs="Times New Roman"/>
          <w:color w:val="000000"/>
          <w:sz w:val="24"/>
          <w:szCs w:val="24"/>
        </w:rPr>
        <w:t>057270000012000972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17AC02B5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C05AE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9C05AE">
        <w:rPr>
          <w:rFonts w:ascii="Times New Roman" w:hAnsi="Times New Roman"/>
          <w:bCs/>
          <w:sz w:val="24"/>
        </w:rPr>
        <w:t>0</w:t>
      </w:r>
      <w:r w:rsidR="004532B1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7B7B6D46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C05AE" w:rsidRPr="009C05AE">
        <w:rPr>
          <w:rFonts w:ascii="Times New Roman" w:hAnsi="Times New Roman"/>
          <w:bCs/>
          <w:sz w:val="24"/>
        </w:rPr>
        <w:t>16 678 127,21 руб. (Шестнадцать миллионов шестьсот семьдесят восемь тысяч сто двадцать семь рублей 21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159"/>
        <w:gridCol w:w="576"/>
        <w:gridCol w:w="1608"/>
        <w:gridCol w:w="1674"/>
        <w:gridCol w:w="1371"/>
        <w:gridCol w:w="1762"/>
        <w:gridCol w:w="1581"/>
      </w:tblGrid>
      <w:tr w:rsidR="009C05AE" w:rsidRPr="009C05AE" w14:paraId="09BA792E" w14:textId="77777777" w:rsidTr="009C05AE">
        <w:trPr>
          <w:cantSplit/>
          <w:trHeight w:val="1340"/>
        </w:trPr>
        <w:tc>
          <w:tcPr>
            <w:tcW w:w="220" w:type="pct"/>
            <w:vAlign w:val="center"/>
          </w:tcPr>
          <w:p w14:paraId="40332DB5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0" w:type="pct"/>
            <w:vAlign w:val="center"/>
          </w:tcPr>
          <w:p w14:paraId="066D3F61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84" w:type="pct"/>
            <w:textDirection w:val="btLr"/>
            <w:vAlign w:val="center"/>
          </w:tcPr>
          <w:p w14:paraId="2825141A" w14:textId="77777777" w:rsidR="009C05AE" w:rsidRPr="009C05AE" w:rsidRDefault="009C05AE" w:rsidP="009C05A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90" w:type="pct"/>
            <w:vAlign w:val="center"/>
          </w:tcPr>
          <w:p w14:paraId="3180F533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22" w:type="pct"/>
            <w:vAlign w:val="center"/>
          </w:tcPr>
          <w:p w14:paraId="3B4B7181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73" w:type="pct"/>
            <w:vAlign w:val="center"/>
          </w:tcPr>
          <w:p w14:paraId="584E42BF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5" w:type="pct"/>
            <w:vAlign w:val="center"/>
          </w:tcPr>
          <w:p w14:paraId="4D636DE8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6" w:type="pct"/>
            <w:vAlign w:val="center"/>
          </w:tcPr>
          <w:p w14:paraId="7A7C32EC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9C05AE" w:rsidRPr="009C05AE" w14:paraId="6389E744" w14:textId="77777777" w:rsidTr="009C05AE">
        <w:trPr>
          <w:trHeight w:val="1340"/>
        </w:trPr>
        <w:tc>
          <w:tcPr>
            <w:tcW w:w="220" w:type="pct"/>
            <w:vMerge w:val="restart"/>
            <w:vAlign w:val="center"/>
          </w:tcPr>
          <w:p w14:paraId="51C78D7C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pct"/>
            <w:vMerge w:val="restart"/>
            <w:vAlign w:val="center"/>
          </w:tcPr>
          <w:p w14:paraId="6F8BBB97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Народная ул., д.32 литера Р</w:t>
            </w:r>
          </w:p>
        </w:tc>
        <w:tc>
          <w:tcPr>
            <w:tcW w:w="284" w:type="pct"/>
            <w:vMerge w:val="restart"/>
            <w:textDirection w:val="btLr"/>
            <w:vAlign w:val="center"/>
          </w:tcPr>
          <w:p w14:paraId="5EA87F1F" w14:textId="77777777" w:rsidR="009C05AE" w:rsidRPr="009C05AE" w:rsidRDefault="009C05AE" w:rsidP="009C05A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790" w:type="pct"/>
            <w:vAlign w:val="center"/>
          </w:tcPr>
          <w:p w14:paraId="0121BE6E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22" w:type="pct"/>
            <w:vAlign w:val="center"/>
          </w:tcPr>
          <w:p w14:paraId="0693203C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73" w:type="pct"/>
            <w:vAlign w:val="center"/>
          </w:tcPr>
          <w:p w14:paraId="55485FF5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sz w:val="18"/>
                <w:szCs w:val="18"/>
              </w:rPr>
              <w:t>1 907 409,60</w:t>
            </w:r>
          </w:p>
        </w:tc>
        <w:tc>
          <w:tcPr>
            <w:tcW w:w="865" w:type="pct"/>
            <w:vMerge w:val="restart"/>
            <w:vAlign w:val="center"/>
          </w:tcPr>
          <w:p w14:paraId="54962E40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sz w:val="18"/>
                <w:szCs w:val="18"/>
              </w:rPr>
              <w:t>16 678 127,21</w:t>
            </w:r>
          </w:p>
        </w:tc>
        <w:tc>
          <w:tcPr>
            <w:tcW w:w="776" w:type="pct"/>
            <w:vMerge w:val="restart"/>
            <w:vAlign w:val="center"/>
          </w:tcPr>
          <w:p w14:paraId="20792B96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sz w:val="18"/>
                <w:szCs w:val="18"/>
              </w:rPr>
              <w:t>16 678 127,21</w:t>
            </w:r>
          </w:p>
        </w:tc>
      </w:tr>
      <w:tr w:rsidR="009C05AE" w:rsidRPr="009C05AE" w14:paraId="052004A4" w14:textId="77777777" w:rsidTr="009C05AE">
        <w:trPr>
          <w:trHeight w:val="1340"/>
        </w:trPr>
        <w:tc>
          <w:tcPr>
            <w:tcW w:w="220" w:type="pct"/>
            <w:vMerge/>
            <w:vAlign w:val="center"/>
          </w:tcPr>
          <w:p w14:paraId="3C7A0A5F" w14:textId="77777777" w:rsidR="009C05AE" w:rsidRPr="009C05AE" w:rsidRDefault="009C05AE" w:rsidP="009C0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Merge/>
            <w:vAlign w:val="center"/>
          </w:tcPr>
          <w:p w14:paraId="30ECC337" w14:textId="77777777" w:rsidR="009C05AE" w:rsidRPr="009C05AE" w:rsidRDefault="009C05AE" w:rsidP="009C0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vAlign w:val="center"/>
          </w:tcPr>
          <w:p w14:paraId="0609F39E" w14:textId="77777777" w:rsidR="009C05AE" w:rsidRPr="009C05AE" w:rsidRDefault="009C05AE" w:rsidP="009C0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46D3B7AF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22" w:type="pct"/>
            <w:vAlign w:val="center"/>
          </w:tcPr>
          <w:p w14:paraId="433A92C2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73" w:type="pct"/>
            <w:vAlign w:val="center"/>
          </w:tcPr>
          <w:p w14:paraId="391D02AE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sz w:val="18"/>
                <w:szCs w:val="18"/>
              </w:rPr>
              <w:t>3 001 893,60</w:t>
            </w:r>
          </w:p>
        </w:tc>
        <w:tc>
          <w:tcPr>
            <w:tcW w:w="865" w:type="pct"/>
            <w:vMerge/>
            <w:vAlign w:val="center"/>
          </w:tcPr>
          <w:p w14:paraId="28FC9DC3" w14:textId="77777777" w:rsidR="009C05AE" w:rsidRPr="009C05AE" w:rsidRDefault="009C05AE" w:rsidP="009C0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14:paraId="7E3CFF6D" w14:textId="77777777" w:rsidR="009C05AE" w:rsidRPr="009C05AE" w:rsidRDefault="009C05AE" w:rsidP="009C05AE">
            <w:pPr>
              <w:jc w:val="center"/>
              <w:rPr>
                <w:sz w:val="18"/>
                <w:szCs w:val="18"/>
              </w:rPr>
            </w:pPr>
          </w:p>
        </w:tc>
      </w:tr>
      <w:tr w:rsidR="009C05AE" w:rsidRPr="009C05AE" w14:paraId="10885365" w14:textId="77777777" w:rsidTr="009C05AE">
        <w:trPr>
          <w:trHeight w:val="1340"/>
        </w:trPr>
        <w:tc>
          <w:tcPr>
            <w:tcW w:w="220" w:type="pct"/>
            <w:vMerge/>
            <w:vAlign w:val="center"/>
          </w:tcPr>
          <w:p w14:paraId="385ECDC9" w14:textId="77777777" w:rsidR="009C05AE" w:rsidRPr="009C05AE" w:rsidRDefault="009C05AE" w:rsidP="009C0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Merge/>
            <w:vAlign w:val="center"/>
          </w:tcPr>
          <w:p w14:paraId="2809796E" w14:textId="77777777" w:rsidR="009C05AE" w:rsidRPr="009C05AE" w:rsidRDefault="009C05AE" w:rsidP="009C0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vAlign w:val="center"/>
          </w:tcPr>
          <w:p w14:paraId="0E842989" w14:textId="77777777" w:rsidR="009C05AE" w:rsidRPr="009C05AE" w:rsidRDefault="009C05AE" w:rsidP="009C0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7F3A2590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22" w:type="pct"/>
            <w:vAlign w:val="center"/>
          </w:tcPr>
          <w:p w14:paraId="74BFF960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3CEBFA8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sz w:val="18"/>
                <w:szCs w:val="18"/>
              </w:rPr>
              <w:t>568/Г/ИС/2020-06-ТС</w:t>
            </w:r>
          </w:p>
          <w:p w14:paraId="2D9B332D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73" w:type="pct"/>
            <w:vAlign w:val="center"/>
          </w:tcPr>
          <w:p w14:paraId="36070018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sz w:val="18"/>
                <w:szCs w:val="18"/>
              </w:rPr>
              <w:t>9 842 490,41</w:t>
            </w:r>
          </w:p>
        </w:tc>
        <w:tc>
          <w:tcPr>
            <w:tcW w:w="865" w:type="pct"/>
            <w:vMerge/>
            <w:vAlign w:val="center"/>
          </w:tcPr>
          <w:p w14:paraId="459B5BC8" w14:textId="77777777" w:rsidR="009C05AE" w:rsidRPr="009C05AE" w:rsidRDefault="009C05AE" w:rsidP="009C0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14:paraId="741CD0EF" w14:textId="77777777" w:rsidR="009C05AE" w:rsidRPr="009C05AE" w:rsidRDefault="009C05AE" w:rsidP="009C05AE">
            <w:pPr>
              <w:jc w:val="center"/>
              <w:rPr>
                <w:sz w:val="18"/>
                <w:szCs w:val="18"/>
              </w:rPr>
            </w:pPr>
          </w:p>
        </w:tc>
      </w:tr>
      <w:tr w:rsidR="009C05AE" w:rsidRPr="009C05AE" w14:paraId="53F8645E" w14:textId="77777777" w:rsidTr="009C05AE">
        <w:trPr>
          <w:trHeight w:val="1340"/>
        </w:trPr>
        <w:tc>
          <w:tcPr>
            <w:tcW w:w="220" w:type="pct"/>
            <w:vMerge/>
            <w:vAlign w:val="center"/>
          </w:tcPr>
          <w:p w14:paraId="58F3F2D3" w14:textId="77777777" w:rsidR="009C05AE" w:rsidRPr="009C05AE" w:rsidRDefault="009C05AE" w:rsidP="009C0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Merge/>
            <w:vAlign w:val="center"/>
          </w:tcPr>
          <w:p w14:paraId="21B77E24" w14:textId="77777777" w:rsidR="009C05AE" w:rsidRPr="009C05AE" w:rsidRDefault="009C05AE" w:rsidP="009C0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vAlign w:val="center"/>
          </w:tcPr>
          <w:p w14:paraId="176EFDBA" w14:textId="77777777" w:rsidR="009C05AE" w:rsidRPr="009C05AE" w:rsidRDefault="009C05AE" w:rsidP="009C0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18088976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2" w:type="pct"/>
            <w:vAlign w:val="center"/>
          </w:tcPr>
          <w:p w14:paraId="1A8E32E2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73" w:type="pct"/>
            <w:vAlign w:val="center"/>
          </w:tcPr>
          <w:p w14:paraId="5C42D8B9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sz w:val="18"/>
                <w:szCs w:val="18"/>
              </w:rPr>
              <w:t>1 926 333,60</w:t>
            </w:r>
          </w:p>
        </w:tc>
        <w:tc>
          <w:tcPr>
            <w:tcW w:w="865" w:type="pct"/>
            <w:vMerge/>
            <w:vAlign w:val="center"/>
          </w:tcPr>
          <w:p w14:paraId="0B811C22" w14:textId="77777777" w:rsidR="009C05AE" w:rsidRPr="009C05AE" w:rsidRDefault="009C05AE" w:rsidP="009C0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pct"/>
            <w:vMerge/>
            <w:vAlign w:val="center"/>
          </w:tcPr>
          <w:p w14:paraId="7320FF8B" w14:textId="77777777" w:rsidR="009C05AE" w:rsidRPr="009C05AE" w:rsidRDefault="009C05AE" w:rsidP="009C05AE">
            <w:pPr>
              <w:jc w:val="center"/>
              <w:rPr>
                <w:sz w:val="18"/>
                <w:szCs w:val="18"/>
              </w:rPr>
            </w:pPr>
          </w:p>
        </w:tc>
      </w:tr>
      <w:tr w:rsidR="009C05AE" w:rsidRPr="009C05AE" w14:paraId="3F71FFAC" w14:textId="77777777" w:rsidTr="009C05AE">
        <w:trPr>
          <w:trHeight w:val="545"/>
        </w:trPr>
        <w:tc>
          <w:tcPr>
            <w:tcW w:w="4224" w:type="pct"/>
            <w:gridSpan w:val="7"/>
            <w:vAlign w:val="center"/>
          </w:tcPr>
          <w:p w14:paraId="7B2F4123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76" w:type="pct"/>
            <w:vAlign w:val="center"/>
          </w:tcPr>
          <w:p w14:paraId="5EE2D77F" w14:textId="77777777" w:rsidR="009C05AE" w:rsidRPr="009C05AE" w:rsidRDefault="009C05AE" w:rsidP="009C05AE">
            <w:pPr>
              <w:spacing w:after="0"/>
              <w:jc w:val="center"/>
              <w:rPr>
                <w:sz w:val="18"/>
                <w:szCs w:val="18"/>
              </w:rPr>
            </w:pPr>
            <w:r w:rsidRPr="009C05AE">
              <w:rPr>
                <w:rFonts w:ascii="Times New Roman" w:eastAsia="Times New Roman" w:hAnsi="Times New Roman" w:cs="Times New Roman"/>
                <w:sz w:val="18"/>
                <w:szCs w:val="18"/>
              </w:rPr>
              <w:t>16 678 127,21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233C4162" w:rsidR="00595004" w:rsidRDefault="009C05AE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3111A53B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5A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05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1925"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05AE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453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491925"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/ИС/ТС</w:t>
      </w:r>
      <w:r w:rsidR="009C05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C05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4591664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05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9C05AE">
        <w:rPr>
          <w:rFonts w:ascii="Times New Roman" w:hAnsi="Times New Roman"/>
          <w:bCs/>
          <w:sz w:val="24"/>
        </w:rPr>
        <w:t>0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60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C32589" w14:paraId="33C40913" w14:textId="77777777" w:rsidTr="00AB7C4B">
        <w:trPr>
          <w:trHeight w:val="379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3258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C32589" w14:paraId="3EF25BCB" w14:textId="77777777" w:rsidTr="00ED5A8A">
        <w:trPr>
          <w:trHeight w:val="395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E6DC601" w:rsidR="00C32589" w:rsidRPr="00C32589" w:rsidRDefault="009C05AE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"НЕВА СТРОЙ"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6F8CB45D" w:rsidR="00C32589" w:rsidRPr="00C32589" w:rsidRDefault="009C05AE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 xml:space="preserve">193148, Российская Федерация,  г. Санкт-Петербург, Железнодорожный               </w:t>
            </w:r>
            <w:proofErr w:type="spellStart"/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, 36, nevastroy1@gmail.com; 7(921)941-67-37;                        8-812-560-88-91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1ACC2F4F" w:rsidR="00C32589" w:rsidRPr="00C32589" w:rsidRDefault="009C05AE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7811052228</w:t>
            </w:r>
          </w:p>
        </w:tc>
        <w:tc>
          <w:tcPr>
            <w:tcW w:w="2409" w:type="dxa"/>
          </w:tcPr>
          <w:p w14:paraId="442A6E49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C32589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32589" w:rsidRPr="00C32589" w14:paraId="1DF84854" w14:textId="77777777" w:rsidTr="00ED5A8A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1DD23DC5" w:rsidR="00C32589" w:rsidRPr="00C32589" w:rsidRDefault="009C05AE" w:rsidP="00ED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"СТРОЙКОМПЛЕКТ"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768CBC95" w:rsidR="00C32589" w:rsidRPr="00C32589" w:rsidRDefault="009C05AE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199106, Российская Федерация, г. Санкт-Петербург, 24-я линия В.О., 25, 2, литер А, офис 36,                                     stroi-com@mail.ru, Sirotenko_o@mail.ru,                 8 (812) 321-80-79,                        8 (812) 321-47-56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7A716F5F" w:rsidR="00C32589" w:rsidRPr="00C32589" w:rsidRDefault="009C05AE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7801480094</w:t>
            </w:r>
          </w:p>
        </w:tc>
        <w:tc>
          <w:tcPr>
            <w:tcW w:w="2409" w:type="dxa"/>
          </w:tcPr>
          <w:p w14:paraId="3B8670FA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C32589" w:rsidRPr="00C32589" w:rsidRDefault="00C32589" w:rsidP="00C32589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84144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14A6AF5E" w:rsidR="00D84144" w:rsidRPr="00300788" w:rsidRDefault="00D84144" w:rsidP="00D8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9A2756D" w:rsidR="00D84144" w:rsidRPr="00300788" w:rsidRDefault="00D84144" w:rsidP="00D841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"НЕВА СТРОЙ"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342"/>
        <w:gridCol w:w="4719"/>
        <w:gridCol w:w="1747"/>
      </w:tblGrid>
      <w:tr w:rsidR="00C13D7D" w:rsidRPr="00C32589" w14:paraId="0FA7B3C5" w14:textId="77777777" w:rsidTr="004660C0">
        <w:trPr>
          <w:trHeight w:val="3392"/>
        </w:trPr>
        <w:tc>
          <w:tcPr>
            <w:tcW w:w="703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D84144" w:rsidRPr="00C32589" w14:paraId="49767EAA" w14:textId="77777777" w:rsidTr="00491925">
        <w:trPr>
          <w:trHeight w:val="1124"/>
        </w:trPr>
        <w:tc>
          <w:tcPr>
            <w:tcW w:w="703" w:type="pct"/>
            <w:shd w:val="clear" w:color="auto" w:fill="auto"/>
            <w:vAlign w:val="center"/>
          </w:tcPr>
          <w:p w14:paraId="6BDE95B9" w14:textId="3F6E1B6C" w:rsidR="00D84144" w:rsidRPr="00C32589" w:rsidRDefault="00D84144" w:rsidP="00D84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7E1EE2DC" w:rsidR="00D84144" w:rsidRPr="00C32589" w:rsidRDefault="00D84144" w:rsidP="00D84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"СТРОЙКОМПЛЕКТ"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92B466" w14:textId="6BE2DE31" w:rsidR="00D84144" w:rsidRPr="002F4FB0" w:rsidRDefault="00D84144" w:rsidP="00D84144">
            <w:pPr>
              <w:rPr>
                <w:rFonts w:ascii="Times New Roman" w:hAnsi="Times New Roman" w:cs="Times New Roman"/>
              </w:rPr>
            </w:pPr>
            <w:r w:rsidRPr="00D84144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 в составе заявки на </w:t>
            </w:r>
            <w:proofErr w:type="spellStart"/>
            <w:r w:rsidRPr="00D84144">
              <w:rPr>
                <w:rFonts w:ascii="Times New Roman" w:hAnsi="Times New Roman" w:cs="Times New Roman"/>
              </w:rPr>
              <w:t>предквалификационный</w:t>
            </w:r>
            <w:proofErr w:type="spellEnd"/>
            <w:r w:rsidRPr="00D84144">
              <w:rPr>
                <w:rFonts w:ascii="Times New Roman" w:hAnsi="Times New Roman" w:cs="Times New Roman"/>
              </w:rPr>
              <w:t xml:space="preserve"> отбор, а именно: в штате организации имеются сведения о производителе работ Кабанове А.А., принятом на данную должность 01.10.2019. При этом, Кабанов А.А. с 01.04.2019 г. является генеральным директором АО «</w:t>
            </w:r>
            <w:proofErr w:type="spellStart"/>
            <w:r w:rsidRPr="00D84144">
              <w:rPr>
                <w:rFonts w:ascii="Times New Roman" w:hAnsi="Times New Roman" w:cs="Times New Roman"/>
              </w:rPr>
              <w:t>Туганский</w:t>
            </w:r>
            <w:proofErr w:type="spellEnd"/>
            <w:r w:rsidRPr="00D84144">
              <w:rPr>
                <w:rFonts w:ascii="Times New Roman" w:hAnsi="Times New Roman" w:cs="Times New Roman"/>
              </w:rPr>
              <w:t xml:space="preserve"> горно-обогатительный комбинат «Ильменит».</w:t>
            </w:r>
          </w:p>
        </w:tc>
        <w:tc>
          <w:tcPr>
            <w:tcW w:w="856" w:type="pct"/>
            <w:shd w:val="clear" w:color="auto" w:fill="auto"/>
          </w:tcPr>
          <w:p w14:paraId="62F1807B" w14:textId="2FA4CE84" w:rsidR="00D84144" w:rsidRPr="002F4FB0" w:rsidRDefault="00D84144" w:rsidP="00D84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6 раздела VI документации об электронном аукционе</w:t>
            </w:r>
          </w:p>
          <w:p w14:paraId="65DAE298" w14:textId="77777777" w:rsidR="00D84144" w:rsidRPr="002F4FB0" w:rsidRDefault="00D84144" w:rsidP="00D84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1EC4F7BB" w:rsidR="00D84144" w:rsidRPr="002F4FB0" w:rsidRDefault="00D84144" w:rsidP="00D84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C32589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ED5A8A">
        <w:trPr>
          <w:trHeight w:val="1188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144" w:rsidRPr="00C32589" w14:paraId="77FDAE31" w14:textId="77777777" w:rsidTr="00ED5A8A">
        <w:trPr>
          <w:trHeight w:val="836"/>
        </w:trPr>
        <w:tc>
          <w:tcPr>
            <w:tcW w:w="1093" w:type="pct"/>
            <w:shd w:val="clear" w:color="auto" w:fill="auto"/>
            <w:vAlign w:val="center"/>
          </w:tcPr>
          <w:p w14:paraId="24161F23" w14:textId="142D782F" w:rsidR="00D84144" w:rsidRPr="00C32589" w:rsidRDefault="00D84144" w:rsidP="00D8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F6868FC" w:rsidR="00D84144" w:rsidRPr="00C32589" w:rsidRDefault="00D84144" w:rsidP="00D8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"НЕВА СТРОЙ"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20CCB77C" w:rsidR="00D84144" w:rsidRPr="00C32589" w:rsidRDefault="00D84144" w:rsidP="00D8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144">
              <w:rPr>
                <w:rFonts w:ascii="Times New Roman" w:eastAsia="Times New Roman" w:hAnsi="Times New Roman" w:cs="Times New Roman"/>
                <w:lang w:eastAsia="ru-RU"/>
              </w:rPr>
              <w:t>7811052228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B0034F">
        <w:trPr>
          <w:trHeight w:val="1389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144" w:rsidRPr="00C32589" w14:paraId="745B6768" w14:textId="77777777" w:rsidTr="00B0034F">
        <w:trPr>
          <w:trHeight w:val="563"/>
        </w:trPr>
        <w:tc>
          <w:tcPr>
            <w:tcW w:w="1093" w:type="pct"/>
            <w:shd w:val="clear" w:color="auto" w:fill="auto"/>
            <w:vAlign w:val="center"/>
          </w:tcPr>
          <w:p w14:paraId="6F47DB6F" w14:textId="3DBC8D66" w:rsidR="00D84144" w:rsidRPr="00C32589" w:rsidRDefault="00D84144" w:rsidP="00D8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05894B1D" w:rsidR="00D84144" w:rsidRPr="00C32589" w:rsidRDefault="00D84144" w:rsidP="00D8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"СТРОЙКОМПЛЕКТ"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25AD918C" w:rsidR="00D84144" w:rsidRPr="00C32589" w:rsidRDefault="00D84144" w:rsidP="00D8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144">
              <w:rPr>
                <w:rFonts w:ascii="Times New Roman" w:eastAsia="Times New Roman" w:hAnsi="Times New Roman" w:cs="Times New Roman"/>
                <w:lang w:eastAsia="ru-RU"/>
              </w:rPr>
              <w:t>7801480094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73130107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</w:t>
      </w:r>
      <w:r w:rsidRPr="0046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аукционе, договор об оказании услуг и (или) выполнении работ по капитальному ремонту общего имущества в многоквартирном доме заключается с </w:t>
      </w:r>
      <w:r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участником, допу</w:t>
      </w:r>
      <w:r w:rsidR="00B0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щенным к электронному аукциону, </w:t>
      </w:r>
      <w:r w:rsidR="00D84144">
        <w:rPr>
          <w:rFonts w:ascii="Times New Roman" w:eastAsia="Times New Roman" w:hAnsi="Times New Roman" w:cs="Times New Roman"/>
          <w:lang w:eastAsia="ru-RU"/>
        </w:rPr>
        <w:t>а</w:t>
      </w:r>
      <w:r w:rsidR="00D84144" w:rsidRPr="009C05AE">
        <w:rPr>
          <w:rFonts w:ascii="Times New Roman" w:eastAsia="Times New Roman" w:hAnsi="Times New Roman" w:cs="Times New Roman"/>
          <w:lang w:eastAsia="ru-RU"/>
        </w:rPr>
        <w:t>кционерн</w:t>
      </w:r>
      <w:r w:rsidR="00D84144">
        <w:rPr>
          <w:rFonts w:ascii="Times New Roman" w:eastAsia="Times New Roman" w:hAnsi="Times New Roman" w:cs="Times New Roman"/>
          <w:lang w:eastAsia="ru-RU"/>
        </w:rPr>
        <w:t>ым</w:t>
      </w:r>
      <w:r w:rsidR="00D84144" w:rsidRPr="009C05AE">
        <w:rPr>
          <w:rFonts w:ascii="Times New Roman" w:eastAsia="Times New Roman" w:hAnsi="Times New Roman" w:cs="Times New Roman"/>
          <w:lang w:eastAsia="ru-RU"/>
        </w:rPr>
        <w:t xml:space="preserve"> общество</w:t>
      </w:r>
      <w:r w:rsidR="00D84144">
        <w:rPr>
          <w:rFonts w:ascii="Times New Roman" w:eastAsia="Times New Roman" w:hAnsi="Times New Roman" w:cs="Times New Roman"/>
          <w:lang w:eastAsia="ru-RU"/>
        </w:rPr>
        <w:t>м</w:t>
      </w:r>
      <w:r w:rsidR="00D84144" w:rsidRPr="009C05AE">
        <w:rPr>
          <w:rFonts w:ascii="Times New Roman" w:eastAsia="Times New Roman" w:hAnsi="Times New Roman" w:cs="Times New Roman"/>
          <w:lang w:eastAsia="ru-RU"/>
        </w:rPr>
        <w:t xml:space="preserve"> "НЕВА СТРОЙ"</w:t>
      </w:r>
      <w:r w:rsidR="006966D2"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ACB70C" w14:textId="77777777" w:rsidR="0014192A" w:rsidRDefault="0014192A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6677E5" w14:textId="77777777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4F929AE" w14:textId="77777777" w:rsidR="00C32589" w:rsidRDefault="00C325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14436C4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C05AE" w:rsidRPr="009C05AE">
        <w:rPr>
          <w:rFonts w:ascii="Times New Roman" w:eastAsia="Calibri" w:hAnsi="Times New Roman" w:cs="Times New Roman"/>
          <w:color w:val="000000"/>
          <w:sz w:val="24"/>
          <w:szCs w:val="24"/>
        </w:rPr>
        <w:t>057270000012000972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74856F84" w14:textId="77777777" w:rsidR="00B0034F" w:rsidRDefault="00B0034F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32D01A15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0034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4E12D6EA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34F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32B1"/>
    <w:rsid w:val="0045627F"/>
    <w:rsid w:val="00460FF4"/>
    <w:rsid w:val="004660C0"/>
    <w:rsid w:val="004677AC"/>
    <w:rsid w:val="00491925"/>
    <w:rsid w:val="004C03EE"/>
    <w:rsid w:val="005047F0"/>
    <w:rsid w:val="00534538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45B20"/>
    <w:rsid w:val="007803A4"/>
    <w:rsid w:val="00797C72"/>
    <w:rsid w:val="007B1A1C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C05AE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0034F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84144"/>
    <w:rsid w:val="00DC1752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F9D33-6F32-4600-BF2E-04579B58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103</cp:revision>
  <cp:lastPrinted>2021-02-02T15:48:00Z</cp:lastPrinted>
  <dcterms:created xsi:type="dcterms:W3CDTF">2017-03-31T09:14:00Z</dcterms:created>
  <dcterms:modified xsi:type="dcterms:W3CDTF">2021-02-02T15:48:00Z</dcterms:modified>
</cp:coreProperties>
</file>