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D004821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6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E5F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78A9126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60840" w:rsidRPr="0086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9AF4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611103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60840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электроснабжения.</w:t>
      </w:r>
    </w:p>
    <w:p w14:paraId="27C790C6" w14:textId="7AD6CB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6084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F8864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0840" w:rsidRPr="00860840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44138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376A">
        <w:rPr>
          <w:rFonts w:ascii="Times New Roman" w:hAnsi="Times New Roman"/>
          <w:bCs/>
          <w:sz w:val="24"/>
        </w:rPr>
        <w:t>0</w:t>
      </w:r>
      <w:r w:rsidR="007E5FA4">
        <w:rPr>
          <w:rFonts w:ascii="Times New Roman" w:hAnsi="Times New Roman"/>
          <w:bCs/>
          <w:sz w:val="24"/>
        </w:rPr>
        <w:t>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60840">
        <w:rPr>
          <w:rFonts w:ascii="Times New Roman" w:hAnsi="Times New Roman"/>
          <w:bCs/>
          <w:sz w:val="24"/>
        </w:rPr>
        <w:t>5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B414B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0840" w:rsidRPr="009E2716">
        <w:rPr>
          <w:rFonts w:ascii="Times New Roman" w:hAnsi="Times New Roman"/>
          <w:bCs/>
          <w:sz w:val="24"/>
        </w:rPr>
        <w:t>7 595 560,80 руб. (Семь миллионов пятьсот девяносто пять тысяч пятьсот шестьдесят рублей 80 копеек).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432"/>
        <w:gridCol w:w="424"/>
        <w:gridCol w:w="1499"/>
        <w:gridCol w:w="2286"/>
        <w:gridCol w:w="1138"/>
        <w:gridCol w:w="1559"/>
        <w:gridCol w:w="1408"/>
      </w:tblGrid>
      <w:tr w:rsidR="00860840" w:rsidRPr="00860840" w14:paraId="381A8ADC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287251A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4" w:type="pct"/>
            <w:vAlign w:val="center"/>
            <w:hideMark/>
          </w:tcPr>
          <w:p w14:paraId="44B45C9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565131FF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7" w:type="pct"/>
            <w:vAlign w:val="center"/>
            <w:hideMark/>
          </w:tcPr>
          <w:p w14:paraId="03F7EA5E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30" w:type="pct"/>
            <w:vAlign w:val="center"/>
            <w:hideMark/>
          </w:tcPr>
          <w:p w14:paraId="58E6CCB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57" w:type="pct"/>
            <w:vAlign w:val="center"/>
            <w:hideMark/>
          </w:tcPr>
          <w:p w14:paraId="2949A8D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7" w:type="pct"/>
            <w:vAlign w:val="center"/>
            <w:hideMark/>
          </w:tcPr>
          <w:p w14:paraId="09DFC1DD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92" w:type="pct"/>
            <w:vAlign w:val="center"/>
            <w:hideMark/>
          </w:tcPr>
          <w:p w14:paraId="681CE8C4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60840" w:rsidRPr="00860840" w14:paraId="0F2647C9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6D4DE3B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  <w:hideMark/>
          </w:tcPr>
          <w:p w14:paraId="60262D30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 Зеленогорск, Бронная ул., д.16,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33A06361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2B114B0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5177BCEE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97E68D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512-03-2020</w:t>
            </w:r>
          </w:p>
          <w:p w14:paraId="5374A53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3CF3CBE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61 508,40</w:t>
            </w:r>
          </w:p>
        </w:tc>
        <w:tc>
          <w:tcPr>
            <w:tcW w:w="767" w:type="pct"/>
            <w:vAlign w:val="center"/>
            <w:hideMark/>
          </w:tcPr>
          <w:p w14:paraId="6FE36132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61 508,40</w:t>
            </w:r>
          </w:p>
        </w:tc>
        <w:tc>
          <w:tcPr>
            <w:tcW w:w="692" w:type="pct"/>
            <w:vMerge w:val="restart"/>
            <w:vAlign w:val="center"/>
            <w:hideMark/>
          </w:tcPr>
          <w:p w14:paraId="01149F0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7 595 560,80</w:t>
            </w:r>
          </w:p>
        </w:tc>
      </w:tr>
      <w:tr w:rsidR="00860840" w:rsidRPr="00860840" w14:paraId="2E641D19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4A9C94E1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pct"/>
            <w:vAlign w:val="center"/>
            <w:hideMark/>
          </w:tcPr>
          <w:p w14:paraId="74085D2E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 Зеленогорск, участок Ленэнерго, д.2,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7FEBA358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0DE66E11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5C1948D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0BF83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512-15-2020</w:t>
            </w:r>
          </w:p>
          <w:p w14:paraId="533EDC01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2D8AF3C6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244 731,60</w:t>
            </w:r>
          </w:p>
        </w:tc>
        <w:tc>
          <w:tcPr>
            <w:tcW w:w="767" w:type="pct"/>
            <w:vAlign w:val="center"/>
            <w:hideMark/>
          </w:tcPr>
          <w:p w14:paraId="46B6AB80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244 731,60</w:t>
            </w:r>
          </w:p>
        </w:tc>
        <w:tc>
          <w:tcPr>
            <w:tcW w:w="692" w:type="pct"/>
            <w:vMerge/>
            <w:vAlign w:val="center"/>
            <w:hideMark/>
          </w:tcPr>
          <w:p w14:paraId="68DE2CA8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2F2CAEE1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51BD096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4" w:type="pct"/>
            <w:vAlign w:val="center"/>
            <w:hideMark/>
          </w:tcPr>
          <w:p w14:paraId="5C1F36B2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Авиационная ул., д.10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348228ED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0068D2E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506FDAB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E26361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512-02-2020</w:t>
            </w:r>
          </w:p>
          <w:p w14:paraId="4AF5B42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4F0DCF3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79 036,80</w:t>
            </w:r>
          </w:p>
        </w:tc>
        <w:tc>
          <w:tcPr>
            <w:tcW w:w="767" w:type="pct"/>
            <w:vAlign w:val="center"/>
            <w:hideMark/>
          </w:tcPr>
          <w:p w14:paraId="5FD3DCB4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79 036,80</w:t>
            </w:r>
          </w:p>
        </w:tc>
        <w:tc>
          <w:tcPr>
            <w:tcW w:w="692" w:type="pct"/>
            <w:vMerge/>
            <w:vAlign w:val="center"/>
            <w:hideMark/>
          </w:tcPr>
          <w:p w14:paraId="5DC6D02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0F8433A8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603DBC7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pct"/>
            <w:vAlign w:val="center"/>
            <w:hideMark/>
          </w:tcPr>
          <w:p w14:paraId="3B74DD94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Бронная ул., д.3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0D654C43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022B637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559447E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97BAD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512-04-2020</w:t>
            </w:r>
          </w:p>
          <w:p w14:paraId="3BE8C5D8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6BFAB83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117 146,40</w:t>
            </w:r>
          </w:p>
        </w:tc>
        <w:tc>
          <w:tcPr>
            <w:tcW w:w="767" w:type="pct"/>
            <w:vAlign w:val="center"/>
            <w:hideMark/>
          </w:tcPr>
          <w:p w14:paraId="0C7A4AD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117 146,40</w:t>
            </w:r>
          </w:p>
        </w:tc>
        <w:tc>
          <w:tcPr>
            <w:tcW w:w="692" w:type="pct"/>
            <w:vMerge/>
            <w:vAlign w:val="center"/>
            <w:hideMark/>
          </w:tcPr>
          <w:p w14:paraId="4A969FF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77047553" w14:textId="77777777" w:rsidTr="00860840">
        <w:tc>
          <w:tcPr>
            <w:tcW w:w="213" w:type="pct"/>
            <w:vMerge w:val="restart"/>
            <w:vAlign w:val="center"/>
            <w:hideMark/>
          </w:tcPr>
          <w:p w14:paraId="5DBE74D8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4" w:type="pct"/>
            <w:vMerge w:val="restart"/>
            <w:vAlign w:val="center"/>
            <w:hideMark/>
          </w:tcPr>
          <w:p w14:paraId="6E9560E0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Вокзальная ул.,  д.9 корп. 1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  <w:hideMark/>
          </w:tcPr>
          <w:p w14:paraId="73B26C7B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1EF8954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30" w:type="pct"/>
            <w:vAlign w:val="center"/>
            <w:hideMark/>
          </w:tcPr>
          <w:p w14:paraId="4184BD7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C650F77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8/10-736/Г/ИС-В9/1</w:t>
            </w:r>
          </w:p>
          <w:p w14:paraId="6C0F1986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557" w:type="pct"/>
            <w:vAlign w:val="center"/>
            <w:hideMark/>
          </w:tcPr>
          <w:p w14:paraId="1A532CF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3 539 814,00</w:t>
            </w:r>
          </w:p>
        </w:tc>
        <w:tc>
          <w:tcPr>
            <w:tcW w:w="767" w:type="pct"/>
            <w:vMerge w:val="restart"/>
            <w:vAlign w:val="center"/>
            <w:hideMark/>
          </w:tcPr>
          <w:p w14:paraId="03F06F7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4 731 849,60</w:t>
            </w:r>
          </w:p>
        </w:tc>
        <w:tc>
          <w:tcPr>
            <w:tcW w:w="692" w:type="pct"/>
            <w:vMerge/>
            <w:vAlign w:val="center"/>
            <w:hideMark/>
          </w:tcPr>
          <w:p w14:paraId="39F13ED6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72ED2EE2" w14:textId="77777777" w:rsidTr="00860840">
        <w:tc>
          <w:tcPr>
            <w:tcW w:w="213" w:type="pct"/>
            <w:vMerge/>
            <w:vAlign w:val="center"/>
            <w:hideMark/>
          </w:tcPr>
          <w:p w14:paraId="0115EC57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41186A6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textDirection w:val="btLr"/>
            <w:vAlign w:val="center"/>
            <w:hideMark/>
          </w:tcPr>
          <w:p w14:paraId="60B685A6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  <w:hideMark/>
          </w:tcPr>
          <w:p w14:paraId="55321841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0" w:type="pct"/>
            <w:vAlign w:val="center"/>
            <w:hideMark/>
          </w:tcPr>
          <w:p w14:paraId="7DD9657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7" w:type="pct"/>
            <w:vAlign w:val="center"/>
            <w:hideMark/>
          </w:tcPr>
          <w:p w14:paraId="181700C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1 192 035,60</w:t>
            </w:r>
          </w:p>
        </w:tc>
        <w:tc>
          <w:tcPr>
            <w:tcW w:w="767" w:type="pct"/>
            <w:vMerge/>
            <w:vAlign w:val="center"/>
            <w:hideMark/>
          </w:tcPr>
          <w:p w14:paraId="45862EC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14:paraId="47BE847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5720D50D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102C89E4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  <w:vAlign w:val="center"/>
            <w:hideMark/>
          </w:tcPr>
          <w:p w14:paraId="17B2B7FD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Восстания ул.,  д.11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3E491550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14C384F1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2BCFD417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083538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512-05-2020</w:t>
            </w:r>
          </w:p>
          <w:p w14:paraId="58EE8E64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52D9857E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186 343,20</w:t>
            </w:r>
          </w:p>
        </w:tc>
        <w:tc>
          <w:tcPr>
            <w:tcW w:w="767" w:type="pct"/>
            <w:vAlign w:val="center"/>
            <w:hideMark/>
          </w:tcPr>
          <w:p w14:paraId="7DE31394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186 343,20</w:t>
            </w:r>
          </w:p>
        </w:tc>
        <w:tc>
          <w:tcPr>
            <w:tcW w:w="692" w:type="pct"/>
            <w:vMerge/>
            <w:vAlign w:val="center"/>
            <w:hideMark/>
          </w:tcPr>
          <w:p w14:paraId="0B7308A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4AC2C53B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219A2566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4" w:type="pct"/>
            <w:vAlign w:val="center"/>
            <w:hideMark/>
          </w:tcPr>
          <w:p w14:paraId="31996D1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Кавалерийская ул.,  д.8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65FA8CDA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57FA794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3F0CBE0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6E36683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512-07-2020</w:t>
            </w:r>
          </w:p>
          <w:p w14:paraId="3CE0AA7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11F8B99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166 609,20</w:t>
            </w:r>
          </w:p>
        </w:tc>
        <w:tc>
          <w:tcPr>
            <w:tcW w:w="767" w:type="pct"/>
            <w:vAlign w:val="center"/>
            <w:hideMark/>
          </w:tcPr>
          <w:p w14:paraId="0DF51407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166 609,20</w:t>
            </w:r>
          </w:p>
        </w:tc>
        <w:tc>
          <w:tcPr>
            <w:tcW w:w="692" w:type="pct"/>
            <w:vMerge/>
            <w:vAlign w:val="center"/>
            <w:hideMark/>
          </w:tcPr>
          <w:p w14:paraId="0E0E042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35D42572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2D15399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4" w:type="pct"/>
            <w:vAlign w:val="center"/>
            <w:hideMark/>
          </w:tcPr>
          <w:p w14:paraId="224ED81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Красноармейская ул., д.24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45C54885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3C7BDF72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7737FD0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F366A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512-08-2020</w:t>
            </w:r>
          </w:p>
          <w:p w14:paraId="49B64F50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720D9BC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126 092,40</w:t>
            </w:r>
          </w:p>
        </w:tc>
        <w:tc>
          <w:tcPr>
            <w:tcW w:w="767" w:type="pct"/>
            <w:vAlign w:val="center"/>
            <w:hideMark/>
          </w:tcPr>
          <w:p w14:paraId="0F1F35A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126 092,40</w:t>
            </w:r>
          </w:p>
        </w:tc>
        <w:tc>
          <w:tcPr>
            <w:tcW w:w="692" w:type="pct"/>
            <w:vMerge/>
            <w:vAlign w:val="center"/>
            <w:hideMark/>
          </w:tcPr>
          <w:p w14:paraId="3B5B3A30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767C1365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26AD505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4" w:type="pct"/>
            <w:vAlign w:val="center"/>
            <w:hideMark/>
          </w:tcPr>
          <w:p w14:paraId="61F10AB3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Красноармейская ул., д.26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77346C16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312379E2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3907B08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70C6503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512-09-2020</w:t>
            </w:r>
          </w:p>
          <w:p w14:paraId="318C1DD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6761EE1D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117 526,80</w:t>
            </w:r>
          </w:p>
        </w:tc>
        <w:tc>
          <w:tcPr>
            <w:tcW w:w="767" w:type="pct"/>
            <w:vAlign w:val="center"/>
            <w:hideMark/>
          </w:tcPr>
          <w:p w14:paraId="32F8B80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117 526,80</w:t>
            </w:r>
          </w:p>
        </w:tc>
        <w:tc>
          <w:tcPr>
            <w:tcW w:w="692" w:type="pct"/>
            <w:vMerge/>
            <w:vAlign w:val="center"/>
            <w:hideMark/>
          </w:tcPr>
          <w:p w14:paraId="0AB9018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0467EE6B" w14:textId="77777777" w:rsidTr="00860840">
        <w:trPr>
          <w:cantSplit/>
          <w:trHeight w:val="1134"/>
        </w:trPr>
        <w:tc>
          <w:tcPr>
            <w:tcW w:w="213" w:type="pct"/>
            <w:vAlign w:val="center"/>
            <w:hideMark/>
          </w:tcPr>
          <w:p w14:paraId="1100FFD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4" w:type="pct"/>
            <w:vAlign w:val="center"/>
            <w:hideMark/>
          </w:tcPr>
          <w:p w14:paraId="6E643944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Красных Курсантов ул.,  д.5 литера А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14:paraId="15F5D533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1300C3CC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30" w:type="pct"/>
            <w:vAlign w:val="center"/>
            <w:hideMark/>
          </w:tcPr>
          <w:p w14:paraId="1F641A6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E561BEA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512-10-2020</w:t>
            </w:r>
          </w:p>
          <w:p w14:paraId="2879BDD2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57" w:type="pct"/>
            <w:vAlign w:val="center"/>
            <w:hideMark/>
          </w:tcPr>
          <w:p w14:paraId="6173E4A6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141 518,40</w:t>
            </w:r>
          </w:p>
        </w:tc>
        <w:tc>
          <w:tcPr>
            <w:tcW w:w="767" w:type="pct"/>
            <w:vAlign w:val="center"/>
            <w:hideMark/>
          </w:tcPr>
          <w:p w14:paraId="3617997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141 518,40</w:t>
            </w:r>
          </w:p>
        </w:tc>
        <w:tc>
          <w:tcPr>
            <w:tcW w:w="692" w:type="pct"/>
            <w:vMerge/>
            <w:vAlign w:val="center"/>
            <w:hideMark/>
          </w:tcPr>
          <w:p w14:paraId="4266FF96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40FE9EE2" w14:textId="77777777" w:rsidTr="00860840">
        <w:tc>
          <w:tcPr>
            <w:tcW w:w="213" w:type="pct"/>
            <w:vMerge w:val="restart"/>
            <w:vAlign w:val="center"/>
            <w:hideMark/>
          </w:tcPr>
          <w:p w14:paraId="223238F1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4" w:type="pct"/>
            <w:vMerge w:val="restart"/>
            <w:vAlign w:val="center"/>
            <w:hideMark/>
          </w:tcPr>
          <w:p w14:paraId="7BBF469F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, Кузнечная ул., д.2 литера А</w:t>
            </w:r>
          </w:p>
        </w:tc>
        <w:tc>
          <w:tcPr>
            <w:tcW w:w="201" w:type="pct"/>
            <w:vMerge w:val="restart"/>
            <w:textDirection w:val="btLr"/>
            <w:vAlign w:val="center"/>
            <w:hideMark/>
          </w:tcPr>
          <w:p w14:paraId="74053021" w14:textId="77777777" w:rsidR="00860840" w:rsidRPr="00860840" w:rsidRDefault="00860840" w:rsidP="008608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7" w:type="pct"/>
            <w:vAlign w:val="center"/>
            <w:hideMark/>
          </w:tcPr>
          <w:p w14:paraId="06145143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0" w:type="pct"/>
            <w:vAlign w:val="center"/>
            <w:hideMark/>
          </w:tcPr>
          <w:p w14:paraId="547E20C6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7" w:type="pct"/>
            <w:vAlign w:val="center"/>
            <w:hideMark/>
          </w:tcPr>
          <w:p w14:paraId="05BC36EE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206 860,80</w:t>
            </w:r>
          </w:p>
        </w:tc>
        <w:tc>
          <w:tcPr>
            <w:tcW w:w="767" w:type="pct"/>
            <w:vMerge w:val="restart"/>
            <w:vAlign w:val="center"/>
            <w:hideMark/>
          </w:tcPr>
          <w:p w14:paraId="20940AA0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1 623 198,00</w:t>
            </w:r>
          </w:p>
        </w:tc>
        <w:tc>
          <w:tcPr>
            <w:tcW w:w="692" w:type="pct"/>
            <w:vMerge/>
            <w:vAlign w:val="center"/>
            <w:hideMark/>
          </w:tcPr>
          <w:p w14:paraId="6A685E82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696DC7C2" w14:textId="77777777" w:rsidTr="00860840">
        <w:tc>
          <w:tcPr>
            <w:tcW w:w="213" w:type="pct"/>
            <w:vMerge/>
            <w:vAlign w:val="center"/>
            <w:hideMark/>
          </w:tcPr>
          <w:p w14:paraId="03220F0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4CA771F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ECBABD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  <w:hideMark/>
          </w:tcPr>
          <w:p w14:paraId="768CD7F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30" w:type="pct"/>
            <w:vAlign w:val="center"/>
            <w:hideMark/>
          </w:tcPr>
          <w:p w14:paraId="1445C552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AFA33E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7/9/10-506/Г/ИС/ТС/2020-006-ОВ</w:t>
            </w:r>
          </w:p>
          <w:p w14:paraId="1416742B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557" w:type="pct"/>
            <w:vAlign w:val="center"/>
            <w:hideMark/>
          </w:tcPr>
          <w:p w14:paraId="3C7345A7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1 086 950,40</w:t>
            </w:r>
          </w:p>
        </w:tc>
        <w:tc>
          <w:tcPr>
            <w:tcW w:w="767" w:type="pct"/>
            <w:vMerge/>
            <w:vAlign w:val="center"/>
            <w:hideMark/>
          </w:tcPr>
          <w:p w14:paraId="2D43DBB4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14:paraId="1F505F8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01F56206" w14:textId="77777777" w:rsidTr="00860840">
        <w:tc>
          <w:tcPr>
            <w:tcW w:w="213" w:type="pct"/>
            <w:vMerge/>
            <w:vAlign w:val="center"/>
            <w:hideMark/>
          </w:tcPr>
          <w:p w14:paraId="33955823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0362F775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06BBF496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  <w:hideMark/>
          </w:tcPr>
          <w:p w14:paraId="73A2D0FE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0" w:type="pct"/>
            <w:vAlign w:val="center"/>
            <w:hideMark/>
          </w:tcPr>
          <w:p w14:paraId="48388A72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57" w:type="pct"/>
            <w:vAlign w:val="center"/>
            <w:hideMark/>
          </w:tcPr>
          <w:p w14:paraId="3C242017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329 386,80</w:t>
            </w:r>
          </w:p>
        </w:tc>
        <w:tc>
          <w:tcPr>
            <w:tcW w:w="767" w:type="pct"/>
            <w:vMerge/>
            <w:vAlign w:val="center"/>
            <w:hideMark/>
          </w:tcPr>
          <w:p w14:paraId="50EFE2AE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14:paraId="1DD7FC43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0840" w:rsidRPr="00860840" w14:paraId="4E2F3D2E" w14:textId="77777777" w:rsidTr="00860840">
        <w:tc>
          <w:tcPr>
            <w:tcW w:w="4308" w:type="pct"/>
            <w:gridSpan w:val="7"/>
            <w:vAlign w:val="center"/>
            <w:hideMark/>
          </w:tcPr>
          <w:p w14:paraId="3DBE1ED3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2" w:type="pct"/>
            <w:vAlign w:val="center"/>
            <w:hideMark/>
          </w:tcPr>
          <w:p w14:paraId="41B169A9" w14:textId="77777777" w:rsidR="00860840" w:rsidRPr="00860840" w:rsidRDefault="00860840" w:rsidP="00860840">
            <w:pPr>
              <w:spacing w:after="0"/>
              <w:jc w:val="center"/>
              <w:rPr>
                <w:sz w:val="18"/>
                <w:szCs w:val="18"/>
              </w:rPr>
            </w:pPr>
            <w:r w:rsidRPr="00860840">
              <w:rPr>
                <w:rFonts w:ascii="Times New Roman" w:eastAsia="Times New Roman" w:hAnsi="Times New Roman" w:cs="Times New Roman"/>
                <w:sz w:val="18"/>
                <w:szCs w:val="18"/>
              </w:rPr>
              <w:t>7 595 560,80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73A2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5C130FA" w:rsidR="00CC06E7" w:rsidRDefault="00E73A2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28755C0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CA0BC6" w:rsidR="00CC06E7" w:rsidRDefault="00860840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F45F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E53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3FA71A3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608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/А/ЭС/ИС/ТС</w:t>
      </w:r>
      <w:r w:rsidR="00323A5F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DF356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3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860840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F14785" w14:paraId="6AACD993" w14:textId="77777777" w:rsidTr="00A5376A">
        <w:trPr>
          <w:trHeight w:val="274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1478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F14785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F14785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14EFFFCC" w:rsidR="003D0EB3" w:rsidRPr="00F14785" w:rsidRDefault="00860840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BAECE23" w:rsidR="003D0EB3" w:rsidRPr="00F14785" w:rsidRDefault="00860840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 xml:space="preserve">194295, Российская Федерация, г. Санкт-Петербург, Северный проспект, 26, корп. 2, </w:t>
            </w:r>
            <w:proofErr w:type="spellStart"/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, пом. 5Н, rem_stroiservis@mail.ru,    8 (812) 497-92-28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BBE579F" w:rsidR="003D0EB3" w:rsidRPr="00F14785" w:rsidRDefault="00860840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3A9CCE5A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B93CE5C" w14:textId="77777777" w:rsidR="007E5FA4" w:rsidRDefault="007E5FA4" w:rsidP="007E5FA4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4E83C9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14785" w14:paraId="14070E41" w14:textId="77777777" w:rsidTr="00A5376A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E5FA4" w:rsidRPr="00F14785" w14:paraId="59EB8C21" w14:textId="77777777" w:rsidTr="00A5376A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DBA9EFD" w14:textId="4EC52E9D" w:rsidR="007E5FA4" w:rsidRPr="00F14785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1FBC3DF" w:rsidR="007E5FA4" w:rsidRPr="00F14785" w:rsidRDefault="00860840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3FA5CC6" w14:textId="77777777" w:rsidR="00A5376A" w:rsidRDefault="00A5376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7E5FA4" w14:paraId="1E7DE861" w14:textId="77777777" w:rsidTr="00A5376A">
        <w:trPr>
          <w:trHeight w:val="1063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7E5FA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E5FA4" w:rsidRPr="007E5FA4" w14:paraId="3DC6E934" w14:textId="77777777" w:rsidTr="00A5376A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2838AE09" w:rsidR="007E5FA4" w:rsidRPr="007E5FA4" w:rsidRDefault="007E5FA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7164E00" w:rsidR="007E5FA4" w:rsidRPr="007E5FA4" w:rsidRDefault="00860840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860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Ремстройсервис</w:t>
            </w:r>
            <w:proofErr w:type="spellEnd"/>
            <w:r w:rsidRPr="00860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FE5453D" w:rsidR="007E5FA4" w:rsidRPr="007E5FA4" w:rsidRDefault="00860840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7802121323</w:t>
            </w:r>
          </w:p>
        </w:tc>
      </w:tr>
    </w:tbl>
    <w:p w14:paraId="1A402F3B" w14:textId="77777777" w:rsidR="00A5376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D757BC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r w:rsidR="00262390" w:rsidRPr="007E5FA4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73299F" w:rsidRPr="007E5FA4">
        <w:rPr>
          <w:rFonts w:ascii="Times New Roman" w:hAnsi="Times New Roman" w:cs="Times New Roman"/>
          <w:sz w:val="24"/>
          <w:szCs w:val="24"/>
        </w:rPr>
        <w:t>,</w:t>
      </w:r>
      <w:r w:rsidR="00262390" w:rsidRPr="007E5FA4">
        <w:rPr>
          <w:rFonts w:ascii="Times New Roman" w:hAnsi="Times New Roman" w:cs="Times New Roman"/>
          <w:sz w:val="24"/>
          <w:szCs w:val="24"/>
        </w:rPr>
        <w:t xml:space="preserve"> </w:t>
      </w:r>
      <w:r w:rsidRPr="007E5FA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E5FA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</w:t>
      </w:r>
      <w:r w:rsidR="00E94B8A" w:rsidRPr="00860840">
        <w:rPr>
          <w:rFonts w:ascii="Times New Roman" w:hAnsi="Times New Roman" w:cs="Times New Roman"/>
          <w:sz w:val="24"/>
          <w:szCs w:val="24"/>
        </w:rPr>
        <w:t xml:space="preserve">имущества в многоквартирном доме </w:t>
      </w:r>
      <w:r w:rsidRPr="0086084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6084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6084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6084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6084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6084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60840">
        <w:rPr>
          <w:rFonts w:ascii="Times New Roman" w:hAnsi="Times New Roman" w:cs="Times New Roman"/>
          <w:sz w:val="24"/>
          <w:szCs w:val="24"/>
        </w:rPr>
        <w:t xml:space="preserve">, </w:t>
      </w:r>
      <w:r w:rsidR="0086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0840" w:rsidRPr="0086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86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0840" w:rsidRPr="0086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</w:t>
      </w:r>
      <w:proofErr w:type="spellStart"/>
      <w:r w:rsidR="00860840" w:rsidRPr="00860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proofErr w:type="spellEnd"/>
      <w:r w:rsidR="00860840" w:rsidRPr="008608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25F7E" w:rsidRPr="0086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1CA32" w14:textId="76E6BA8F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07B37D84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4A55EF4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E30434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0840" w:rsidRPr="00860840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1D3B5E1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31F52B17" w14:textId="72E8E158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9F376" w14:textId="77777777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73A27" w:rsidRPr="002355EB" w14:paraId="11405652" w14:textId="77777777" w:rsidTr="00C47125">
        <w:tc>
          <w:tcPr>
            <w:tcW w:w="3149" w:type="dxa"/>
          </w:tcPr>
          <w:p w14:paraId="46BA58A9" w14:textId="5848937A" w:rsidR="00E73A27" w:rsidRDefault="00E73A27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5E81EF0" w14:textId="77777777" w:rsidR="00E73A27" w:rsidRPr="002355EB" w:rsidRDefault="00E73A27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F7CB55" w14:textId="1807B535" w:rsidR="00E73A27" w:rsidRDefault="00E73A27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281B34C1" w14:textId="77777777" w:rsidR="007E5FA4" w:rsidRDefault="007E5FA4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4EABA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376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0E4548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40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C29CF"/>
    <w:rsid w:val="007D6BEE"/>
    <w:rsid w:val="007E5FA4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60840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73A27"/>
    <w:rsid w:val="00E94B8A"/>
    <w:rsid w:val="00EA2730"/>
    <w:rsid w:val="00EA7D32"/>
    <w:rsid w:val="00EE4659"/>
    <w:rsid w:val="00EF05A0"/>
    <w:rsid w:val="00EF7513"/>
    <w:rsid w:val="00F12127"/>
    <w:rsid w:val="00F14785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0A86-570E-4207-91CE-92347580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dcterms:created xsi:type="dcterms:W3CDTF">2016-12-12T06:38:00Z</dcterms:created>
  <dcterms:modified xsi:type="dcterms:W3CDTF">2021-02-09T11:41:00Z</dcterms:modified>
</cp:coreProperties>
</file>