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17008B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D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18B57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64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8A8CA4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48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3EF7E63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1641B" w:rsidRPr="009E2716">
        <w:rPr>
          <w:rFonts w:ascii="Times New Roman" w:hAnsi="Times New Roman"/>
          <w:sz w:val="24"/>
        </w:rPr>
        <w:t>ремонт фасада</w:t>
      </w:r>
      <w:r w:rsidR="006B7E37" w:rsidRPr="006B7E37">
        <w:rPr>
          <w:rFonts w:ascii="Times New Roman" w:hAnsi="Times New Roman"/>
          <w:sz w:val="24"/>
        </w:rPr>
        <w:t>.</w:t>
      </w:r>
    </w:p>
    <w:p w14:paraId="7860B078" w14:textId="61276D32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1F452E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F452E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1417A0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45B0" w:rsidRPr="002D45B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6BEEADA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</w:t>
      </w:r>
      <w:r w:rsidR="0091641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2D45B0">
        <w:rPr>
          <w:rFonts w:ascii="Times New Roman" w:hAnsi="Times New Roman"/>
          <w:bCs/>
          <w:sz w:val="24"/>
        </w:rPr>
        <w:t>1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98D6530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45B0" w:rsidRPr="009E2716">
        <w:rPr>
          <w:rFonts w:ascii="Times New Roman" w:hAnsi="Times New Roman"/>
          <w:bCs/>
          <w:sz w:val="24"/>
        </w:rPr>
        <w:t>47 602 314,00 руб. (Сорок семь миллионов шестьсот две тысячи триста четырнадцать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423"/>
        <w:gridCol w:w="441"/>
        <w:gridCol w:w="1445"/>
        <w:gridCol w:w="1729"/>
        <w:gridCol w:w="1292"/>
        <w:gridCol w:w="1784"/>
        <w:gridCol w:w="1604"/>
      </w:tblGrid>
      <w:tr w:rsidR="002D45B0" w:rsidRPr="002D45B0" w14:paraId="7C413E43" w14:textId="77777777" w:rsidTr="002D45B0">
        <w:trPr>
          <w:cantSplit/>
          <w:trHeight w:val="1134"/>
        </w:trPr>
        <w:tc>
          <w:tcPr>
            <w:tcW w:w="239" w:type="pct"/>
          </w:tcPr>
          <w:p w14:paraId="77AB7B26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7" w:type="pct"/>
          </w:tcPr>
          <w:p w14:paraId="08A0674E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0CA7D09D" w14:textId="77777777" w:rsidR="002D45B0" w:rsidRPr="002D45B0" w:rsidRDefault="002D45B0" w:rsidP="002D45B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8" w:type="pct"/>
          </w:tcPr>
          <w:p w14:paraId="1CFAD02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7" w:type="pct"/>
          </w:tcPr>
          <w:p w14:paraId="5D0F6B90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3" w:type="pct"/>
          </w:tcPr>
          <w:p w14:paraId="339E4A88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</w:tcPr>
          <w:p w14:paraId="5A9E075D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7" w:type="pct"/>
          </w:tcPr>
          <w:p w14:paraId="7B8D715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D45B0" w:rsidRPr="002D45B0" w14:paraId="178B8D8F" w14:textId="77777777" w:rsidTr="002D45B0">
        <w:tc>
          <w:tcPr>
            <w:tcW w:w="239" w:type="pct"/>
            <w:vAlign w:val="center"/>
          </w:tcPr>
          <w:p w14:paraId="6DFE8AB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pct"/>
            <w:vAlign w:val="center"/>
          </w:tcPr>
          <w:p w14:paraId="591BC054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д.147 корп. 4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18AE457D" w14:textId="77777777" w:rsidR="002D45B0" w:rsidRPr="002D45B0" w:rsidRDefault="002D45B0" w:rsidP="002D45B0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708" w:type="pct"/>
            <w:vMerge w:val="restart"/>
            <w:vAlign w:val="center"/>
          </w:tcPr>
          <w:p w14:paraId="70AC804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  <w:p w14:paraId="24C1587E" w14:textId="77777777" w:rsidR="002D45B0" w:rsidRPr="002D45B0" w:rsidRDefault="002D45B0" w:rsidP="002D45B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286C9EA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33" w:type="pct"/>
            <w:vAlign w:val="center"/>
          </w:tcPr>
          <w:p w14:paraId="6A0E83EA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17 422 713,60</w:t>
            </w:r>
          </w:p>
        </w:tc>
        <w:tc>
          <w:tcPr>
            <w:tcW w:w="874" w:type="pct"/>
            <w:vAlign w:val="center"/>
          </w:tcPr>
          <w:p w14:paraId="49E7AAC2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17 422 713,60</w:t>
            </w:r>
          </w:p>
        </w:tc>
        <w:tc>
          <w:tcPr>
            <w:tcW w:w="787" w:type="pct"/>
            <w:vMerge w:val="restart"/>
            <w:vAlign w:val="center"/>
          </w:tcPr>
          <w:p w14:paraId="578EACE4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47 602 314,00</w:t>
            </w:r>
          </w:p>
        </w:tc>
      </w:tr>
      <w:tr w:rsidR="002D45B0" w:rsidRPr="002D45B0" w14:paraId="33E81205" w14:textId="77777777" w:rsidTr="002D45B0">
        <w:tc>
          <w:tcPr>
            <w:tcW w:w="239" w:type="pct"/>
            <w:vAlign w:val="center"/>
          </w:tcPr>
          <w:p w14:paraId="5FC25B8C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vAlign w:val="center"/>
          </w:tcPr>
          <w:p w14:paraId="3E3EF754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Орджоникидзе ул., д.31 корп. 2 литера А</w:t>
            </w:r>
          </w:p>
        </w:tc>
        <w:tc>
          <w:tcPr>
            <w:tcW w:w="216" w:type="pct"/>
            <w:vMerge/>
            <w:vAlign w:val="center"/>
          </w:tcPr>
          <w:p w14:paraId="10A339D2" w14:textId="77777777" w:rsidR="002D45B0" w:rsidRPr="002D45B0" w:rsidRDefault="002D45B0" w:rsidP="002D45B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60EDDAC5" w14:textId="77777777" w:rsidR="002D45B0" w:rsidRPr="002D45B0" w:rsidRDefault="002D45B0" w:rsidP="002D45B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1FEE9B39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33" w:type="pct"/>
            <w:vAlign w:val="center"/>
          </w:tcPr>
          <w:p w14:paraId="1FC5A384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13 668 284,40</w:t>
            </w:r>
          </w:p>
        </w:tc>
        <w:tc>
          <w:tcPr>
            <w:tcW w:w="874" w:type="pct"/>
            <w:vAlign w:val="center"/>
          </w:tcPr>
          <w:p w14:paraId="7C1EAF34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13 668 284,40</w:t>
            </w:r>
          </w:p>
        </w:tc>
        <w:tc>
          <w:tcPr>
            <w:tcW w:w="787" w:type="pct"/>
            <w:vMerge/>
          </w:tcPr>
          <w:p w14:paraId="40345D32" w14:textId="77777777" w:rsidR="002D45B0" w:rsidRPr="002D45B0" w:rsidRDefault="002D45B0" w:rsidP="002D45B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D45B0" w:rsidRPr="002D45B0" w14:paraId="452D63C9" w14:textId="77777777" w:rsidTr="002D45B0">
        <w:tc>
          <w:tcPr>
            <w:tcW w:w="239" w:type="pct"/>
            <w:vAlign w:val="center"/>
          </w:tcPr>
          <w:p w14:paraId="69080EE6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pct"/>
            <w:vAlign w:val="center"/>
          </w:tcPr>
          <w:p w14:paraId="75307986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Севастьянова ул., д.12 литера А</w:t>
            </w:r>
          </w:p>
        </w:tc>
        <w:tc>
          <w:tcPr>
            <w:tcW w:w="216" w:type="pct"/>
            <w:vMerge/>
            <w:vAlign w:val="center"/>
          </w:tcPr>
          <w:p w14:paraId="5FB30011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711665B6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0348F9A5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33" w:type="pct"/>
            <w:vAlign w:val="center"/>
          </w:tcPr>
          <w:p w14:paraId="219DF29B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16 511 316,00</w:t>
            </w:r>
          </w:p>
        </w:tc>
        <w:tc>
          <w:tcPr>
            <w:tcW w:w="874" w:type="pct"/>
            <w:vAlign w:val="center"/>
          </w:tcPr>
          <w:p w14:paraId="4370D89C" w14:textId="77777777" w:rsidR="002D45B0" w:rsidRPr="002D45B0" w:rsidRDefault="002D45B0" w:rsidP="002D4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sz w:val="18"/>
                <w:szCs w:val="18"/>
              </w:rPr>
              <w:t>16 511 316,00</w:t>
            </w:r>
          </w:p>
        </w:tc>
        <w:tc>
          <w:tcPr>
            <w:tcW w:w="787" w:type="pct"/>
            <w:vMerge/>
          </w:tcPr>
          <w:p w14:paraId="5B32C145" w14:textId="77777777" w:rsidR="002D45B0" w:rsidRPr="002D45B0" w:rsidRDefault="002D45B0" w:rsidP="002D45B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D45B0" w:rsidRPr="002D45B0" w14:paraId="6E307C69" w14:textId="77777777" w:rsidTr="002D45B0">
        <w:tc>
          <w:tcPr>
            <w:tcW w:w="4213" w:type="pct"/>
            <w:gridSpan w:val="7"/>
            <w:vAlign w:val="center"/>
          </w:tcPr>
          <w:p w14:paraId="7959E930" w14:textId="77777777" w:rsidR="002D45B0" w:rsidRPr="002D45B0" w:rsidRDefault="002D45B0" w:rsidP="002D45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7" w:type="pct"/>
            <w:vAlign w:val="center"/>
          </w:tcPr>
          <w:p w14:paraId="0953C81B" w14:textId="77777777" w:rsidR="002D45B0" w:rsidRPr="002D45B0" w:rsidRDefault="002D45B0" w:rsidP="002D45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45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47 602 314,00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3092FC1" w:rsidR="00595004" w:rsidRDefault="002D45B0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F56C1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F45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43283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D45B0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91641B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1641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1641B" w:rsidRPr="0091641B" w14:paraId="3EF25BCB" w14:textId="77777777" w:rsidTr="006E12C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7EC98E2" w:rsidR="0091641B" w:rsidRPr="0091641B" w:rsidRDefault="002D45B0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Балт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 Инвест Строй"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3373A077" w:rsidR="0091641B" w:rsidRPr="0091641B" w:rsidRDefault="002D45B0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195027,  Российская Федерация, г. Санкт-Петербург, Шаумяна проспект, 4, корп.1, 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, пом.1Н, ignatovmy@rambler.ru, 8(812)448-02-28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E4C3160" w:rsidR="0091641B" w:rsidRPr="0091641B" w:rsidRDefault="002D45B0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7806386088</w:t>
            </w:r>
          </w:p>
        </w:tc>
        <w:tc>
          <w:tcPr>
            <w:tcW w:w="2409" w:type="dxa"/>
          </w:tcPr>
          <w:p w14:paraId="442A6E49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91641B" w:rsidRPr="0091641B" w:rsidRDefault="0091641B" w:rsidP="0091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641B" w:rsidRPr="0091641B" w14:paraId="1DF84854" w14:textId="77777777" w:rsidTr="00543D3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6A06DAFC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CF61CE7" w:rsidR="0091641B" w:rsidRPr="0091641B" w:rsidRDefault="002D45B0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ECB91D1" w:rsidR="0091641B" w:rsidRPr="0091641B" w:rsidRDefault="002D45B0" w:rsidP="001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г. Санкт-Петербург, 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A5DB7AE" w:rsidR="0091641B" w:rsidRPr="0091641B" w:rsidRDefault="002D45B0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409" w:type="dxa"/>
          </w:tcPr>
          <w:p w14:paraId="3B8670FA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91641B" w:rsidRPr="0091641B" w:rsidRDefault="0091641B" w:rsidP="0091641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D45B0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556118C" w:rsidR="002D45B0" w:rsidRPr="00300788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0E85CCC" w:rsidR="002D45B0" w:rsidRPr="00300788" w:rsidRDefault="002D45B0" w:rsidP="002D4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Балт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 Инвест 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1F452E">
        <w:trPr>
          <w:trHeight w:val="3392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D45B0" w:rsidRPr="00C32589" w14:paraId="49767EAA" w14:textId="77777777" w:rsidTr="001F452E">
        <w:trPr>
          <w:trHeight w:val="2825"/>
        </w:trPr>
        <w:tc>
          <w:tcPr>
            <w:tcW w:w="682" w:type="pct"/>
            <w:shd w:val="clear" w:color="auto" w:fill="auto"/>
            <w:vAlign w:val="center"/>
          </w:tcPr>
          <w:p w14:paraId="6BDE95B9" w14:textId="7826228B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2F508D0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D76D78" w14:textId="77777777" w:rsidR="00913A98" w:rsidRPr="00913A98" w:rsidRDefault="00913A98" w:rsidP="00913A98">
            <w:pPr>
              <w:rPr>
                <w:rFonts w:ascii="Times New Roman" w:hAnsi="Times New Roman" w:cs="Times New Roman"/>
              </w:rPr>
            </w:pPr>
            <w:r w:rsidRPr="00913A98">
              <w:rPr>
                <w:rFonts w:ascii="Times New Roman" w:hAnsi="Times New Roman" w:cs="Times New Roman"/>
              </w:rPr>
              <w:t>Согласно заявке участника электронного аукциона, почтовым адресом Общества с ограниченной ответственностью «</w:t>
            </w:r>
            <w:proofErr w:type="spellStart"/>
            <w:r w:rsidRPr="00913A98">
              <w:rPr>
                <w:rFonts w:ascii="Times New Roman" w:hAnsi="Times New Roman" w:cs="Times New Roman"/>
              </w:rPr>
              <w:t>Универсалстрой</w:t>
            </w:r>
            <w:proofErr w:type="spellEnd"/>
            <w:r w:rsidRPr="00913A98">
              <w:rPr>
                <w:rFonts w:ascii="Times New Roman" w:hAnsi="Times New Roman" w:cs="Times New Roman"/>
              </w:rPr>
              <w:t xml:space="preserve">» (далее – Общество) является 195196, г. Санкт-Петербург, ул. Громова, д.4. При этом, заявка участника электронного аукциона, поданная с помощью функционала оператора электронной АО «ЕЭТП» (заявка на участие № 2), содержит указание на иной почтовый адрес Общества.   </w:t>
            </w:r>
          </w:p>
          <w:p w14:paraId="3092B466" w14:textId="7A8F4212" w:rsidR="002D45B0" w:rsidRPr="002F4FB0" w:rsidRDefault="00913A98" w:rsidP="00913A98">
            <w:pPr>
              <w:rPr>
                <w:rFonts w:ascii="Times New Roman" w:hAnsi="Times New Roman" w:cs="Times New Roman"/>
              </w:rPr>
            </w:pPr>
            <w:r w:rsidRPr="00913A98">
              <w:rPr>
                <w:rFonts w:ascii="Times New Roman" w:hAnsi="Times New Roman" w:cs="Times New Roman"/>
              </w:rPr>
              <w:t>Таким образом, в документах, представленных участником электронного аукциона, содержатся недостоверные сведения.</w:t>
            </w:r>
          </w:p>
        </w:tc>
        <w:tc>
          <w:tcPr>
            <w:tcW w:w="856" w:type="pct"/>
            <w:shd w:val="clear" w:color="auto" w:fill="auto"/>
          </w:tcPr>
          <w:p w14:paraId="76C0EB1B" w14:textId="77777777" w:rsidR="002D45B0" w:rsidRPr="00AF6AF3" w:rsidRDefault="002D45B0" w:rsidP="002D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2086C48" w14:textId="77777777" w:rsidR="002D45B0" w:rsidRPr="00AF6AF3" w:rsidRDefault="002D45B0" w:rsidP="002D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82F018F" w:rsidR="002D45B0" w:rsidRPr="002F4FB0" w:rsidRDefault="002D45B0" w:rsidP="002D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5B0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5CCE5635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795947D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Балт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 xml:space="preserve"> Инвест 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B14C6EC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7806386088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5B0" w:rsidRPr="00C32589" w14:paraId="745B6768" w14:textId="77777777" w:rsidTr="008048FC">
        <w:trPr>
          <w:trHeight w:val="1114"/>
        </w:trPr>
        <w:tc>
          <w:tcPr>
            <w:tcW w:w="1093" w:type="pct"/>
            <w:shd w:val="clear" w:color="auto" w:fill="auto"/>
            <w:vAlign w:val="center"/>
          </w:tcPr>
          <w:p w14:paraId="6F47DB6F" w14:textId="5EEA98FE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D64B0CF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2C1A67E" w:rsidR="002D45B0" w:rsidRPr="00C32589" w:rsidRDefault="002D45B0" w:rsidP="002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B0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94F64F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5B0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D45B0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2D45B0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 Строй"</w:t>
      </w:r>
      <w:r w:rsidR="001F452E" w:rsidRP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CEDF5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45B0" w:rsidRPr="002D45B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13A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E5FE8F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98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1F452E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D45B0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913A98"/>
    <w:rsid w:val="00913CD7"/>
    <w:rsid w:val="0091641B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91641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FA1A-B2D0-44BE-91C6-F342C88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110</cp:revision>
  <cp:lastPrinted>2021-01-25T12:39:00Z</cp:lastPrinted>
  <dcterms:created xsi:type="dcterms:W3CDTF">2017-03-31T09:14:00Z</dcterms:created>
  <dcterms:modified xsi:type="dcterms:W3CDTF">2021-02-11T14:49:00Z</dcterms:modified>
</cp:coreProperties>
</file>