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DC7BF4A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479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349/А/ЭС/</w:t>
      </w:r>
      <w:proofErr w:type="spellStart"/>
      <w:r w:rsidR="003479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11B3072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479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7E1E02F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024C005C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47957" w:rsidRPr="009E2716">
        <w:rPr>
          <w:rFonts w:ascii="Times New Roman" w:hAnsi="Times New Roman"/>
          <w:sz w:val="24"/>
        </w:rPr>
        <w:t>ремонт фасада, ремонт внутридомовых инженерных систем электроснабжения.</w:t>
      </w:r>
    </w:p>
    <w:p w14:paraId="7860B078" w14:textId="19276A4A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349/А/ЭС/</w:t>
      </w:r>
      <w:proofErr w:type="spellStart"/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1CE1609D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47957" w:rsidRPr="00347957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5123D2C9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3742B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347957">
        <w:rPr>
          <w:rFonts w:ascii="Times New Roman" w:hAnsi="Times New Roman"/>
          <w:bCs/>
          <w:sz w:val="24"/>
        </w:rPr>
        <w:t>50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02BDB425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47957" w:rsidRPr="009E2716">
        <w:rPr>
          <w:rFonts w:ascii="Times New Roman" w:hAnsi="Times New Roman"/>
          <w:bCs/>
          <w:sz w:val="24"/>
        </w:rPr>
        <w:t>11 599 327,20 руб. (Одиннадцать миллионов пятьсот девяносто девять тысяч триста двадцать семь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898"/>
        <w:gridCol w:w="446"/>
        <w:gridCol w:w="1678"/>
        <w:gridCol w:w="2126"/>
        <w:gridCol w:w="1343"/>
        <w:gridCol w:w="1704"/>
        <w:gridCol w:w="1536"/>
      </w:tblGrid>
      <w:tr w:rsidR="00347957" w:rsidRPr="00807449" w14:paraId="66166BED" w14:textId="77777777" w:rsidTr="00807449">
        <w:trPr>
          <w:cantSplit/>
          <w:trHeight w:val="1134"/>
        </w:trPr>
        <w:tc>
          <w:tcPr>
            <w:tcW w:w="242" w:type="pct"/>
            <w:vAlign w:val="center"/>
          </w:tcPr>
          <w:p w14:paraId="3CA41B3C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bookmarkStart w:id="0" w:name="_GoBack" w:colFirst="5" w:colLast="5"/>
            <w:r w:rsidRPr="00807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81" w:type="pct"/>
            <w:vAlign w:val="center"/>
          </w:tcPr>
          <w:p w14:paraId="7EB59ACB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7" w:type="pct"/>
            <w:textDirection w:val="btLr"/>
            <w:vAlign w:val="center"/>
          </w:tcPr>
          <w:p w14:paraId="18006153" w14:textId="77777777" w:rsidR="00347957" w:rsidRPr="00807449" w:rsidRDefault="00347957" w:rsidP="0034795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65" w:type="pct"/>
            <w:vAlign w:val="center"/>
          </w:tcPr>
          <w:p w14:paraId="61A25F21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67" w:type="pct"/>
            <w:vAlign w:val="center"/>
          </w:tcPr>
          <w:p w14:paraId="2D2854C0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3" w:type="pct"/>
            <w:vAlign w:val="center"/>
          </w:tcPr>
          <w:p w14:paraId="7F480278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26" w:type="pct"/>
            <w:vAlign w:val="center"/>
          </w:tcPr>
          <w:p w14:paraId="0893A2B1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08" w:type="pct"/>
            <w:vAlign w:val="center"/>
          </w:tcPr>
          <w:p w14:paraId="22D525C3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bookmarkEnd w:id="0"/>
      <w:tr w:rsidR="00347957" w:rsidRPr="00807449" w14:paraId="18AC7807" w14:textId="77777777" w:rsidTr="00807449">
        <w:tc>
          <w:tcPr>
            <w:tcW w:w="242" w:type="pct"/>
            <w:vMerge w:val="restart"/>
            <w:vAlign w:val="center"/>
          </w:tcPr>
          <w:p w14:paraId="053744E2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14:paraId="345A4727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sz w:val="18"/>
                <w:szCs w:val="18"/>
              </w:rPr>
              <w:t>8-я линия В.О., д.35 литера А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14:paraId="06686DBA" w14:textId="77777777" w:rsidR="00347957" w:rsidRPr="00807449" w:rsidRDefault="00347957" w:rsidP="0034795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865" w:type="pct"/>
            <w:vAlign w:val="center"/>
          </w:tcPr>
          <w:p w14:paraId="6F4621C7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1067" w:type="pct"/>
            <w:vAlign w:val="center"/>
          </w:tcPr>
          <w:p w14:paraId="708ACBBF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83" w:type="pct"/>
            <w:vAlign w:val="center"/>
          </w:tcPr>
          <w:p w14:paraId="17B7535A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sz w:val="18"/>
                <w:szCs w:val="18"/>
              </w:rPr>
              <w:t>10 559 287,20</w:t>
            </w:r>
          </w:p>
        </w:tc>
        <w:tc>
          <w:tcPr>
            <w:tcW w:w="726" w:type="pct"/>
            <w:vMerge w:val="restart"/>
            <w:vAlign w:val="center"/>
          </w:tcPr>
          <w:p w14:paraId="6F056C00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sz w:val="18"/>
                <w:szCs w:val="18"/>
              </w:rPr>
              <w:t>11 599 327,20</w:t>
            </w:r>
          </w:p>
        </w:tc>
        <w:tc>
          <w:tcPr>
            <w:tcW w:w="708" w:type="pct"/>
            <w:vMerge w:val="restart"/>
            <w:vAlign w:val="center"/>
          </w:tcPr>
          <w:p w14:paraId="3E0D20B4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sz w:val="18"/>
                <w:szCs w:val="18"/>
              </w:rPr>
              <w:t>11 599 327,20</w:t>
            </w:r>
          </w:p>
        </w:tc>
      </w:tr>
      <w:tr w:rsidR="00347957" w:rsidRPr="00807449" w14:paraId="5C71EA13" w14:textId="77777777" w:rsidTr="00807449">
        <w:tc>
          <w:tcPr>
            <w:tcW w:w="242" w:type="pct"/>
            <w:vMerge/>
            <w:vAlign w:val="center"/>
          </w:tcPr>
          <w:p w14:paraId="2B8567D5" w14:textId="77777777" w:rsidR="00347957" w:rsidRPr="00807449" w:rsidRDefault="00347957" w:rsidP="0034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14:paraId="37ED0E34" w14:textId="77777777" w:rsidR="00347957" w:rsidRPr="00807449" w:rsidRDefault="00347957" w:rsidP="0034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Merge/>
            <w:vAlign w:val="center"/>
          </w:tcPr>
          <w:p w14:paraId="1C46A0BB" w14:textId="77777777" w:rsidR="00347957" w:rsidRPr="00807449" w:rsidRDefault="00347957" w:rsidP="0034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5C90F67B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7" w:type="pct"/>
            <w:vAlign w:val="center"/>
          </w:tcPr>
          <w:p w14:paraId="404CB0A3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92142E4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sz w:val="18"/>
                <w:szCs w:val="18"/>
              </w:rPr>
              <w:t>511-04-2020</w:t>
            </w:r>
          </w:p>
          <w:p w14:paraId="6C101152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83" w:type="pct"/>
            <w:vAlign w:val="center"/>
          </w:tcPr>
          <w:p w14:paraId="3F757797" w14:textId="77777777" w:rsidR="00347957" w:rsidRPr="00807449" w:rsidRDefault="00347957" w:rsidP="00347957">
            <w:pPr>
              <w:spacing w:after="0"/>
              <w:jc w:val="center"/>
              <w:rPr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sz w:val="18"/>
                <w:szCs w:val="18"/>
              </w:rPr>
              <w:t>1 040 040,00</w:t>
            </w:r>
          </w:p>
        </w:tc>
        <w:tc>
          <w:tcPr>
            <w:tcW w:w="726" w:type="pct"/>
            <w:vMerge/>
            <w:vAlign w:val="center"/>
          </w:tcPr>
          <w:p w14:paraId="1879BEFD" w14:textId="77777777" w:rsidR="00347957" w:rsidRPr="00807449" w:rsidRDefault="00347957" w:rsidP="0034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11A0AF4D" w14:textId="77777777" w:rsidR="00347957" w:rsidRPr="00807449" w:rsidRDefault="00347957" w:rsidP="00347957">
            <w:pPr>
              <w:jc w:val="center"/>
              <w:rPr>
                <w:sz w:val="18"/>
                <w:szCs w:val="18"/>
              </w:rPr>
            </w:pPr>
          </w:p>
        </w:tc>
      </w:tr>
      <w:tr w:rsidR="00347957" w:rsidRPr="00807449" w14:paraId="29FC4B32" w14:textId="77777777" w:rsidTr="00807449">
        <w:tc>
          <w:tcPr>
            <w:tcW w:w="4292" w:type="pct"/>
            <w:gridSpan w:val="7"/>
            <w:vAlign w:val="center"/>
          </w:tcPr>
          <w:p w14:paraId="192DB139" w14:textId="77777777" w:rsidR="00347957" w:rsidRPr="00807449" w:rsidRDefault="00347957" w:rsidP="0034795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pct"/>
            <w:vAlign w:val="center"/>
          </w:tcPr>
          <w:p w14:paraId="08F494C7" w14:textId="77777777" w:rsidR="00347957" w:rsidRPr="00807449" w:rsidRDefault="00347957" w:rsidP="0034795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7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11 599 327,20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FF26A9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46FCFAB5" w:rsidR="00595004" w:rsidRDefault="00347957" w:rsidP="007D55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7D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ED3F4A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proofErr w:type="spellStart"/>
      <w:r w:rsid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82DD2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74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47957">
        <w:rPr>
          <w:rFonts w:ascii="Times New Roman" w:hAnsi="Times New Roman"/>
          <w:bCs/>
          <w:sz w:val="24"/>
        </w:rPr>
        <w:t>50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FF26A9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FF26A9">
        <w:trPr>
          <w:trHeight w:val="3814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EF22A8F" w:rsidR="00C32589" w:rsidRPr="00E24EFF" w:rsidRDefault="00347957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"Торговые ряды 49"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1E7068FF" w:rsidR="00C32589" w:rsidRPr="00E24EFF" w:rsidRDefault="00347957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685000, Российская Федерация, Магаданская область, г. Магадан, Пролетарская ул.,         дом 43, tr49magadan@mail.ru, 8(914)850-70-01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6B147241" w:rsidR="00C32589" w:rsidRPr="00E24EFF" w:rsidRDefault="00347957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4909120704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739D2" w:rsidRPr="00E24EFF" w14:paraId="1DF84854" w14:textId="77777777" w:rsidTr="00FF26A9">
        <w:trPr>
          <w:trHeight w:val="3953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1739D2" w:rsidRPr="00E24EFF" w:rsidRDefault="00E56E04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08A0A139" w:rsidR="001739D2" w:rsidRPr="00E24EFF" w:rsidRDefault="00347957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35E1A4AC" w:rsidR="001739D2" w:rsidRPr="00E24EFF" w:rsidRDefault="00347957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13, литер А, 23Н, пом. 64,             9805458@gmail.com, InvestStroiSPB@yandex.ru, 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5E548870" w:rsidR="001739D2" w:rsidRPr="00E24EFF" w:rsidRDefault="00347957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  <w:tc>
          <w:tcPr>
            <w:tcW w:w="2409" w:type="dxa"/>
          </w:tcPr>
          <w:p w14:paraId="3B8670FA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1739D2" w:rsidRPr="00E24EFF" w:rsidRDefault="001739D2" w:rsidP="001739D2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FF26A9">
        <w:trPr>
          <w:trHeight w:val="112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47957" w:rsidRPr="00300788" w14:paraId="027776E9" w14:textId="77777777" w:rsidTr="00FF26A9">
        <w:trPr>
          <w:trHeight w:val="768"/>
        </w:trPr>
        <w:tc>
          <w:tcPr>
            <w:tcW w:w="2045" w:type="dxa"/>
            <w:shd w:val="clear" w:color="auto" w:fill="auto"/>
            <w:vAlign w:val="center"/>
          </w:tcPr>
          <w:p w14:paraId="209026D8" w14:textId="4C5A18EE" w:rsidR="00347957" w:rsidRPr="00300788" w:rsidRDefault="00347957" w:rsidP="003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F323739" w:rsidR="00347957" w:rsidRPr="00300788" w:rsidRDefault="00347957" w:rsidP="003479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"Торговые ряды 49"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07449" w:rsidRPr="00BE555C" w14:paraId="49767EAA" w14:textId="77777777" w:rsidTr="009D40D3">
        <w:trPr>
          <w:trHeight w:val="5236"/>
        </w:trPr>
        <w:tc>
          <w:tcPr>
            <w:tcW w:w="682" w:type="pct"/>
            <w:shd w:val="clear" w:color="auto" w:fill="auto"/>
            <w:vAlign w:val="center"/>
          </w:tcPr>
          <w:p w14:paraId="6BDE95B9" w14:textId="7165DEBD" w:rsidR="00807449" w:rsidRPr="00BE555C" w:rsidRDefault="00807449" w:rsidP="00807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79A2FA73" w:rsidR="00807449" w:rsidRPr="00BE555C" w:rsidRDefault="00807449" w:rsidP="00807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381" w:type="pct"/>
            <w:shd w:val="clear" w:color="auto" w:fill="auto"/>
          </w:tcPr>
          <w:p w14:paraId="3092B466" w14:textId="306F7761" w:rsidR="00807449" w:rsidRPr="00BE555C" w:rsidRDefault="00807449" w:rsidP="00807449">
            <w:pPr>
              <w:rPr>
                <w:rFonts w:ascii="Times New Roman" w:hAnsi="Times New Roman" w:cs="Times New Roman"/>
              </w:rPr>
            </w:pPr>
            <w:r w:rsidRPr="00CB2790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</w:t>
            </w:r>
            <w:r w:rsidRPr="00CB2790">
              <w:rPr>
                <w:rFonts w:ascii="Times New Roman" w:hAnsi="Times New Roman" w:cs="Times New Roman"/>
              </w:rPr>
              <w:lastRenderedPageBreak/>
              <w:t>2 к приказу Минстроя России от 06.04.2017 № 688/</w:t>
            </w:r>
            <w:proofErr w:type="spellStart"/>
            <w:r w:rsidRPr="00CB2790">
              <w:rPr>
                <w:rFonts w:ascii="Times New Roman" w:hAnsi="Times New Roman" w:cs="Times New Roman"/>
              </w:rPr>
              <w:t>пр</w:t>
            </w:r>
            <w:proofErr w:type="spellEnd"/>
            <w:r w:rsidRPr="00CB2790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</w:t>
            </w:r>
            <w:r>
              <w:rPr>
                <w:rFonts w:ascii="Times New Roman" w:hAnsi="Times New Roman" w:cs="Times New Roman"/>
              </w:rPr>
              <w:t>четырех таких</w:t>
            </w:r>
            <w:r w:rsidRPr="00CB2790">
              <w:rPr>
                <w:rFonts w:ascii="Times New Roman" w:hAnsi="Times New Roman" w:cs="Times New Roman"/>
              </w:rPr>
              <w:t xml:space="preserve"> специалистах, при этом установлено, что на 2</w:t>
            </w:r>
            <w:r>
              <w:rPr>
                <w:rFonts w:ascii="Times New Roman" w:hAnsi="Times New Roman" w:cs="Times New Roman"/>
              </w:rPr>
              <w:t>5</w:t>
            </w:r>
            <w:r w:rsidRPr="00CB27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B27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CB2790">
              <w:rPr>
                <w:rFonts w:ascii="Times New Roman" w:hAnsi="Times New Roman" w:cs="Times New Roman"/>
              </w:rPr>
              <w:t xml:space="preserve"> года в Национальном реестре специалистов в области строительства отсутствовали сведения о </w:t>
            </w:r>
            <w:r>
              <w:rPr>
                <w:rFonts w:ascii="Times New Roman" w:hAnsi="Times New Roman" w:cs="Times New Roman"/>
              </w:rPr>
              <w:t>двух</w:t>
            </w:r>
            <w:r w:rsidRPr="00CB2790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CB2790">
              <w:rPr>
                <w:rFonts w:ascii="Times New Roman" w:hAnsi="Times New Roman" w:cs="Times New Roman"/>
              </w:rPr>
              <w:t xml:space="preserve"> представленных специалистах. </w:t>
            </w:r>
            <w:r>
              <w:rPr>
                <w:rFonts w:ascii="Times New Roman" w:hAnsi="Times New Roman" w:cs="Times New Roman"/>
              </w:rPr>
              <w:t>При этом, Рамазанов Р.Ш.</w:t>
            </w:r>
            <w:r w:rsidRPr="00CB2790">
              <w:rPr>
                <w:rFonts w:ascii="Times New Roman" w:hAnsi="Times New Roman" w:cs="Times New Roman"/>
              </w:rPr>
              <w:t xml:space="preserve"> включен в реестр </w:t>
            </w:r>
            <w:r>
              <w:rPr>
                <w:rFonts w:ascii="Times New Roman" w:hAnsi="Times New Roman" w:cs="Times New Roman"/>
              </w:rPr>
              <w:t>24.05.2019</w:t>
            </w:r>
            <w:r w:rsidRPr="00CB2790">
              <w:rPr>
                <w:rFonts w:ascii="Times New Roman" w:hAnsi="Times New Roman" w:cs="Times New Roman"/>
              </w:rPr>
              <w:t xml:space="preserve">. Тем самым, участник предоставил недостоверные сведения о сотрудниках, имеющих соответствующую квалификацию. </w:t>
            </w:r>
          </w:p>
        </w:tc>
        <w:tc>
          <w:tcPr>
            <w:tcW w:w="856" w:type="pct"/>
            <w:shd w:val="clear" w:color="auto" w:fill="auto"/>
          </w:tcPr>
          <w:p w14:paraId="20DA8E04" w14:textId="77777777" w:rsidR="00807449" w:rsidRPr="00AF6AF3" w:rsidRDefault="00807449" w:rsidP="00807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7B86F908" w14:textId="77777777" w:rsidR="00807449" w:rsidRPr="00AF6AF3" w:rsidRDefault="00807449" w:rsidP="00807449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040C8FFC" w:rsidR="00807449" w:rsidRPr="00BE555C" w:rsidRDefault="00807449" w:rsidP="00807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07449">
        <w:trPr>
          <w:trHeight w:val="813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957" w:rsidRPr="00C32589" w14:paraId="77FDAE31" w14:textId="77777777" w:rsidTr="00807449">
        <w:trPr>
          <w:trHeight w:val="413"/>
        </w:trPr>
        <w:tc>
          <w:tcPr>
            <w:tcW w:w="1093" w:type="pct"/>
            <w:shd w:val="clear" w:color="auto" w:fill="auto"/>
            <w:vAlign w:val="center"/>
          </w:tcPr>
          <w:p w14:paraId="24161F23" w14:textId="3ACE100D" w:rsidR="00347957" w:rsidRPr="00C32589" w:rsidRDefault="00347957" w:rsidP="003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49BDD5E" w:rsidR="00347957" w:rsidRPr="00C32589" w:rsidRDefault="00347957" w:rsidP="003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"Торговые ряды 49"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2DBBE5F" w:rsidR="00347957" w:rsidRPr="00C32589" w:rsidRDefault="00347957" w:rsidP="003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4909120704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07449">
        <w:trPr>
          <w:trHeight w:val="80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957" w:rsidRPr="00C32589" w14:paraId="745B6768" w14:textId="77777777" w:rsidTr="00807449">
        <w:trPr>
          <w:trHeight w:val="404"/>
        </w:trPr>
        <w:tc>
          <w:tcPr>
            <w:tcW w:w="1093" w:type="pct"/>
            <w:shd w:val="clear" w:color="auto" w:fill="auto"/>
            <w:vAlign w:val="center"/>
          </w:tcPr>
          <w:p w14:paraId="6F47DB6F" w14:textId="02E4208C" w:rsidR="00347957" w:rsidRPr="00C32589" w:rsidRDefault="00347957" w:rsidP="003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69C4E48" w:rsidR="00347957" w:rsidRPr="00C32589" w:rsidRDefault="00347957" w:rsidP="003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17C019A5" w:rsidR="00347957" w:rsidRPr="00C32589" w:rsidRDefault="00347957" w:rsidP="0034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20B0FAB" w:rsidR="00E86FC8" w:rsidRPr="00CB476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</w:t>
      </w:r>
      <w:r w:rsidRPr="00CB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CB4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CB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768" w:rsidRPr="00CB4768">
        <w:rPr>
          <w:rFonts w:ascii="Times New Roman" w:eastAsia="Times New Roman" w:hAnsi="Times New Roman" w:cs="Times New Roman"/>
          <w:sz w:val="24"/>
          <w:szCs w:val="24"/>
          <w:lang w:eastAsia="ru-RU"/>
        </w:rPr>
        <w:t>"Торговые ряды 49".</w:t>
      </w:r>
    </w:p>
    <w:p w14:paraId="176A0829" w14:textId="77777777" w:rsidR="00CB4768" w:rsidRDefault="00CB4768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F54A7B" w14:textId="77777777" w:rsidR="00CB4768" w:rsidRDefault="00CB476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4A6341B3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2A1CA" w14:textId="77777777" w:rsidR="00CB4768" w:rsidRDefault="00CB476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B748C5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47957" w:rsidRPr="00347957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0744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FC9C2EA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449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4E2A93"/>
    <w:rsid w:val="005047F0"/>
    <w:rsid w:val="00534538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30ED-1F74-4C7F-B18E-2E254DAE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114</cp:revision>
  <cp:lastPrinted>2021-01-25T12:39:00Z</cp:lastPrinted>
  <dcterms:created xsi:type="dcterms:W3CDTF">2017-03-31T09:14:00Z</dcterms:created>
  <dcterms:modified xsi:type="dcterms:W3CDTF">2021-03-17T06:23:00Z</dcterms:modified>
</cp:coreProperties>
</file>