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E23F" w14:textId="0B6F1001" w:rsidR="004C03EE" w:rsidRPr="006F731B" w:rsidRDefault="00745B20" w:rsidP="006F731B">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bCs/>
          <w:sz w:val="24"/>
          <w:szCs w:val="24"/>
          <w:lang w:eastAsia="ru-RU"/>
        </w:rPr>
        <w:t xml:space="preserve">Протокол </w:t>
      </w:r>
      <w:r w:rsidR="004C03EE">
        <w:rPr>
          <w:rFonts w:ascii="Times New Roman" w:eastAsia="Times New Roman" w:hAnsi="Times New Roman" w:cs="Times New Roman"/>
          <w:b/>
          <w:bCs/>
          <w:sz w:val="24"/>
          <w:szCs w:val="24"/>
          <w:lang w:eastAsia="ru-RU"/>
        </w:rPr>
        <w:t xml:space="preserve">№ </w:t>
      </w:r>
      <w:r w:rsidR="00265B34">
        <w:rPr>
          <w:rFonts w:ascii="Times New Roman" w:eastAsia="Times New Roman" w:hAnsi="Times New Roman" w:cs="Times New Roman"/>
          <w:b/>
          <w:sz w:val="24"/>
          <w:szCs w:val="24"/>
          <w:lang w:eastAsia="ru-RU"/>
        </w:rPr>
        <w:t>3</w:t>
      </w:r>
      <w:r w:rsidR="00321ADF">
        <w:rPr>
          <w:rFonts w:ascii="Times New Roman" w:eastAsia="Times New Roman" w:hAnsi="Times New Roman" w:cs="Times New Roman"/>
          <w:b/>
          <w:sz w:val="24"/>
          <w:szCs w:val="24"/>
          <w:lang w:eastAsia="ru-RU"/>
        </w:rPr>
        <w:t>08</w:t>
      </w:r>
      <w:r w:rsidR="00C070ED" w:rsidRPr="009E2716">
        <w:rPr>
          <w:rFonts w:ascii="Times New Roman" w:eastAsia="Times New Roman" w:hAnsi="Times New Roman" w:cs="Times New Roman"/>
          <w:b/>
          <w:sz w:val="24"/>
          <w:szCs w:val="24"/>
          <w:lang w:eastAsia="ru-RU"/>
        </w:rPr>
        <w:t>/А/</w:t>
      </w:r>
      <w:proofErr w:type="spellStart"/>
      <w:r w:rsidR="00321ADF">
        <w:rPr>
          <w:rFonts w:ascii="Times New Roman" w:eastAsia="Times New Roman" w:hAnsi="Times New Roman" w:cs="Times New Roman"/>
          <w:b/>
          <w:sz w:val="24"/>
          <w:szCs w:val="24"/>
          <w:lang w:eastAsia="ru-RU"/>
        </w:rPr>
        <w:t>Кр</w:t>
      </w:r>
      <w:proofErr w:type="spellEnd"/>
    </w:p>
    <w:p w14:paraId="00E364E1" w14:textId="77777777" w:rsidR="004C03E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2EA1C4FC" w14:textId="77777777" w:rsidR="004C03EE" w:rsidRPr="00F81BC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Pr="00F81BCE">
        <w:rPr>
          <w:rFonts w:ascii="Times New Roman" w:hAnsi="Times New Roman"/>
          <w:b/>
          <w:bCs/>
          <w:sz w:val="24"/>
        </w:rPr>
        <w:t>оказание услуг и (или) выполнение работ по капитальному ремонту общего имущества многоквартирных домов</w:t>
      </w:r>
    </w:p>
    <w:p w14:paraId="44621457" w14:textId="736FA345" w:rsidR="00D61700" w:rsidRDefault="003E1AF8"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321ADF" w:rsidRPr="00321ADF">
        <w:rPr>
          <w:rFonts w:ascii="Times New Roman" w:eastAsia="Times New Roman" w:hAnsi="Times New Roman" w:cs="Times New Roman"/>
          <w:b/>
          <w:sz w:val="24"/>
          <w:szCs w:val="24"/>
          <w:lang w:eastAsia="ru-RU"/>
        </w:rPr>
        <w:t>ремонт крыши</w:t>
      </w:r>
      <w:r w:rsidR="00A37FB3"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3C71821B" w14:textId="77777777" w:rsidR="0031545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 xml:space="preserve">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w:t>
      </w:r>
    </w:p>
    <w:p w14:paraId="4F3CA643" w14:textId="29FBD044"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2DF34833" w14:textId="39469906" w:rsid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64695A30" w14:textId="77777777" w:rsidR="00DD2BC6" w:rsidRP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F1C9D60" w14:textId="278285A6"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67AEC">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r w:rsidR="000F10EB">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proofErr w:type="gramStart"/>
      <w:r w:rsidR="009F6A98">
        <w:rPr>
          <w:rFonts w:ascii="Times New Roman" w:eastAsia="Calibri" w:hAnsi="Times New Roman" w:cs="Times New Roman"/>
          <w:color w:val="000000"/>
          <w:sz w:val="24"/>
          <w:szCs w:val="24"/>
        </w:rPr>
        <w:t xml:space="preserve">  </w:t>
      </w:r>
      <w:r w:rsidR="00595004">
        <w:rPr>
          <w:rFonts w:ascii="Times New Roman" w:eastAsia="Calibri" w:hAnsi="Times New Roman" w:cs="Times New Roman"/>
          <w:color w:val="000000"/>
          <w:sz w:val="24"/>
          <w:szCs w:val="24"/>
        </w:rPr>
        <w:t xml:space="preserve"> </w:t>
      </w:r>
      <w:r w:rsidR="004C03EE">
        <w:rPr>
          <w:rFonts w:ascii="Times New Roman" w:eastAsia="Calibri" w:hAnsi="Times New Roman" w:cs="Times New Roman"/>
          <w:color w:val="000000"/>
          <w:sz w:val="24"/>
          <w:szCs w:val="24"/>
        </w:rPr>
        <w:t>«</w:t>
      </w:r>
      <w:proofErr w:type="gramEnd"/>
      <w:r w:rsidR="00265B34">
        <w:rPr>
          <w:rFonts w:ascii="Times New Roman" w:eastAsia="Calibri" w:hAnsi="Times New Roman" w:cs="Times New Roman"/>
          <w:color w:val="000000"/>
          <w:sz w:val="24"/>
          <w:szCs w:val="24"/>
        </w:rPr>
        <w:t>2</w:t>
      </w:r>
      <w:r w:rsidR="00321ADF">
        <w:rPr>
          <w:rFonts w:ascii="Times New Roman" w:eastAsia="Calibri" w:hAnsi="Times New Roman" w:cs="Times New Roman"/>
          <w:color w:val="000000"/>
          <w:sz w:val="24"/>
          <w:szCs w:val="24"/>
        </w:rPr>
        <w:t>9</w:t>
      </w:r>
      <w:r w:rsidR="004C03EE" w:rsidRPr="004C03EE">
        <w:rPr>
          <w:rFonts w:ascii="Times New Roman" w:eastAsia="Calibri" w:hAnsi="Times New Roman" w:cs="Times New Roman"/>
          <w:color w:val="000000"/>
          <w:sz w:val="24"/>
          <w:szCs w:val="24"/>
        </w:rPr>
        <w:t xml:space="preserve">» </w:t>
      </w:r>
      <w:r w:rsidR="000F10EB">
        <w:rPr>
          <w:rFonts w:ascii="Times New Roman" w:eastAsia="Calibri" w:hAnsi="Times New Roman" w:cs="Times New Roman"/>
          <w:color w:val="000000"/>
          <w:sz w:val="24"/>
          <w:szCs w:val="24"/>
        </w:rPr>
        <w:t>марта</w:t>
      </w:r>
      <w:r w:rsidR="004C03EE" w:rsidRPr="004C03EE">
        <w:rPr>
          <w:rFonts w:ascii="Times New Roman" w:eastAsia="Calibri" w:hAnsi="Times New Roman" w:cs="Times New Roman"/>
          <w:color w:val="000000"/>
          <w:sz w:val="24"/>
          <w:szCs w:val="24"/>
        </w:rPr>
        <w:t xml:space="preserve"> 202</w:t>
      </w:r>
      <w:r w:rsidR="00595004">
        <w:rPr>
          <w:rFonts w:ascii="Times New Roman" w:eastAsia="Calibri" w:hAnsi="Times New Roman" w:cs="Times New Roman"/>
          <w:color w:val="000000"/>
          <w:sz w:val="24"/>
          <w:szCs w:val="24"/>
        </w:rPr>
        <w:t>1</w:t>
      </w:r>
      <w:r w:rsidR="004C03EE" w:rsidRPr="004C03EE">
        <w:rPr>
          <w:rFonts w:ascii="Times New Roman" w:eastAsia="Calibri" w:hAnsi="Times New Roman" w:cs="Times New Roman"/>
          <w:color w:val="000000"/>
          <w:sz w:val="24"/>
          <w:szCs w:val="24"/>
        </w:rPr>
        <w:t xml:space="preserve"> </w:t>
      </w:r>
      <w:r w:rsidRPr="0064334A">
        <w:rPr>
          <w:rFonts w:ascii="Times New Roman" w:eastAsia="Calibri" w:hAnsi="Times New Roman" w:cs="Times New Roman"/>
          <w:color w:val="000000"/>
          <w:sz w:val="24"/>
          <w:szCs w:val="24"/>
        </w:rPr>
        <w:t>года</w:t>
      </w:r>
    </w:p>
    <w:p w14:paraId="6726AC7A" w14:textId="77777777" w:rsidR="0008322F" w:rsidRDefault="0008322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5C68AFF1" w14:textId="77777777" w:rsidR="00DD2BC6" w:rsidRPr="00745B20" w:rsidRDefault="00DD2BC6"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3DB5EAD0"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31545F" w:rsidRPr="00602B4D">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31545F">
        <w:rPr>
          <w:rFonts w:ascii="Times New Roman" w:hAnsi="Times New Roman"/>
          <w:bCs/>
          <w:sz w:val="24"/>
        </w:rPr>
        <w:t>.</w:t>
      </w:r>
    </w:p>
    <w:p w14:paraId="74A676FE" w14:textId="3A97AB9F" w:rsidR="0008322F" w:rsidRDefault="001E2619" w:rsidP="00437EAF">
      <w:pPr>
        <w:widowControl w:val="0"/>
        <w:autoSpaceDE w:val="0"/>
        <w:autoSpaceDN w:val="0"/>
        <w:adjustRightInd w:val="0"/>
        <w:spacing w:after="0" w:line="240" w:lineRule="auto"/>
        <w:ind w:firstLine="567"/>
        <w:jc w:val="both"/>
        <w:rPr>
          <w:rFonts w:ascii="Times New Roman" w:hAnsi="Times New Roman"/>
          <w:sz w:val="24"/>
        </w:rPr>
      </w:pPr>
      <w:r w:rsidRPr="001E2619">
        <w:rPr>
          <w:rFonts w:ascii="Times New Roman" w:hAnsi="Times New Roman"/>
          <w:bCs/>
          <w:sz w:val="24"/>
        </w:rPr>
        <w:t xml:space="preserve">Виды услуг и (или) работ: </w:t>
      </w:r>
      <w:r w:rsidR="00321ADF" w:rsidRPr="00321ADF">
        <w:rPr>
          <w:rFonts w:ascii="Times New Roman" w:hAnsi="Times New Roman"/>
          <w:sz w:val="24"/>
        </w:rPr>
        <w:t>ремонт крыши</w:t>
      </w:r>
      <w:r w:rsidR="00265B34" w:rsidRPr="00265B34">
        <w:rPr>
          <w:rFonts w:ascii="Times New Roman" w:hAnsi="Times New Roman"/>
          <w:sz w:val="24"/>
        </w:rPr>
        <w:t>.</w:t>
      </w:r>
    </w:p>
    <w:p w14:paraId="21241A54" w14:textId="6E182CC3"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321ADF">
        <w:rPr>
          <w:rFonts w:ascii="Times New Roman" w:eastAsia="Calibri" w:hAnsi="Times New Roman" w:cs="Times New Roman"/>
          <w:color w:val="000000"/>
          <w:sz w:val="24"/>
          <w:szCs w:val="24"/>
        </w:rPr>
        <w:t>2</w:t>
      </w:r>
      <w:r w:rsidR="00265B34">
        <w:rPr>
          <w:rFonts w:ascii="Times New Roman" w:eastAsia="Calibri" w:hAnsi="Times New Roman" w:cs="Times New Roman"/>
          <w:color w:val="000000"/>
          <w:sz w:val="24"/>
          <w:szCs w:val="24"/>
        </w:rPr>
        <w:t>8</w:t>
      </w:r>
      <w:r w:rsidR="008F4BDC">
        <w:rPr>
          <w:rFonts w:ascii="Times New Roman" w:eastAsia="Calibri" w:hAnsi="Times New Roman" w:cs="Times New Roman"/>
          <w:color w:val="000000"/>
          <w:sz w:val="24"/>
          <w:szCs w:val="24"/>
        </w:rPr>
        <w:t>.0</w:t>
      </w:r>
      <w:r w:rsidR="00321ADF">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.202</w:t>
      </w:r>
      <w:r w:rsidR="008F4BDC">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 xml:space="preserve"> года № </w:t>
      </w:r>
      <w:r w:rsidR="000F10EB">
        <w:rPr>
          <w:rFonts w:ascii="Times New Roman" w:eastAsia="Times New Roman" w:hAnsi="Times New Roman" w:cs="Times New Roman"/>
          <w:sz w:val="24"/>
          <w:szCs w:val="24"/>
          <w:lang w:eastAsia="ru-RU"/>
        </w:rPr>
        <w:t>3</w:t>
      </w:r>
      <w:r w:rsidR="00321ADF">
        <w:rPr>
          <w:rFonts w:ascii="Times New Roman" w:eastAsia="Times New Roman" w:hAnsi="Times New Roman" w:cs="Times New Roman"/>
          <w:sz w:val="24"/>
          <w:szCs w:val="24"/>
          <w:lang w:eastAsia="ru-RU"/>
        </w:rPr>
        <w:t>08</w:t>
      </w:r>
      <w:r w:rsidR="00C070ED">
        <w:rPr>
          <w:rFonts w:ascii="Times New Roman" w:eastAsia="Times New Roman" w:hAnsi="Times New Roman" w:cs="Times New Roman"/>
          <w:sz w:val="24"/>
          <w:szCs w:val="24"/>
          <w:lang w:eastAsia="ru-RU"/>
        </w:rPr>
        <w:t>/А</w:t>
      </w:r>
      <w:r w:rsidR="00FA6B85">
        <w:rPr>
          <w:rFonts w:ascii="Times New Roman" w:eastAsia="Times New Roman" w:hAnsi="Times New Roman" w:cs="Times New Roman"/>
          <w:sz w:val="24"/>
          <w:szCs w:val="24"/>
          <w:lang w:eastAsia="ru-RU"/>
        </w:rPr>
        <w:t>/</w:t>
      </w:r>
      <w:proofErr w:type="spellStart"/>
      <w:r w:rsidR="00321ADF">
        <w:rPr>
          <w:rFonts w:ascii="Times New Roman" w:eastAsia="Times New Roman" w:hAnsi="Times New Roman" w:cs="Times New Roman"/>
          <w:sz w:val="24"/>
          <w:szCs w:val="24"/>
          <w:lang w:eastAsia="ru-RU"/>
        </w:rPr>
        <w:t>Кр</w:t>
      </w:r>
      <w:proofErr w:type="spellEnd"/>
      <w:r w:rsidRPr="00367AEC">
        <w:rPr>
          <w:rFonts w:ascii="Times New Roman" w:eastAsia="Calibri" w:hAnsi="Times New Roman" w:cs="Times New Roman"/>
          <w:color w:val="000000"/>
          <w:sz w:val="24"/>
          <w:szCs w:val="24"/>
        </w:rPr>
        <w:t>.</w:t>
      </w:r>
    </w:p>
    <w:p w14:paraId="0112D625" w14:textId="5A26156F"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321ADF" w:rsidRPr="00321ADF">
        <w:rPr>
          <w:rFonts w:ascii="Times New Roman" w:eastAsia="Calibri" w:hAnsi="Times New Roman" w:cs="Times New Roman"/>
          <w:color w:val="000000"/>
          <w:sz w:val="24"/>
          <w:szCs w:val="24"/>
        </w:rPr>
        <w:t>057270000012100153</w:t>
      </w:r>
      <w:r w:rsidRPr="00745B20">
        <w:rPr>
          <w:rFonts w:ascii="Times New Roman" w:eastAsia="Calibri" w:hAnsi="Times New Roman" w:cs="Times New Roman"/>
          <w:color w:val="000000"/>
          <w:sz w:val="24"/>
          <w:szCs w:val="24"/>
        </w:rPr>
        <w:t>.</w:t>
      </w:r>
    </w:p>
    <w:p w14:paraId="4AAE03CF" w14:textId="7540C6DB"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0F10EB">
        <w:rPr>
          <w:rFonts w:ascii="Times New Roman" w:eastAsia="Times New Roman" w:hAnsi="Times New Roman" w:cs="Times New Roman"/>
          <w:sz w:val="24"/>
          <w:szCs w:val="24"/>
          <w:lang w:eastAsia="ru-RU"/>
        </w:rPr>
        <w:t>1</w:t>
      </w:r>
      <w:r w:rsidR="00321ADF">
        <w:rPr>
          <w:rFonts w:ascii="Times New Roman" w:eastAsia="Times New Roman" w:hAnsi="Times New Roman" w:cs="Times New Roman"/>
          <w:sz w:val="24"/>
          <w:szCs w:val="24"/>
          <w:lang w:eastAsia="ru-RU"/>
        </w:rPr>
        <w:t>1</w:t>
      </w:r>
      <w:r w:rsidR="00CD22B1" w:rsidRPr="00790065">
        <w:rPr>
          <w:rFonts w:ascii="Times New Roman" w:hAnsi="Times New Roman"/>
          <w:bCs/>
          <w:sz w:val="24"/>
        </w:rPr>
        <w:t xml:space="preserve"> час. </w:t>
      </w:r>
      <w:r w:rsidR="00321ADF">
        <w:rPr>
          <w:rFonts w:ascii="Times New Roman" w:hAnsi="Times New Roman"/>
          <w:bCs/>
          <w:sz w:val="24"/>
        </w:rPr>
        <w:t>3</w:t>
      </w:r>
      <w:r w:rsidR="0008322F">
        <w:rPr>
          <w:rFonts w:ascii="Times New Roman" w:hAnsi="Times New Roman"/>
          <w:bCs/>
          <w:sz w:val="24"/>
        </w:rPr>
        <w:t>0</w:t>
      </w:r>
      <w:r w:rsidR="00CD22B1" w:rsidRPr="00790065">
        <w:rPr>
          <w:rFonts w:ascii="Times New Roman" w:hAnsi="Times New Roman"/>
          <w:bCs/>
          <w:sz w:val="24"/>
        </w:rPr>
        <w:t xml:space="preserve"> мин</w:t>
      </w:r>
      <w:r>
        <w:rPr>
          <w:rFonts w:ascii="Times New Roman" w:eastAsia="Times New Roman" w:hAnsi="Times New Roman" w:cs="Times New Roman"/>
          <w:sz w:val="24"/>
          <w:szCs w:val="24"/>
          <w:lang w:eastAsia="ru-RU"/>
        </w:rPr>
        <w:t>. (время московское)</w:t>
      </w:r>
      <w:r w:rsidR="0031545F">
        <w:rPr>
          <w:rFonts w:ascii="Times New Roman" w:eastAsia="Times New Roman" w:hAnsi="Times New Roman" w:cs="Times New Roman"/>
          <w:sz w:val="24"/>
          <w:szCs w:val="24"/>
          <w:lang w:eastAsia="ru-RU"/>
        </w:rPr>
        <w:t>.</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65E11E93" w14:textId="16FABBC6" w:rsidR="0008322F" w:rsidRPr="0008322F" w:rsidRDefault="00437EAF" w:rsidP="0008322F">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Начальная (максимальная) цена договора</w:t>
      </w:r>
      <w:r w:rsidR="0031545F">
        <w:rPr>
          <w:rFonts w:ascii="Times New Roman" w:eastAsia="Calibri" w:hAnsi="Times New Roman" w:cs="Times New Roman"/>
          <w:color w:val="000000"/>
          <w:sz w:val="24"/>
          <w:szCs w:val="24"/>
        </w:rPr>
        <w:t xml:space="preserve">: </w:t>
      </w:r>
      <w:r w:rsidR="00321ADF" w:rsidRPr="00321ADF">
        <w:rPr>
          <w:rFonts w:ascii="Times New Roman" w:hAnsi="Times New Roman"/>
          <w:bCs/>
          <w:sz w:val="24"/>
        </w:rPr>
        <w:t>6 988 430,02 руб. (Шесть миллионов девятьсот восемьдесят восемь тысяч четыреста тридцать рублей 02 копейки).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3"/>
        <w:gridCol w:w="1467"/>
        <w:gridCol w:w="453"/>
        <w:gridCol w:w="1433"/>
        <w:gridCol w:w="1710"/>
        <w:gridCol w:w="1284"/>
        <w:gridCol w:w="1765"/>
        <w:gridCol w:w="1590"/>
      </w:tblGrid>
      <w:tr w:rsidR="00321ADF" w:rsidRPr="00321ADF" w14:paraId="6E359A1B" w14:textId="77777777" w:rsidTr="00321ADF">
        <w:trPr>
          <w:cantSplit/>
          <w:trHeight w:val="1134"/>
        </w:trPr>
        <w:tc>
          <w:tcPr>
            <w:tcW w:w="246" w:type="pct"/>
          </w:tcPr>
          <w:p w14:paraId="7EF54502"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b/>
                <w:sz w:val="18"/>
                <w:szCs w:val="18"/>
              </w:rPr>
              <w:t>№ п/п</w:t>
            </w:r>
          </w:p>
        </w:tc>
        <w:tc>
          <w:tcPr>
            <w:tcW w:w="719" w:type="pct"/>
          </w:tcPr>
          <w:p w14:paraId="22655DC8"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b/>
                <w:sz w:val="18"/>
                <w:szCs w:val="18"/>
              </w:rPr>
              <w:t>Адрес объекта</w:t>
            </w:r>
          </w:p>
        </w:tc>
        <w:tc>
          <w:tcPr>
            <w:tcW w:w="222" w:type="pct"/>
            <w:textDirection w:val="btLr"/>
          </w:tcPr>
          <w:p w14:paraId="25CB8578" w14:textId="77777777" w:rsidR="00321ADF" w:rsidRPr="00321ADF" w:rsidRDefault="00321ADF" w:rsidP="00321ADF">
            <w:pPr>
              <w:spacing w:after="0" w:line="240" w:lineRule="auto"/>
              <w:ind w:left="113" w:right="113"/>
              <w:jc w:val="center"/>
              <w:rPr>
                <w:sz w:val="18"/>
                <w:szCs w:val="18"/>
              </w:rPr>
            </w:pPr>
            <w:r w:rsidRPr="00321ADF">
              <w:rPr>
                <w:rFonts w:ascii="Times New Roman" w:eastAsia="Times New Roman" w:hAnsi="Times New Roman" w:cs="Times New Roman"/>
                <w:b/>
                <w:sz w:val="18"/>
                <w:szCs w:val="18"/>
              </w:rPr>
              <w:t>Район</w:t>
            </w:r>
          </w:p>
        </w:tc>
        <w:tc>
          <w:tcPr>
            <w:tcW w:w="702" w:type="pct"/>
          </w:tcPr>
          <w:p w14:paraId="0BCC0ED5"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b/>
                <w:sz w:val="18"/>
                <w:szCs w:val="18"/>
              </w:rPr>
              <w:t>Вид работ (услуг), выполняемых на объекте</w:t>
            </w:r>
          </w:p>
        </w:tc>
        <w:tc>
          <w:tcPr>
            <w:tcW w:w="838" w:type="pct"/>
          </w:tcPr>
          <w:p w14:paraId="2E61CABC"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b/>
                <w:sz w:val="18"/>
                <w:szCs w:val="18"/>
              </w:rPr>
              <w:t>Требования к выполнению работ на объекте</w:t>
            </w:r>
          </w:p>
        </w:tc>
        <w:tc>
          <w:tcPr>
            <w:tcW w:w="629" w:type="pct"/>
          </w:tcPr>
          <w:p w14:paraId="78AB6177"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b/>
                <w:sz w:val="18"/>
                <w:szCs w:val="18"/>
              </w:rPr>
              <w:t>Сметная стоимость выполнения отдельных видов работ, руб.</w:t>
            </w:r>
          </w:p>
        </w:tc>
        <w:tc>
          <w:tcPr>
            <w:tcW w:w="865" w:type="pct"/>
          </w:tcPr>
          <w:p w14:paraId="61C703E5"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b/>
                <w:sz w:val="18"/>
                <w:szCs w:val="18"/>
              </w:rPr>
              <w:t>Общая стоимость работ в многоквартирном доме, руб.</w:t>
            </w:r>
          </w:p>
        </w:tc>
        <w:tc>
          <w:tcPr>
            <w:tcW w:w="779" w:type="pct"/>
          </w:tcPr>
          <w:p w14:paraId="2AED5729"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b/>
                <w:sz w:val="18"/>
                <w:szCs w:val="18"/>
              </w:rPr>
              <w:t xml:space="preserve">Начальная (максимальная) цена договора, руб. </w:t>
            </w:r>
          </w:p>
        </w:tc>
      </w:tr>
      <w:tr w:rsidR="00321ADF" w:rsidRPr="00321ADF" w14:paraId="2EC01DE6" w14:textId="77777777" w:rsidTr="00321ADF">
        <w:trPr>
          <w:trHeight w:val="1096"/>
        </w:trPr>
        <w:tc>
          <w:tcPr>
            <w:tcW w:w="246" w:type="pct"/>
            <w:vMerge w:val="restart"/>
            <w:vAlign w:val="center"/>
          </w:tcPr>
          <w:p w14:paraId="1965F253"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1</w:t>
            </w:r>
          </w:p>
        </w:tc>
        <w:tc>
          <w:tcPr>
            <w:tcW w:w="719" w:type="pct"/>
            <w:vMerge w:val="restart"/>
            <w:vAlign w:val="center"/>
          </w:tcPr>
          <w:p w14:paraId="770E1F02" w14:textId="77777777" w:rsidR="00321ADF" w:rsidRPr="00321ADF" w:rsidRDefault="00321ADF" w:rsidP="00321ADF">
            <w:pPr>
              <w:spacing w:after="0" w:line="240" w:lineRule="auto"/>
              <w:jc w:val="center"/>
              <w:rPr>
                <w:sz w:val="18"/>
                <w:szCs w:val="18"/>
              </w:rPr>
            </w:pPr>
            <w:proofErr w:type="spellStart"/>
            <w:r w:rsidRPr="00321ADF">
              <w:rPr>
                <w:rFonts w:ascii="Times New Roman" w:eastAsia="Times New Roman" w:hAnsi="Times New Roman" w:cs="Times New Roman"/>
                <w:sz w:val="18"/>
                <w:szCs w:val="18"/>
              </w:rPr>
              <w:t>Детскосельская</w:t>
            </w:r>
            <w:proofErr w:type="spellEnd"/>
            <w:r w:rsidRPr="00321ADF">
              <w:rPr>
                <w:rFonts w:ascii="Times New Roman" w:eastAsia="Times New Roman" w:hAnsi="Times New Roman" w:cs="Times New Roman"/>
                <w:sz w:val="18"/>
                <w:szCs w:val="18"/>
              </w:rPr>
              <w:t xml:space="preserve"> ул., д.11 литера А</w:t>
            </w:r>
          </w:p>
        </w:tc>
        <w:tc>
          <w:tcPr>
            <w:tcW w:w="222" w:type="pct"/>
            <w:vMerge w:val="restart"/>
            <w:textDirection w:val="btLr"/>
            <w:vAlign w:val="center"/>
          </w:tcPr>
          <w:p w14:paraId="73C88D27" w14:textId="77777777" w:rsidR="00321ADF" w:rsidRPr="00321ADF" w:rsidRDefault="00321ADF" w:rsidP="00321ADF">
            <w:pPr>
              <w:spacing w:after="0" w:line="240" w:lineRule="auto"/>
              <w:ind w:left="113" w:right="113"/>
              <w:jc w:val="center"/>
              <w:rPr>
                <w:sz w:val="18"/>
                <w:szCs w:val="18"/>
              </w:rPr>
            </w:pPr>
            <w:r w:rsidRPr="00321ADF">
              <w:rPr>
                <w:rFonts w:ascii="Times New Roman" w:eastAsia="Times New Roman" w:hAnsi="Times New Roman" w:cs="Times New Roman"/>
                <w:sz w:val="18"/>
                <w:szCs w:val="18"/>
              </w:rPr>
              <w:t xml:space="preserve">Пушкинский </w:t>
            </w:r>
          </w:p>
        </w:tc>
        <w:tc>
          <w:tcPr>
            <w:tcW w:w="702" w:type="pct"/>
            <w:vMerge w:val="restart"/>
            <w:vAlign w:val="center"/>
          </w:tcPr>
          <w:p w14:paraId="6FDC1411"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Ремонт крыши</w:t>
            </w:r>
          </w:p>
        </w:tc>
        <w:tc>
          <w:tcPr>
            <w:tcW w:w="838" w:type="pct"/>
            <w:vAlign w:val="center"/>
          </w:tcPr>
          <w:p w14:paraId="68FAB69A"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Техническое задание/ведомость объемов работ</w:t>
            </w:r>
          </w:p>
        </w:tc>
        <w:tc>
          <w:tcPr>
            <w:tcW w:w="629" w:type="pct"/>
            <w:vAlign w:val="center"/>
          </w:tcPr>
          <w:p w14:paraId="753C1778"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4 242 513,48</w:t>
            </w:r>
          </w:p>
        </w:tc>
        <w:tc>
          <w:tcPr>
            <w:tcW w:w="865" w:type="pct"/>
            <w:vMerge w:val="restart"/>
            <w:vAlign w:val="center"/>
          </w:tcPr>
          <w:p w14:paraId="1D5D5B85"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4 242 513,48</w:t>
            </w:r>
          </w:p>
        </w:tc>
        <w:tc>
          <w:tcPr>
            <w:tcW w:w="779" w:type="pct"/>
            <w:vMerge w:val="restart"/>
            <w:vAlign w:val="center"/>
          </w:tcPr>
          <w:p w14:paraId="218CB9C9"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6 988 430,02</w:t>
            </w:r>
          </w:p>
        </w:tc>
      </w:tr>
      <w:tr w:rsidR="00321ADF" w:rsidRPr="00321ADF" w14:paraId="20C237D6" w14:textId="77777777" w:rsidTr="00321ADF">
        <w:trPr>
          <w:trHeight w:val="1123"/>
        </w:trPr>
        <w:tc>
          <w:tcPr>
            <w:tcW w:w="246" w:type="pct"/>
            <w:vMerge w:val="restart"/>
            <w:vAlign w:val="center"/>
          </w:tcPr>
          <w:p w14:paraId="1B47DE25"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2</w:t>
            </w:r>
          </w:p>
        </w:tc>
        <w:tc>
          <w:tcPr>
            <w:tcW w:w="719" w:type="pct"/>
            <w:vMerge w:val="restart"/>
            <w:vAlign w:val="center"/>
          </w:tcPr>
          <w:p w14:paraId="2F21DFE6" w14:textId="77777777" w:rsidR="00321ADF" w:rsidRPr="00321ADF" w:rsidRDefault="00321ADF" w:rsidP="00321ADF">
            <w:pPr>
              <w:spacing w:after="0" w:line="240" w:lineRule="auto"/>
              <w:jc w:val="center"/>
              <w:rPr>
                <w:sz w:val="18"/>
                <w:szCs w:val="18"/>
              </w:rPr>
            </w:pPr>
            <w:proofErr w:type="spellStart"/>
            <w:r w:rsidRPr="00321ADF">
              <w:rPr>
                <w:rFonts w:ascii="Times New Roman" w:eastAsia="Times New Roman" w:hAnsi="Times New Roman" w:cs="Times New Roman"/>
                <w:sz w:val="18"/>
                <w:szCs w:val="18"/>
              </w:rPr>
              <w:t>г.Пушкин</w:t>
            </w:r>
            <w:proofErr w:type="spellEnd"/>
            <w:r w:rsidRPr="00321ADF">
              <w:rPr>
                <w:rFonts w:ascii="Times New Roman" w:eastAsia="Times New Roman" w:hAnsi="Times New Roman" w:cs="Times New Roman"/>
                <w:sz w:val="18"/>
                <w:szCs w:val="18"/>
              </w:rPr>
              <w:t>, Пушкинская ул., д.38 литера А</w:t>
            </w:r>
          </w:p>
        </w:tc>
        <w:tc>
          <w:tcPr>
            <w:tcW w:w="222" w:type="pct"/>
            <w:vMerge/>
            <w:vAlign w:val="center"/>
          </w:tcPr>
          <w:p w14:paraId="419745B5" w14:textId="77777777" w:rsidR="00321ADF" w:rsidRPr="00321ADF" w:rsidRDefault="00321ADF" w:rsidP="00321ADF">
            <w:pPr>
              <w:spacing w:after="0" w:line="240" w:lineRule="auto"/>
              <w:jc w:val="center"/>
              <w:rPr>
                <w:sz w:val="18"/>
                <w:szCs w:val="18"/>
              </w:rPr>
            </w:pPr>
          </w:p>
        </w:tc>
        <w:tc>
          <w:tcPr>
            <w:tcW w:w="702" w:type="pct"/>
            <w:vMerge/>
            <w:vAlign w:val="center"/>
          </w:tcPr>
          <w:p w14:paraId="635A11B6" w14:textId="77777777" w:rsidR="00321ADF" w:rsidRPr="00321ADF" w:rsidRDefault="00321ADF" w:rsidP="00321ADF">
            <w:pPr>
              <w:spacing w:after="0" w:line="240" w:lineRule="auto"/>
              <w:jc w:val="center"/>
              <w:rPr>
                <w:sz w:val="18"/>
                <w:szCs w:val="18"/>
              </w:rPr>
            </w:pPr>
          </w:p>
        </w:tc>
        <w:tc>
          <w:tcPr>
            <w:tcW w:w="838" w:type="pct"/>
            <w:vAlign w:val="center"/>
          </w:tcPr>
          <w:p w14:paraId="11664E9C"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Техническое задание/ведомость объемов работ</w:t>
            </w:r>
          </w:p>
        </w:tc>
        <w:tc>
          <w:tcPr>
            <w:tcW w:w="629" w:type="pct"/>
            <w:vAlign w:val="center"/>
          </w:tcPr>
          <w:p w14:paraId="1CE261D5"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2 745 916,54</w:t>
            </w:r>
          </w:p>
        </w:tc>
        <w:tc>
          <w:tcPr>
            <w:tcW w:w="865" w:type="pct"/>
            <w:vMerge w:val="restart"/>
            <w:vAlign w:val="center"/>
          </w:tcPr>
          <w:p w14:paraId="33CFF3D5"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2 745 916,54</w:t>
            </w:r>
          </w:p>
        </w:tc>
        <w:tc>
          <w:tcPr>
            <w:tcW w:w="779" w:type="pct"/>
            <w:vMerge/>
          </w:tcPr>
          <w:p w14:paraId="4BCA08D9" w14:textId="77777777" w:rsidR="00321ADF" w:rsidRPr="00321ADF" w:rsidRDefault="00321ADF" w:rsidP="00321ADF">
            <w:pPr>
              <w:spacing w:before="120" w:after="0" w:line="240" w:lineRule="auto"/>
              <w:ind w:firstLine="584"/>
              <w:jc w:val="both"/>
              <w:rPr>
                <w:sz w:val="18"/>
                <w:szCs w:val="18"/>
              </w:rPr>
            </w:pPr>
          </w:p>
        </w:tc>
      </w:tr>
      <w:tr w:rsidR="00321ADF" w:rsidRPr="00321ADF" w14:paraId="03ECF4D1" w14:textId="77777777" w:rsidTr="00321ADF">
        <w:trPr>
          <w:trHeight w:val="433"/>
        </w:trPr>
        <w:tc>
          <w:tcPr>
            <w:tcW w:w="4221" w:type="pct"/>
            <w:gridSpan w:val="7"/>
            <w:vAlign w:val="center"/>
          </w:tcPr>
          <w:p w14:paraId="55E4DFC3"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ИТОГО</w:t>
            </w:r>
          </w:p>
        </w:tc>
        <w:tc>
          <w:tcPr>
            <w:tcW w:w="779" w:type="pct"/>
            <w:vAlign w:val="center"/>
          </w:tcPr>
          <w:p w14:paraId="48691F92" w14:textId="77777777" w:rsidR="00321ADF" w:rsidRPr="00321ADF" w:rsidRDefault="00321ADF" w:rsidP="00321ADF">
            <w:pPr>
              <w:spacing w:after="0" w:line="240" w:lineRule="auto"/>
              <w:jc w:val="center"/>
              <w:rPr>
                <w:sz w:val="18"/>
                <w:szCs w:val="18"/>
              </w:rPr>
            </w:pPr>
            <w:r w:rsidRPr="00321ADF">
              <w:rPr>
                <w:rFonts w:ascii="Times New Roman" w:eastAsia="Times New Roman" w:hAnsi="Times New Roman" w:cs="Times New Roman"/>
                <w:sz w:val="18"/>
                <w:szCs w:val="18"/>
              </w:rPr>
              <w:t>6 988 430,02</w:t>
            </w:r>
          </w:p>
        </w:tc>
      </w:tr>
    </w:tbl>
    <w:p w14:paraId="65E3BCB1" w14:textId="77777777" w:rsidR="00595004" w:rsidRDefault="00595004"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72B6B251" w:rsidR="00A41FF2"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1843"/>
        <w:gridCol w:w="1700"/>
      </w:tblGrid>
      <w:tr w:rsidR="00595004" w14:paraId="4494CCD9"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0E533412" w14:textId="77777777" w:rsidR="00595004" w:rsidRDefault="00595004" w:rsidP="004231DB">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t>№ п/п</w:t>
            </w:r>
          </w:p>
        </w:tc>
        <w:tc>
          <w:tcPr>
            <w:tcW w:w="5954" w:type="dxa"/>
            <w:gridSpan w:val="2"/>
            <w:tcBorders>
              <w:top w:val="single" w:sz="4" w:space="0" w:color="000000"/>
              <w:left w:val="single" w:sz="4" w:space="0" w:color="000000"/>
              <w:bottom w:val="single" w:sz="4" w:space="0" w:color="000000"/>
              <w:right w:val="single" w:sz="4" w:space="0" w:color="000000"/>
            </w:tcBorders>
            <w:hideMark/>
          </w:tcPr>
          <w:p w14:paraId="290143CC" w14:textId="77777777" w:rsidR="00595004" w:rsidRDefault="00595004" w:rsidP="004231DB">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1843" w:type="dxa"/>
            <w:tcBorders>
              <w:top w:val="single" w:sz="4" w:space="0" w:color="000000"/>
              <w:left w:val="single" w:sz="4" w:space="0" w:color="000000"/>
              <w:bottom w:val="single" w:sz="4" w:space="0" w:color="000000"/>
              <w:right w:val="single" w:sz="4" w:space="0" w:color="000000"/>
            </w:tcBorders>
            <w:hideMark/>
          </w:tcPr>
          <w:p w14:paraId="3092B7DC"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1700" w:type="dxa"/>
            <w:tcBorders>
              <w:top w:val="single" w:sz="4" w:space="0" w:color="000000"/>
              <w:left w:val="single" w:sz="4" w:space="0" w:color="000000"/>
              <w:bottom w:val="single" w:sz="4" w:space="0" w:color="000000"/>
              <w:right w:val="single" w:sz="4" w:space="0" w:color="000000"/>
            </w:tcBorders>
            <w:hideMark/>
          </w:tcPr>
          <w:p w14:paraId="07A44918"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595004" w14:paraId="550D2EB0"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1B838457"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1F78B97A"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757035D0"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 Крылов</w:t>
            </w:r>
          </w:p>
        </w:tc>
        <w:tc>
          <w:tcPr>
            <w:tcW w:w="3828" w:type="dxa"/>
            <w:tcBorders>
              <w:top w:val="single" w:sz="4" w:space="0" w:color="000000"/>
              <w:left w:val="single" w:sz="4" w:space="0" w:color="000000"/>
              <w:bottom w:val="single" w:sz="4" w:space="0" w:color="000000"/>
              <w:right w:val="single" w:sz="4" w:space="0" w:color="000000"/>
            </w:tcBorders>
            <w:hideMark/>
          </w:tcPr>
          <w:p w14:paraId="6CCD6B1D"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 xml:space="preserve">Начальник отдела организации и проведения торгов </w:t>
            </w:r>
          </w:p>
          <w:p w14:paraId="1F932FCC"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9D6D1D"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6E6FE0BA" w14:textId="77777777" w:rsidR="00595004"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66AE2AB"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75C4FE29"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2</w:t>
            </w:r>
          </w:p>
        </w:tc>
        <w:tc>
          <w:tcPr>
            <w:tcW w:w="2126" w:type="dxa"/>
            <w:tcBorders>
              <w:top w:val="single" w:sz="4" w:space="0" w:color="000000"/>
              <w:left w:val="single" w:sz="4" w:space="0" w:color="000000"/>
              <w:bottom w:val="single" w:sz="4" w:space="0" w:color="000000"/>
              <w:right w:val="single" w:sz="4" w:space="0" w:color="000000"/>
            </w:tcBorders>
            <w:hideMark/>
          </w:tcPr>
          <w:p w14:paraId="21575E23"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2FC32647"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3828" w:type="dxa"/>
            <w:tcBorders>
              <w:top w:val="single" w:sz="4" w:space="0" w:color="000000"/>
              <w:left w:val="single" w:sz="4" w:space="0" w:color="000000"/>
              <w:bottom w:val="single" w:sz="4" w:space="0" w:color="000000"/>
              <w:right w:val="single" w:sz="4" w:space="0" w:color="000000"/>
            </w:tcBorders>
            <w:hideMark/>
          </w:tcPr>
          <w:p w14:paraId="6CA04928"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Главный специалист</w:t>
            </w:r>
            <w:r w:rsidRPr="00FE3C6E">
              <w:rPr>
                <w:rFonts w:ascii="Times New Roman" w:hAnsi="Times New Roman"/>
                <w:color w:val="000000"/>
                <w:sz w:val="24"/>
                <w:szCs w:val="24"/>
              </w:rPr>
              <w:t xml:space="preserve"> </w:t>
            </w:r>
            <w:r>
              <w:rPr>
                <w:rFonts w:ascii="Times New Roman" w:hAnsi="Times New Roman"/>
                <w:color w:val="000000"/>
                <w:sz w:val="24"/>
                <w:szCs w:val="24"/>
              </w:rPr>
              <w:t xml:space="preserve">отдела </w:t>
            </w:r>
            <w:r w:rsidRPr="00FE3C6E">
              <w:rPr>
                <w:rFonts w:ascii="Times New Roman" w:hAnsi="Times New Roman"/>
                <w:color w:val="000000"/>
                <w:sz w:val="24"/>
                <w:szCs w:val="24"/>
              </w:rPr>
              <w:t xml:space="preserve">организации и проведения торгов </w:t>
            </w:r>
          </w:p>
          <w:p w14:paraId="5C237BCA"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5850E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3217CEF2" w14:textId="77777777" w:rsidR="00595004" w:rsidRPr="003A7ECA"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31B82E0" w14:textId="77777777" w:rsidTr="004231DB">
        <w:trPr>
          <w:trHeight w:val="645"/>
        </w:trPr>
        <w:tc>
          <w:tcPr>
            <w:tcW w:w="709" w:type="dxa"/>
            <w:tcBorders>
              <w:top w:val="single" w:sz="4" w:space="0" w:color="000000"/>
              <w:left w:val="single" w:sz="4" w:space="0" w:color="000000"/>
              <w:bottom w:val="single" w:sz="4" w:space="0" w:color="000000"/>
              <w:right w:val="single" w:sz="4" w:space="0" w:color="000000"/>
            </w:tcBorders>
            <w:hideMark/>
          </w:tcPr>
          <w:p w14:paraId="5D86A24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110C1D57" w14:textId="77777777" w:rsidR="00595004" w:rsidRDefault="00595004" w:rsidP="004231DB">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14:paraId="18CE5824"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3F18262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1C7BC404"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2925749" w14:textId="77777777" w:rsidTr="004231DB">
        <w:trPr>
          <w:trHeight w:val="568"/>
        </w:trPr>
        <w:tc>
          <w:tcPr>
            <w:tcW w:w="709" w:type="dxa"/>
            <w:tcBorders>
              <w:top w:val="single" w:sz="4" w:space="0" w:color="000000"/>
              <w:left w:val="single" w:sz="4" w:space="0" w:color="000000"/>
              <w:bottom w:val="single" w:sz="4" w:space="0" w:color="000000"/>
              <w:right w:val="single" w:sz="4" w:space="0" w:color="000000"/>
            </w:tcBorders>
            <w:hideMark/>
          </w:tcPr>
          <w:p w14:paraId="6178B8C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14:paraId="6F553EE5" w14:textId="77777777" w:rsidR="00595004" w:rsidRDefault="00595004" w:rsidP="004231DB">
            <w:pPr>
              <w:rPr>
                <w:rFonts w:ascii="Times New Roman" w:hAnsi="Times New Roman"/>
                <w:sz w:val="24"/>
                <w:szCs w:val="24"/>
              </w:rPr>
            </w:pPr>
            <w:r>
              <w:rPr>
                <w:rFonts w:ascii="Times New Roman" w:hAnsi="Times New Roman"/>
                <w:sz w:val="24"/>
                <w:szCs w:val="24"/>
              </w:rPr>
              <w:t>В.Н. Нестеренко</w:t>
            </w:r>
          </w:p>
        </w:tc>
        <w:tc>
          <w:tcPr>
            <w:tcW w:w="3828" w:type="dxa"/>
            <w:tcBorders>
              <w:top w:val="single" w:sz="4" w:space="0" w:color="000000"/>
              <w:left w:val="single" w:sz="4" w:space="0" w:color="000000"/>
              <w:bottom w:val="single" w:sz="4" w:space="0" w:color="000000"/>
              <w:right w:val="single" w:sz="4" w:space="0" w:color="000000"/>
            </w:tcBorders>
            <w:hideMark/>
          </w:tcPr>
          <w:p w14:paraId="345AD586"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1BBE3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6AADA4A6"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8B74CB4" w14:textId="77777777" w:rsidTr="004231DB">
        <w:trPr>
          <w:trHeight w:val="549"/>
        </w:trPr>
        <w:tc>
          <w:tcPr>
            <w:tcW w:w="709" w:type="dxa"/>
            <w:tcBorders>
              <w:top w:val="single" w:sz="4" w:space="0" w:color="000000"/>
              <w:left w:val="single" w:sz="4" w:space="0" w:color="000000"/>
              <w:bottom w:val="single" w:sz="4" w:space="0" w:color="000000"/>
              <w:right w:val="single" w:sz="4" w:space="0" w:color="000000"/>
            </w:tcBorders>
            <w:hideMark/>
          </w:tcPr>
          <w:p w14:paraId="632B635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128EAF97" w14:textId="77777777" w:rsidR="00595004" w:rsidRDefault="00595004" w:rsidP="004231DB">
            <w:pPr>
              <w:rPr>
                <w:rFonts w:ascii="Times New Roman" w:hAnsi="Times New Roman"/>
                <w:sz w:val="24"/>
                <w:szCs w:val="24"/>
              </w:rPr>
            </w:pPr>
            <w:r>
              <w:rPr>
                <w:rFonts w:ascii="Times New Roman" w:hAnsi="Times New Roman"/>
                <w:sz w:val="24"/>
                <w:szCs w:val="24"/>
              </w:rPr>
              <w:t>А.П. Ковальчук</w:t>
            </w:r>
          </w:p>
        </w:tc>
        <w:tc>
          <w:tcPr>
            <w:tcW w:w="3828" w:type="dxa"/>
            <w:tcBorders>
              <w:top w:val="single" w:sz="4" w:space="0" w:color="000000"/>
              <w:left w:val="single" w:sz="4" w:space="0" w:color="000000"/>
              <w:bottom w:val="single" w:sz="4" w:space="0" w:color="000000"/>
              <w:right w:val="single" w:sz="4" w:space="0" w:color="000000"/>
            </w:tcBorders>
            <w:hideMark/>
          </w:tcPr>
          <w:p w14:paraId="06F2E310"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2EFDA0EC"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53135BD8"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D8A3A3C" w14:textId="77777777" w:rsidTr="004231DB">
        <w:trPr>
          <w:trHeight w:val="698"/>
        </w:trPr>
        <w:tc>
          <w:tcPr>
            <w:tcW w:w="709" w:type="dxa"/>
            <w:tcBorders>
              <w:top w:val="single" w:sz="4" w:space="0" w:color="000000"/>
              <w:left w:val="single" w:sz="4" w:space="0" w:color="000000"/>
              <w:bottom w:val="single" w:sz="4" w:space="0" w:color="000000"/>
              <w:right w:val="single" w:sz="4" w:space="0" w:color="000000"/>
            </w:tcBorders>
            <w:hideMark/>
          </w:tcPr>
          <w:p w14:paraId="1B066A1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hideMark/>
          </w:tcPr>
          <w:p w14:paraId="601FA507"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3828" w:type="dxa"/>
            <w:tcBorders>
              <w:top w:val="single" w:sz="4" w:space="0" w:color="000000"/>
              <w:left w:val="single" w:sz="4" w:space="0" w:color="000000"/>
              <w:bottom w:val="single" w:sz="4" w:space="0" w:color="000000"/>
              <w:right w:val="single" w:sz="4" w:space="0" w:color="000000"/>
            </w:tcBorders>
            <w:hideMark/>
          </w:tcPr>
          <w:p w14:paraId="390AE6BE"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7242E1C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0ADBCE69"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422DED72" w14:textId="77777777" w:rsidTr="004231DB">
        <w:trPr>
          <w:trHeight w:val="567"/>
        </w:trPr>
        <w:tc>
          <w:tcPr>
            <w:tcW w:w="709" w:type="dxa"/>
            <w:tcBorders>
              <w:top w:val="single" w:sz="4" w:space="0" w:color="000000"/>
              <w:left w:val="single" w:sz="4" w:space="0" w:color="000000"/>
              <w:bottom w:val="single" w:sz="4" w:space="0" w:color="000000"/>
              <w:right w:val="single" w:sz="4" w:space="0" w:color="000000"/>
            </w:tcBorders>
            <w:hideMark/>
          </w:tcPr>
          <w:p w14:paraId="2AE8CA18"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hideMark/>
          </w:tcPr>
          <w:p w14:paraId="3F9DBA55"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3828" w:type="dxa"/>
            <w:tcBorders>
              <w:top w:val="single" w:sz="4" w:space="0" w:color="000000"/>
              <w:left w:val="single" w:sz="4" w:space="0" w:color="000000"/>
              <w:bottom w:val="single" w:sz="4" w:space="0" w:color="000000"/>
              <w:right w:val="single" w:sz="4" w:space="0" w:color="000000"/>
            </w:tcBorders>
            <w:hideMark/>
          </w:tcPr>
          <w:p w14:paraId="210230E3"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1A3E6B"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45D9736D"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7609BD30" w14:textId="77777777" w:rsidTr="004231DB">
        <w:trPr>
          <w:trHeight w:val="781"/>
        </w:trPr>
        <w:tc>
          <w:tcPr>
            <w:tcW w:w="709" w:type="dxa"/>
            <w:tcBorders>
              <w:top w:val="single" w:sz="4" w:space="0" w:color="000000"/>
              <w:left w:val="single" w:sz="4" w:space="0" w:color="000000"/>
              <w:bottom w:val="single" w:sz="4" w:space="0" w:color="000000"/>
              <w:right w:val="single" w:sz="4" w:space="0" w:color="000000"/>
            </w:tcBorders>
          </w:tcPr>
          <w:p w14:paraId="76FB07E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176A17EF"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5C24F387" w14:textId="77777777" w:rsidR="00595004" w:rsidRDefault="00595004" w:rsidP="00423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109F7BBB" w14:textId="78BE9498" w:rsidR="00595004" w:rsidRDefault="00321ADF" w:rsidP="000F10E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hAnsi="Times New Roman" w:cs="Times New Roman"/>
                <w:sz w:val="24"/>
                <w:szCs w:val="24"/>
              </w:rPr>
              <w:t>Пушкинского</w:t>
            </w:r>
            <w:r w:rsidR="000F10EB">
              <w:rPr>
                <w:rFonts w:ascii="Times New Roman" w:hAnsi="Times New Roman" w:cs="Times New Roman"/>
                <w:sz w:val="24"/>
                <w:szCs w:val="24"/>
              </w:rPr>
              <w:t xml:space="preserve"> </w:t>
            </w:r>
            <w:r w:rsidR="00595004">
              <w:rPr>
                <w:rFonts w:ascii="Times New Roman" w:hAnsi="Times New Roman" w:cs="Times New Roman"/>
                <w:sz w:val="24"/>
                <w:szCs w:val="24"/>
              </w:rPr>
              <w:t>района</w:t>
            </w:r>
          </w:p>
        </w:tc>
        <w:tc>
          <w:tcPr>
            <w:tcW w:w="1843" w:type="dxa"/>
            <w:tcBorders>
              <w:top w:val="single" w:sz="4" w:space="0" w:color="000000"/>
              <w:left w:val="single" w:sz="4" w:space="0" w:color="000000"/>
              <w:bottom w:val="single" w:sz="4" w:space="0" w:color="000000"/>
              <w:right w:val="single" w:sz="4" w:space="0" w:color="000000"/>
            </w:tcBorders>
          </w:tcPr>
          <w:p w14:paraId="515A67CF" w14:textId="77777777" w:rsidR="00595004" w:rsidRDefault="00595004" w:rsidP="004231DB">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44D56DB"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bookmarkEnd w:id="0"/>
      <w:tr w:rsidR="00265B34" w14:paraId="23EAE806"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6EABCC07" w14:textId="1DAE3AD3" w:rsidR="00265B34" w:rsidRPr="00617241" w:rsidRDefault="00321ADF" w:rsidP="00265B3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14:paraId="4FBF1078" w14:textId="77777777" w:rsidR="00265B34" w:rsidRDefault="00265B34" w:rsidP="00265B34">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3828" w:type="dxa"/>
            <w:tcBorders>
              <w:top w:val="single" w:sz="4" w:space="0" w:color="000000"/>
              <w:left w:val="single" w:sz="4" w:space="0" w:color="000000"/>
              <w:bottom w:val="single" w:sz="4" w:space="0" w:color="000000"/>
              <w:right w:val="single" w:sz="4" w:space="0" w:color="000000"/>
            </w:tcBorders>
            <w:hideMark/>
          </w:tcPr>
          <w:p w14:paraId="6FE7A308" w14:textId="77777777" w:rsidR="00265B34" w:rsidRDefault="00265B34" w:rsidP="00265B3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14:paraId="24666923"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7DC27AE" w14:textId="77777777" w:rsidR="00265B34" w:rsidRDefault="00265B34" w:rsidP="00265B34">
            <w:pPr>
              <w:rPr>
                <w:rFonts w:ascii="Times New Roman" w:hAnsi="Times New Roman" w:cs="Times New Roman"/>
                <w:sz w:val="24"/>
                <w:szCs w:val="24"/>
              </w:rPr>
            </w:pPr>
            <w:r>
              <w:rPr>
                <w:rFonts w:ascii="Times New Roman" w:hAnsi="Times New Roman" w:cs="Times New Roman"/>
                <w:sz w:val="24"/>
                <w:szCs w:val="24"/>
              </w:rPr>
              <w:t>да</w:t>
            </w:r>
          </w:p>
        </w:tc>
      </w:tr>
    </w:tbl>
    <w:p w14:paraId="193AB0F8" w14:textId="35A2731C" w:rsidR="0008322F" w:rsidRDefault="0008322F" w:rsidP="00745B20">
      <w:pPr>
        <w:spacing w:after="0" w:line="276" w:lineRule="auto"/>
        <w:jc w:val="both"/>
        <w:rPr>
          <w:rFonts w:ascii="Times New Roman" w:eastAsia="Times New Roman" w:hAnsi="Times New Roman" w:cs="Times New Roman"/>
          <w:sz w:val="24"/>
          <w:szCs w:val="24"/>
          <w:lang w:eastAsia="ru-RU"/>
        </w:rPr>
      </w:pPr>
    </w:p>
    <w:p w14:paraId="211F4D99" w14:textId="51702F5B"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31500988" w14:textId="07A04F4E" w:rsidR="00690D62" w:rsidRDefault="00A84F8B"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sidRPr="00A84F8B">
        <w:rPr>
          <w:rFonts w:ascii="Times New Roman" w:eastAsia="Droid Sans" w:hAnsi="Times New Roman" w:cs="Lohit Hindi"/>
          <w:kern w:val="2"/>
          <w:sz w:val="24"/>
          <w:szCs w:val="24"/>
          <w:lang w:eastAsia="zh-CN" w:bidi="hi-IN"/>
        </w:rPr>
        <w:t xml:space="preserve">Д.С. Кишман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8A67AB" w14:textId="7048AFD3" w:rsidR="00690D62" w:rsidRDefault="00FE3C6E"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Pr>
          <w:rFonts w:ascii="Times New Roman" w:eastAsia="Droid Sans" w:hAnsi="Times New Roman" w:cs="Lohit Hindi"/>
          <w:kern w:val="2"/>
          <w:sz w:val="24"/>
          <w:szCs w:val="24"/>
          <w:lang w:eastAsia="zh-CN" w:bidi="hi-IN"/>
        </w:rPr>
        <w:t>И</w:t>
      </w:r>
      <w:r w:rsidR="00690D62">
        <w:rPr>
          <w:rFonts w:ascii="Times New Roman" w:eastAsia="Droid Sans" w:hAnsi="Times New Roman" w:cs="Lohit Hindi"/>
          <w:kern w:val="2"/>
          <w:sz w:val="24"/>
          <w:szCs w:val="24"/>
          <w:lang w:eastAsia="zh-CN" w:bidi="hi-IN"/>
        </w:rPr>
        <w:t>.</w:t>
      </w:r>
      <w:r>
        <w:rPr>
          <w:rFonts w:ascii="Times New Roman" w:eastAsia="Droid Sans" w:hAnsi="Times New Roman" w:cs="Lohit Hindi"/>
          <w:kern w:val="2"/>
          <w:sz w:val="24"/>
          <w:szCs w:val="24"/>
          <w:lang w:eastAsia="zh-CN" w:bidi="hi-IN"/>
        </w:rPr>
        <w:t>Е</w:t>
      </w:r>
      <w:r w:rsidR="00690D62">
        <w:rPr>
          <w:rFonts w:ascii="Times New Roman" w:eastAsia="Droid Sans" w:hAnsi="Times New Roman" w:cs="Lohit Hindi"/>
          <w:kern w:val="2"/>
          <w:sz w:val="24"/>
          <w:szCs w:val="24"/>
          <w:lang w:eastAsia="zh-CN" w:bidi="hi-IN"/>
        </w:rPr>
        <w:t xml:space="preserve">. </w:t>
      </w:r>
      <w:r>
        <w:rPr>
          <w:rFonts w:ascii="Times New Roman" w:eastAsia="Droid Sans" w:hAnsi="Times New Roman" w:cs="Lohit Hindi"/>
          <w:kern w:val="2"/>
          <w:sz w:val="24"/>
          <w:szCs w:val="24"/>
          <w:lang w:eastAsia="zh-CN" w:bidi="hi-IN"/>
        </w:rPr>
        <w:t>Нефедова</w:t>
      </w:r>
      <w:r w:rsidR="00690D62">
        <w:rPr>
          <w:rFonts w:ascii="Times New Roman" w:eastAsia="Droid Sans" w:hAnsi="Times New Roman" w:cs="Lohit Hindi"/>
          <w:kern w:val="2"/>
          <w:sz w:val="24"/>
          <w:szCs w:val="24"/>
          <w:lang w:eastAsia="zh-CN" w:bidi="hi-IN"/>
        </w:rPr>
        <w:t xml:space="preserve"> -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B7ECFA" w14:textId="64D9073C" w:rsidR="00690D62" w:rsidRDefault="00B62321" w:rsidP="00837195">
      <w:pPr>
        <w:widowControl w:val="0"/>
        <w:suppressAutoHyphens/>
        <w:spacing w:before="120" w:after="120" w:line="240" w:lineRule="auto"/>
        <w:ind w:firstLine="567"/>
        <w:contextualSpacing/>
        <w:rPr>
          <w:rFonts w:ascii="Times New Roman" w:eastAsia="Calibri" w:hAnsi="Times New Roman" w:cs="Times New Roman"/>
          <w:sz w:val="24"/>
          <w:szCs w:val="24"/>
        </w:rPr>
      </w:pPr>
      <w:r w:rsidRPr="00FC0891">
        <w:rPr>
          <w:rFonts w:ascii="Times New Roman" w:eastAsia="Droid Sans" w:hAnsi="Times New Roman" w:cs="Lohit Hindi"/>
          <w:kern w:val="2"/>
          <w:sz w:val="24"/>
          <w:szCs w:val="24"/>
          <w:lang w:eastAsia="zh-CN" w:bidi="hi-IN"/>
        </w:rPr>
        <w:t xml:space="preserve">Л.Б. </w:t>
      </w:r>
      <w:proofErr w:type="spellStart"/>
      <w:r w:rsidRPr="00FC0891">
        <w:rPr>
          <w:rFonts w:ascii="Times New Roman" w:eastAsia="Droid Sans" w:hAnsi="Times New Roman" w:cs="Lohit Hindi"/>
          <w:kern w:val="2"/>
          <w:sz w:val="24"/>
          <w:szCs w:val="24"/>
          <w:lang w:eastAsia="zh-CN" w:bidi="hi-IN"/>
        </w:rPr>
        <w:t>Аллабердыева</w:t>
      </w:r>
      <w:proofErr w:type="spellEnd"/>
      <w:r w:rsidRPr="00FC0891">
        <w:rPr>
          <w:rFonts w:ascii="Times New Roman" w:eastAsia="Droid Sans" w:hAnsi="Times New Roman" w:cs="Lohit Hindi"/>
          <w:kern w:val="2"/>
          <w:sz w:val="24"/>
          <w:szCs w:val="24"/>
          <w:lang w:eastAsia="zh-CN" w:bidi="hi-IN"/>
        </w:rPr>
        <w:t xml:space="preserve">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p>
    <w:p w14:paraId="4B86FD42" w14:textId="77777777" w:rsidR="00437EAF" w:rsidRDefault="00437EAF" w:rsidP="00437EA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402B9B6F"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595004">
        <w:rPr>
          <w:rFonts w:ascii="Times New Roman" w:eastAsia="Calibri" w:hAnsi="Times New Roman" w:cs="Times New Roman"/>
          <w:color w:val="000000"/>
          <w:sz w:val="24"/>
          <w:szCs w:val="24"/>
        </w:rPr>
        <w:t>7</w:t>
      </w:r>
    </w:p>
    <w:p w14:paraId="09DEE621" w14:textId="4A5D73BC"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321ADF">
        <w:rPr>
          <w:rFonts w:ascii="Times New Roman" w:eastAsia="Calibri" w:hAnsi="Times New Roman" w:cs="Times New Roman"/>
          <w:color w:val="000000"/>
          <w:sz w:val="24"/>
          <w:szCs w:val="24"/>
        </w:rPr>
        <w:t>2</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1971B61B" w:rsidR="00F963E9" w:rsidRPr="00F963E9" w:rsidRDefault="00392D0C"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5B20"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00745B20"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00745B20"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0031545F">
        <w:rPr>
          <w:rFonts w:ascii="Times New Roman" w:eastAsia="Times New Roman" w:hAnsi="Times New Roman" w:cs="Times New Roman"/>
          <w:sz w:val="24"/>
          <w:szCs w:val="24"/>
          <w:lang w:eastAsia="ru-RU"/>
        </w:rPr>
        <w:br/>
      </w:r>
      <w:r w:rsidR="00745B20" w:rsidRPr="00C960B7">
        <w:rPr>
          <w:rFonts w:ascii="Times New Roman" w:eastAsia="Times New Roman" w:hAnsi="Times New Roman" w:cs="Times New Roman"/>
          <w:sz w:val="24"/>
          <w:szCs w:val="24"/>
          <w:lang w:eastAsia="ru-RU"/>
        </w:rPr>
        <w:t xml:space="preserve">от </w:t>
      </w:r>
      <w:r w:rsidR="00321ADF">
        <w:rPr>
          <w:rFonts w:ascii="Times New Roman" w:eastAsia="Times New Roman" w:hAnsi="Times New Roman" w:cs="Times New Roman"/>
          <w:sz w:val="24"/>
          <w:szCs w:val="24"/>
          <w:lang w:eastAsia="ru-RU"/>
        </w:rPr>
        <w:t>2</w:t>
      </w:r>
      <w:r w:rsidR="00265B34">
        <w:rPr>
          <w:rFonts w:ascii="Times New Roman" w:eastAsia="Times New Roman" w:hAnsi="Times New Roman" w:cs="Times New Roman"/>
          <w:sz w:val="24"/>
          <w:szCs w:val="24"/>
          <w:lang w:eastAsia="ru-RU"/>
        </w:rPr>
        <w:t>8</w:t>
      </w:r>
      <w:r w:rsidR="0031545F" w:rsidRPr="0064334A">
        <w:rPr>
          <w:rFonts w:ascii="Times New Roman" w:eastAsia="Calibri" w:hAnsi="Times New Roman" w:cs="Times New Roman"/>
          <w:color w:val="000000"/>
          <w:sz w:val="24"/>
          <w:szCs w:val="24"/>
        </w:rPr>
        <w:t>.</w:t>
      </w:r>
      <w:r w:rsidR="000F10EB">
        <w:rPr>
          <w:rFonts w:ascii="Times New Roman" w:eastAsia="Calibri" w:hAnsi="Times New Roman" w:cs="Times New Roman"/>
          <w:color w:val="000000"/>
          <w:sz w:val="24"/>
          <w:szCs w:val="24"/>
        </w:rPr>
        <w:t>0</w:t>
      </w:r>
      <w:r w:rsidR="00321ADF">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.20</w:t>
      </w:r>
      <w:r w:rsidR="00913CD7">
        <w:rPr>
          <w:rFonts w:ascii="Times New Roman" w:eastAsia="Calibri" w:hAnsi="Times New Roman" w:cs="Times New Roman"/>
          <w:color w:val="000000"/>
          <w:sz w:val="24"/>
          <w:szCs w:val="24"/>
        </w:rPr>
        <w:t>2</w:t>
      </w:r>
      <w:r w:rsidR="008F4BDC">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 xml:space="preserve"> года №</w:t>
      </w:r>
      <w:r w:rsidR="0031545F">
        <w:rPr>
          <w:rFonts w:ascii="Times New Roman" w:eastAsia="Calibri" w:hAnsi="Times New Roman" w:cs="Times New Roman"/>
          <w:color w:val="000000"/>
          <w:sz w:val="24"/>
          <w:szCs w:val="24"/>
        </w:rPr>
        <w:t xml:space="preserve"> </w:t>
      </w:r>
      <w:r w:rsidR="000F10EB" w:rsidRPr="000F10EB">
        <w:rPr>
          <w:rFonts w:ascii="Times New Roman" w:eastAsia="Times New Roman" w:hAnsi="Times New Roman" w:cs="Times New Roman"/>
          <w:sz w:val="24"/>
          <w:szCs w:val="24"/>
          <w:lang w:eastAsia="ru-RU"/>
        </w:rPr>
        <w:t>3</w:t>
      </w:r>
      <w:r w:rsidR="00321ADF">
        <w:rPr>
          <w:rFonts w:ascii="Times New Roman" w:eastAsia="Times New Roman" w:hAnsi="Times New Roman" w:cs="Times New Roman"/>
          <w:sz w:val="24"/>
          <w:szCs w:val="24"/>
          <w:lang w:eastAsia="ru-RU"/>
        </w:rPr>
        <w:t>08</w:t>
      </w:r>
      <w:r w:rsidR="000F10EB" w:rsidRPr="000F10EB">
        <w:rPr>
          <w:rFonts w:ascii="Times New Roman" w:eastAsia="Times New Roman" w:hAnsi="Times New Roman" w:cs="Times New Roman"/>
          <w:sz w:val="24"/>
          <w:szCs w:val="24"/>
          <w:lang w:eastAsia="ru-RU"/>
        </w:rPr>
        <w:t>/А/</w:t>
      </w:r>
      <w:proofErr w:type="spellStart"/>
      <w:r w:rsidR="00321ADF">
        <w:rPr>
          <w:rFonts w:ascii="Times New Roman" w:eastAsia="Times New Roman" w:hAnsi="Times New Roman" w:cs="Times New Roman"/>
          <w:sz w:val="24"/>
          <w:szCs w:val="24"/>
          <w:lang w:eastAsia="ru-RU"/>
        </w:rPr>
        <w:t>Кр</w:t>
      </w:r>
      <w:proofErr w:type="spellEnd"/>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8" w:history="1">
        <w:r w:rsidR="001A70A1" w:rsidRPr="001A70A1">
          <w:rPr>
            <w:rStyle w:val="a9"/>
            <w:rFonts w:ascii="Times New Roman" w:eastAsia="Times New Roman" w:hAnsi="Times New Roman" w:cs="Times New Roman"/>
            <w:sz w:val="24"/>
            <w:szCs w:val="24"/>
            <w:lang w:eastAsia="ru-RU"/>
          </w:rPr>
          <w:t xml:space="preserve"> </w:t>
        </w:r>
        <w:bookmarkStart w:id="1" w:name="_Hlk513130250"/>
        <w:r w:rsidR="001A70A1" w:rsidRPr="001A70A1">
          <w:rPr>
            <w:rStyle w:val="a9"/>
            <w:rFonts w:ascii="Times New Roman" w:eastAsia="Times New Roman" w:hAnsi="Times New Roman" w:cs="Times New Roman"/>
            <w:sz w:val="24"/>
            <w:szCs w:val="24"/>
            <w:lang w:eastAsia="ru-RU"/>
          </w:rPr>
          <w:t xml:space="preserve">http://zakupki.gov.ru </w:t>
        </w:r>
        <w:bookmarkEnd w:id="1"/>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00745B20"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434C632" w:rsidR="00F963E9" w:rsidRPr="00B6006C" w:rsidRDefault="00392D0C"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F963E9">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sidR="00F963E9">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487121CB"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0F10EB">
        <w:rPr>
          <w:rFonts w:ascii="Times New Roman" w:eastAsia="Times New Roman" w:hAnsi="Times New Roman" w:cs="Times New Roman"/>
          <w:sz w:val="24"/>
          <w:szCs w:val="24"/>
          <w:lang w:eastAsia="ru-RU"/>
        </w:rPr>
        <w:t>1</w:t>
      </w:r>
      <w:r w:rsidR="00321ADF">
        <w:rPr>
          <w:rFonts w:ascii="Times New Roman" w:eastAsia="Times New Roman" w:hAnsi="Times New Roman" w:cs="Times New Roman"/>
          <w:sz w:val="24"/>
          <w:szCs w:val="24"/>
          <w:lang w:eastAsia="ru-RU"/>
        </w:rPr>
        <w:t xml:space="preserve">1 </w:t>
      </w:r>
      <w:r w:rsidR="00CD22B1" w:rsidRPr="00790065">
        <w:rPr>
          <w:rFonts w:ascii="Times New Roman" w:hAnsi="Times New Roman"/>
          <w:bCs/>
          <w:sz w:val="24"/>
        </w:rPr>
        <w:t xml:space="preserve">час. </w:t>
      </w:r>
      <w:r w:rsidR="00321ADF">
        <w:rPr>
          <w:rFonts w:ascii="Times New Roman" w:hAnsi="Times New Roman"/>
          <w:bCs/>
          <w:sz w:val="24"/>
        </w:rPr>
        <w:t>3</w:t>
      </w:r>
      <w:r w:rsidR="00206FB3">
        <w:rPr>
          <w:rFonts w:ascii="Times New Roman" w:hAnsi="Times New Roman"/>
          <w:bCs/>
          <w:sz w:val="24"/>
        </w:rPr>
        <w:t>0</w:t>
      </w:r>
      <w:r w:rsidR="00CD22B1" w:rsidRPr="00790065">
        <w:rPr>
          <w:rFonts w:ascii="Times New Roman" w:hAnsi="Times New Roman"/>
          <w:bCs/>
          <w:sz w:val="24"/>
        </w:rPr>
        <w:t xml:space="preserve"> мин</w:t>
      </w:r>
      <w:r w:rsidR="00B34E73"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321ADF">
        <w:rPr>
          <w:rFonts w:ascii="Times New Roman" w:eastAsia="Times New Roman" w:hAnsi="Times New Roman" w:cs="Times New Roman"/>
          <w:sz w:val="24"/>
          <w:szCs w:val="24"/>
          <w:lang w:eastAsia="ru-RU"/>
        </w:rPr>
        <w:t>23</w:t>
      </w:r>
      <w:r w:rsidR="00265B34">
        <w:rPr>
          <w:rFonts w:ascii="Times New Roman" w:eastAsia="Times New Roman" w:hAnsi="Times New Roman" w:cs="Times New Roman"/>
          <w:sz w:val="24"/>
          <w:szCs w:val="24"/>
          <w:lang w:eastAsia="ru-RU"/>
        </w:rPr>
        <w:t>.</w:t>
      </w:r>
      <w:r w:rsidR="00595004">
        <w:rPr>
          <w:rFonts w:ascii="Times New Roman" w:eastAsia="Times New Roman" w:hAnsi="Times New Roman" w:cs="Times New Roman"/>
          <w:sz w:val="24"/>
          <w:szCs w:val="24"/>
          <w:lang w:eastAsia="ru-RU"/>
        </w:rPr>
        <w:t>0</w:t>
      </w:r>
      <w:r w:rsidR="000F10EB">
        <w:rPr>
          <w:rFonts w:ascii="Times New Roman" w:eastAsia="Times New Roman" w:hAnsi="Times New Roman" w:cs="Times New Roman"/>
          <w:sz w:val="24"/>
          <w:szCs w:val="24"/>
          <w:lang w:eastAsia="ru-RU"/>
        </w:rPr>
        <w:t>3</w:t>
      </w:r>
      <w:r w:rsidR="0031545F" w:rsidRPr="00BF39FC">
        <w:rPr>
          <w:rFonts w:ascii="Times New Roman" w:eastAsia="Times New Roman" w:hAnsi="Times New Roman" w:cs="Times New Roman"/>
          <w:sz w:val="24"/>
          <w:szCs w:val="24"/>
          <w:lang w:eastAsia="ru-RU"/>
        </w:rPr>
        <w:t>.20</w:t>
      </w:r>
      <w:r w:rsidR="0031545F">
        <w:rPr>
          <w:rFonts w:ascii="Times New Roman" w:eastAsia="Times New Roman" w:hAnsi="Times New Roman" w:cs="Times New Roman"/>
          <w:sz w:val="24"/>
          <w:szCs w:val="24"/>
          <w:lang w:eastAsia="ru-RU"/>
        </w:rPr>
        <w:t>2</w:t>
      </w:r>
      <w:r w:rsidR="00595004">
        <w:rPr>
          <w:rFonts w:ascii="Times New Roman" w:eastAsia="Times New Roman" w:hAnsi="Times New Roman" w:cs="Times New Roman"/>
          <w:sz w:val="24"/>
          <w:szCs w:val="24"/>
          <w:lang w:eastAsia="ru-RU"/>
        </w:rPr>
        <w:t>1</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23670045" w:rsidR="0086050F"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80651F">
        <w:rPr>
          <w:rFonts w:ascii="Times New Roman" w:eastAsia="Times New Roman" w:hAnsi="Times New Roman" w:cs="Times New Roman"/>
          <w:sz w:val="24"/>
          <w:szCs w:val="24"/>
          <w:lang w:eastAsia="ru-RU"/>
        </w:rPr>
        <w:t>3</w:t>
      </w:r>
      <w:r w:rsidR="001A70A1" w:rsidRPr="001A70A1">
        <w:rPr>
          <w:rFonts w:ascii="Times New Roman" w:eastAsia="Times New Roman" w:hAnsi="Times New Roman" w:cs="Times New Roman"/>
          <w:sz w:val="24"/>
          <w:szCs w:val="24"/>
          <w:lang w:eastAsia="ru-RU"/>
        </w:rPr>
        <w:t xml:space="preserve"> заяв</w:t>
      </w:r>
      <w:r w:rsidR="0031545F">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19770FB7" w14:textId="77777777" w:rsidR="00A97221" w:rsidRPr="0031545F" w:rsidRDefault="00A97221" w:rsidP="0031545F">
      <w:pPr>
        <w:tabs>
          <w:tab w:val="left" w:pos="993"/>
        </w:tabs>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694"/>
        <w:gridCol w:w="1701"/>
        <w:gridCol w:w="2409"/>
      </w:tblGrid>
      <w:tr w:rsidR="0031545F" w:rsidRPr="00DF5D58" w14:paraId="33C40913" w14:textId="77777777" w:rsidTr="00DD5A57">
        <w:trPr>
          <w:trHeight w:val="3159"/>
        </w:trPr>
        <w:tc>
          <w:tcPr>
            <w:tcW w:w="851" w:type="dxa"/>
            <w:shd w:val="clear" w:color="auto" w:fill="auto"/>
            <w:vAlign w:val="center"/>
          </w:tcPr>
          <w:p w14:paraId="287B8C4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Регистрационный номер заявки </w:t>
            </w:r>
          </w:p>
        </w:tc>
        <w:tc>
          <w:tcPr>
            <w:tcW w:w="2551" w:type="dxa"/>
            <w:shd w:val="clear" w:color="auto" w:fill="auto"/>
            <w:vAlign w:val="center"/>
          </w:tcPr>
          <w:p w14:paraId="26C26E32"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0C0A302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694" w:type="dxa"/>
            <w:vAlign w:val="center"/>
          </w:tcPr>
          <w:p w14:paraId="7DE74181"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BC8E82D"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электронной почты</w:t>
            </w:r>
          </w:p>
        </w:tc>
        <w:tc>
          <w:tcPr>
            <w:tcW w:w="1701" w:type="dxa"/>
            <w:shd w:val="clear" w:color="auto" w:fill="auto"/>
            <w:vAlign w:val="center"/>
          </w:tcPr>
          <w:p w14:paraId="557FD8FE"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ИНН</w:t>
            </w:r>
          </w:p>
          <w:p w14:paraId="24B46F87"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409" w:type="dxa"/>
            <w:vAlign w:val="center"/>
          </w:tcPr>
          <w:p w14:paraId="39274D0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DF5D58">
              <w:rPr>
                <w:rFonts w:ascii="Times New Roman" w:eastAsia="Times New Roman" w:hAnsi="Times New Roman" w:cs="Times New Roman"/>
                <w:lang w:val="en-US" w:eastAsia="ru-RU"/>
              </w:rPr>
              <w:t>IV</w:t>
            </w:r>
            <w:r w:rsidRPr="00DF5D58">
              <w:rPr>
                <w:rFonts w:ascii="Times New Roman" w:eastAsia="Times New Roman" w:hAnsi="Times New Roman" w:cs="Times New Roman"/>
                <w:lang w:eastAsia="ru-RU"/>
              </w:rPr>
              <w:t xml:space="preserve"> документации об электронном аукционе </w:t>
            </w:r>
          </w:p>
        </w:tc>
      </w:tr>
      <w:tr w:rsidR="00321ADF" w:rsidRPr="00DF5D58" w14:paraId="3EF25BCB" w14:textId="77777777" w:rsidTr="00DF5D58">
        <w:trPr>
          <w:trHeight w:val="3526"/>
        </w:trPr>
        <w:tc>
          <w:tcPr>
            <w:tcW w:w="851" w:type="dxa"/>
            <w:shd w:val="clear" w:color="auto" w:fill="auto"/>
            <w:vAlign w:val="center"/>
          </w:tcPr>
          <w:p w14:paraId="2C11BF29" w14:textId="3782F083" w:rsidR="00321ADF" w:rsidRPr="00DF5D58" w:rsidRDefault="00321ADF" w:rsidP="00321A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551" w:type="dxa"/>
            <w:shd w:val="clear" w:color="auto" w:fill="auto"/>
            <w:vAlign w:val="center"/>
          </w:tcPr>
          <w:p w14:paraId="3FDF62DC" w14:textId="30721AB8" w:rsidR="00321ADF" w:rsidRPr="00DF5D58" w:rsidRDefault="00321ADF" w:rsidP="00321ADF">
            <w:pPr>
              <w:spacing w:after="0" w:line="240" w:lineRule="auto"/>
              <w:jc w:val="center"/>
              <w:rPr>
                <w:rFonts w:ascii="Times New Roman" w:eastAsia="Times New Roman" w:hAnsi="Times New Roman" w:cs="Times New Roman"/>
                <w:lang w:eastAsia="ru-RU"/>
              </w:rPr>
            </w:pPr>
            <w:r w:rsidRPr="00121813">
              <w:rPr>
                <w:rFonts w:ascii="Times New Roman" w:eastAsia="Times New Roman" w:hAnsi="Times New Roman" w:cs="Times New Roman"/>
                <w:lang w:eastAsia="ru-RU"/>
              </w:rPr>
              <w:t xml:space="preserve">Общество с ограниченной ответственностью "Участок </w:t>
            </w:r>
            <w:proofErr w:type="spellStart"/>
            <w:r w:rsidRPr="00121813">
              <w:rPr>
                <w:rFonts w:ascii="Times New Roman" w:eastAsia="Times New Roman" w:hAnsi="Times New Roman" w:cs="Times New Roman"/>
                <w:lang w:eastAsia="ru-RU"/>
              </w:rPr>
              <w:t>Строительно</w:t>
            </w:r>
            <w:proofErr w:type="spellEnd"/>
            <w:r w:rsidRPr="00121813">
              <w:rPr>
                <w:rFonts w:ascii="Times New Roman" w:eastAsia="Times New Roman" w:hAnsi="Times New Roman" w:cs="Times New Roman"/>
                <w:lang w:eastAsia="ru-RU"/>
              </w:rPr>
              <w:t xml:space="preserve"> - Монтажных Работ - 288 СПб"</w:t>
            </w:r>
          </w:p>
        </w:tc>
        <w:tc>
          <w:tcPr>
            <w:tcW w:w="2694" w:type="dxa"/>
            <w:shd w:val="clear" w:color="auto" w:fill="auto"/>
            <w:vAlign w:val="center"/>
          </w:tcPr>
          <w:p w14:paraId="77E05907" w14:textId="2477DD7C" w:rsidR="00321ADF" w:rsidRPr="00DF5D58" w:rsidRDefault="00321ADF" w:rsidP="00321ADF">
            <w:pPr>
              <w:spacing w:after="0" w:line="240" w:lineRule="auto"/>
              <w:jc w:val="center"/>
              <w:rPr>
                <w:rFonts w:ascii="Times New Roman" w:eastAsia="Times New Roman" w:hAnsi="Times New Roman" w:cs="Times New Roman"/>
                <w:lang w:eastAsia="ru-RU"/>
              </w:rPr>
            </w:pPr>
            <w:r w:rsidRPr="00121813">
              <w:rPr>
                <w:rFonts w:ascii="Times New Roman" w:eastAsia="Times New Roman" w:hAnsi="Times New Roman" w:cs="Times New Roman"/>
                <w:lang w:eastAsia="ru-RU"/>
              </w:rPr>
              <w:t xml:space="preserve">196601, Российская Федерация, г. Санкт-Петербург, г. Пушкин, Глинки ул., дом 17, литера А,                   помещение 12-Н,        usmr-288spb@yandex.ru, P.Ksen@bk.ru, </w:t>
            </w:r>
            <w:r>
              <w:rPr>
                <w:rFonts w:ascii="Times New Roman" w:eastAsia="Times New Roman" w:hAnsi="Times New Roman" w:cs="Times New Roman"/>
                <w:lang w:eastAsia="ru-RU"/>
              </w:rPr>
              <w:t>8 (812) 309-04-80,</w:t>
            </w:r>
            <w:r>
              <w:rPr>
                <w:rFonts w:ascii="Times New Roman" w:eastAsia="Times New Roman" w:hAnsi="Times New Roman" w:cs="Times New Roman"/>
                <w:lang w:eastAsia="ru-RU"/>
              </w:rPr>
              <w:br/>
            </w:r>
            <w:r w:rsidRPr="00121813">
              <w:rPr>
                <w:rFonts w:ascii="Times New Roman" w:eastAsia="Times New Roman" w:hAnsi="Times New Roman" w:cs="Times New Roman"/>
                <w:lang w:eastAsia="ru-RU"/>
              </w:rPr>
              <w:t>8 (812) 309-14-99</w:t>
            </w:r>
          </w:p>
        </w:tc>
        <w:tc>
          <w:tcPr>
            <w:tcW w:w="1701" w:type="dxa"/>
            <w:shd w:val="clear" w:color="auto" w:fill="auto"/>
            <w:vAlign w:val="center"/>
          </w:tcPr>
          <w:p w14:paraId="09B7ECDB" w14:textId="2578B351" w:rsidR="00321ADF" w:rsidRPr="00DF5D58" w:rsidRDefault="00321ADF" w:rsidP="00321ADF">
            <w:pPr>
              <w:jc w:val="center"/>
              <w:rPr>
                <w:rFonts w:ascii="Times New Roman" w:eastAsia="Times New Roman" w:hAnsi="Times New Roman" w:cs="Times New Roman"/>
                <w:lang w:eastAsia="ru-RU"/>
              </w:rPr>
            </w:pPr>
            <w:r w:rsidRPr="00121813">
              <w:rPr>
                <w:rFonts w:ascii="Times New Roman" w:eastAsia="Times New Roman" w:hAnsi="Times New Roman" w:cs="Times New Roman"/>
                <w:lang w:eastAsia="ru-RU"/>
              </w:rPr>
              <w:t>7820037988</w:t>
            </w:r>
          </w:p>
        </w:tc>
        <w:tc>
          <w:tcPr>
            <w:tcW w:w="2409" w:type="dxa"/>
          </w:tcPr>
          <w:p w14:paraId="4DBC5249" w14:textId="77777777" w:rsidR="00321ADF" w:rsidRPr="00DF5D58" w:rsidRDefault="00321ADF" w:rsidP="00321ADF">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4CADAA16" w14:textId="77777777" w:rsidR="00321ADF" w:rsidRPr="00DF5D58" w:rsidRDefault="00321ADF" w:rsidP="00321ADF">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3D62F997" w14:textId="77777777" w:rsidR="00321ADF" w:rsidRPr="00DF5D58" w:rsidRDefault="00321ADF" w:rsidP="00321ADF">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2951B751" w14:textId="190DE967" w:rsidR="00321ADF" w:rsidRPr="00DF5D58" w:rsidRDefault="00321ADF" w:rsidP="00321ADF">
            <w:pPr>
              <w:spacing w:after="0" w:line="240" w:lineRule="auto"/>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265B34" w:rsidRPr="00DF5D58" w14:paraId="1DF84854" w14:textId="77777777" w:rsidTr="00DD5A57">
        <w:trPr>
          <w:trHeight w:val="4384"/>
        </w:trPr>
        <w:tc>
          <w:tcPr>
            <w:tcW w:w="851" w:type="dxa"/>
            <w:shd w:val="clear" w:color="auto" w:fill="auto"/>
            <w:vAlign w:val="center"/>
          </w:tcPr>
          <w:p w14:paraId="029CE277" w14:textId="682F7F95" w:rsidR="00265B34" w:rsidRPr="00DF5D58"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51" w:type="dxa"/>
            <w:shd w:val="clear" w:color="auto" w:fill="auto"/>
            <w:vAlign w:val="center"/>
          </w:tcPr>
          <w:p w14:paraId="57A8AA6C" w14:textId="24C65E30" w:rsidR="00265B34" w:rsidRPr="00DF5D58"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Общество с ограниченной о</w:t>
            </w:r>
            <w:r w:rsidRPr="00594F05">
              <w:rPr>
                <w:rFonts w:ascii="Times New Roman" w:eastAsia="Times New Roman" w:hAnsi="Times New Roman" w:cs="Times New Roman"/>
                <w:lang w:eastAsia="ru-RU"/>
              </w:rPr>
              <w:t>тветственностью "</w:t>
            </w:r>
            <w:proofErr w:type="spellStart"/>
            <w:r w:rsidRPr="00594F05">
              <w:rPr>
                <w:rFonts w:ascii="Times New Roman" w:eastAsia="Times New Roman" w:hAnsi="Times New Roman" w:cs="Times New Roman"/>
                <w:lang w:eastAsia="ru-RU"/>
              </w:rPr>
              <w:t>Оптима</w:t>
            </w:r>
            <w:proofErr w:type="spellEnd"/>
            <w:r w:rsidRPr="00594F05">
              <w:rPr>
                <w:rFonts w:ascii="Times New Roman" w:eastAsia="Times New Roman" w:hAnsi="Times New Roman" w:cs="Times New Roman"/>
                <w:lang w:eastAsia="ru-RU"/>
              </w:rPr>
              <w:t>"</w:t>
            </w:r>
          </w:p>
        </w:tc>
        <w:tc>
          <w:tcPr>
            <w:tcW w:w="2694" w:type="dxa"/>
            <w:shd w:val="clear" w:color="auto" w:fill="auto"/>
            <w:vAlign w:val="center"/>
          </w:tcPr>
          <w:p w14:paraId="1CC27ADB" w14:textId="691820F1" w:rsidR="00265B34" w:rsidRPr="00DF5D58" w:rsidRDefault="00265B34" w:rsidP="00265B34">
            <w:pPr>
              <w:spacing w:after="0" w:line="240" w:lineRule="auto"/>
              <w:jc w:val="center"/>
              <w:rPr>
                <w:rFonts w:ascii="Times New Roman" w:eastAsia="Times New Roman" w:hAnsi="Times New Roman" w:cs="Times New Roman"/>
                <w:lang w:eastAsia="ru-RU"/>
              </w:rPr>
            </w:pPr>
            <w:r w:rsidRPr="00594F05">
              <w:rPr>
                <w:rFonts w:ascii="Times New Roman" w:eastAsia="Times New Roman" w:hAnsi="Times New Roman" w:cs="Times New Roman"/>
                <w:lang w:eastAsia="ru-RU"/>
              </w:rPr>
              <w:t xml:space="preserve">195220, Российская Федерация, г. Санкт-Петербург, </w:t>
            </w:r>
            <w:proofErr w:type="spellStart"/>
            <w:r w:rsidRPr="00594F05">
              <w:rPr>
                <w:rFonts w:ascii="Times New Roman" w:eastAsia="Times New Roman" w:hAnsi="Times New Roman" w:cs="Times New Roman"/>
                <w:lang w:eastAsia="ru-RU"/>
              </w:rPr>
              <w:t>Гжатская</w:t>
            </w:r>
            <w:proofErr w:type="spellEnd"/>
            <w:r w:rsidRPr="00594F05">
              <w:rPr>
                <w:rFonts w:ascii="Times New Roman" w:eastAsia="Times New Roman" w:hAnsi="Times New Roman" w:cs="Times New Roman"/>
                <w:lang w:eastAsia="ru-RU"/>
              </w:rPr>
              <w:t xml:space="preserve"> ул., 5, корпус 3, кв. 3,  2489047@mail.ru,                         8 (812) 248-90-47</w:t>
            </w:r>
          </w:p>
        </w:tc>
        <w:tc>
          <w:tcPr>
            <w:tcW w:w="1701" w:type="dxa"/>
            <w:shd w:val="clear" w:color="auto" w:fill="auto"/>
            <w:vAlign w:val="center"/>
          </w:tcPr>
          <w:p w14:paraId="08021695" w14:textId="5DB49EA8" w:rsidR="00265B34" w:rsidRPr="00DF5D58" w:rsidRDefault="00265B34" w:rsidP="00265B34">
            <w:pPr>
              <w:spacing w:after="0" w:line="240" w:lineRule="auto"/>
              <w:jc w:val="center"/>
              <w:rPr>
                <w:rFonts w:ascii="Times New Roman" w:eastAsia="Times New Roman" w:hAnsi="Times New Roman" w:cs="Times New Roman"/>
                <w:lang w:eastAsia="ru-RU"/>
              </w:rPr>
            </w:pPr>
            <w:r w:rsidRPr="00594F05">
              <w:rPr>
                <w:rFonts w:ascii="Times New Roman" w:eastAsia="Times New Roman" w:hAnsi="Times New Roman" w:cs="Times New Roman"/>
                <w:lang w:eastAsia="ru-RU"/>
              </w:rPr>
              <w:t>7804085536</w:t>
            </w:r>
          </w:p>
        </w:tc>
        <w:tc>
          <w:tcPr>
            <w:tcW w:w="2409" w:type="dxa"/>
          </w:tcPr>
          <w:p w14:paraId="3B8670FA"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2FA9090D"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02CD1696"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168240AF" w14:textId="10E82A53" w:rsidR="00265B34" w:rsidRPr="00DF5D58" w:rsidRDefault="00265B34" w:rsidP="00265B34">
            <w:pPr>
              <w:tabs>
                <w:tab w:val="left" w:pos="240"/>
                <w:tab w:val="left" w:pos="314"/>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265B34" w:rsidRPr="00DF5D58" w14:paraId="76158A37" w14:textId="77777777" w:rsidTr="00DD5A57">
        <w:trPr>
          <w:trHeight w:val="4232"/>
        </w:trPr>
        <w:tc>
          <w:tcPr>
            <w:tcW w:w="851" w:type="dxa"/>
            <w:shd w:val="clear" w:color="auto" w:fill="auto"/>
            <w:vAlign w:val="center"/>
          </w:tcPr>
          <w:p w14:paraId="5A6F8B11" w14:textId="260B8177" w:rsidR="00265B34" w:rsidRPr="00DF5D58"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2551" w:type="dxa"/>
            <w:shd w:val="clear" w:color="auto" w:fill="auto"/>
            <w:vAlign w:val="center"/>
          </w:tcPr>
          <w:p w14:paraId="0436F175" w14:textId="395EBFF5" w:rsidR="00265B34" w:rsidRPr="00DF5D58"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Общество с ограниченной ответственностью "МВП"</w:t>
            </w:r>
          </w:p>
        </w:tc>
        <w:tc>
          <w:tcPr>
            <w:tcW w:w="2694" w:type="dxa"/>
            <w:shd w:val="clear" w:color="auto" w:fill="auto"/>
            <w:vAlign w:val="center"/>
          </w:tcPr>
          <w:p w14:paraId="4AD9C6A8" w14:textId="02F6F426" w:rsidR="00265B34" w:rsidRPr="00DF5D58"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180017, Российская Федерация, Псковская область, г. Псков, 128 Стрелковой дивизии, дом 6, помещение 313А, pskov.alp@mail.ru, +7(911)699-09-95</w:t>
            </w:r>
          </w:p>
        </w:tc>
        <w:tc>
          <w:tcPr>
            <w:tcW w:w="1701" w:type="dxa"/>
            <w:shd w:val="clear" w:color="auto" w:fill="auto"/>
            <w:vAlign w:val="center"/>
          </w:tcPr>
          <w:p w14:paraId="1FA6FADE" w14:textId="5700F69F" w:rsidR="00265B34" w:rsidRPr="00DF5D58"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6027193992</w:t>
            </w:r>
          </w:p>
        </w:tc>
        <w:tc>
          <w:tcPr>
            <w:tcW w:w="2409" w:type="dxa"/>
          </w:tcPr>
          <w:p w14:paraId="7594F94C"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6F2CC9D3"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24478F2D" w14:textId="77777777"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63F2D656" w14:textId="684C7DFF" w:rsidR="00265B34" w:rsidRPr="00DF5D58" w:rsidRDefault="00265B34" w:rsidP="00265B3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bl>
    <w:p w14:paraId="07A97B9F" w14:textId="77777777" w:rsidR="0036193F" w:rsidRDefault="0036193F" w:rsidP="0036193F">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16D75D27" w14:textId="1C33BB69"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1DDE73A0"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w:t>
      </w:r>
      <w:r w:rsidR="00321ADF">
        <w:rPr>
          <w:rFonts w:ascii="Times New Roman" w:eastAsia="Times New Roman" w:hAnsi="Times New Roman" w:cs="Times New Roman"/>
          <w:sz w:val="24"/>
          <w:szCs w:val="24"/>
          <w:lang w:eastAsia="ru-RU"/>
        </w:rPr>
        <w:t>е</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6"/>
      </w:tblGrid>
      <w:tr w:rsidR="00BF68EB" w:rsidRPr="0043002E" w14:paraId="0F1E82E4" w14:textId="77777777" w:rsidTr="00B42AB5">
        <w:trPr>
          <w:trHeight w:val="767"/>
        </w:trPr>
        <w:tc>
          <w:tcPr>
            <w:tcW w:w="2045" w:type="dxa"/>
            <w:shd w:val="clear" w:color="auto" w:fill="auto"/>
            <w:vAlign w:val="center"/>
          </w:tcPr>
          <w:p w14:paraId="53C5E59B" w14:textId="77777777" w:rsidR="00BF68EB" w:rsidRPr="0043002E" w:rsidRDefault="009207C7" w:rsidP="00056B7D">
            <w:pPr>
              <w:spacing w:after="0" w:line="240" w:lineRule="auto"/>
              <w:jc w:val="center"/>
              <w:rPr>
                <w:rFonts w:ascii="Times New Roman" w:eastAsia="Times New Roman" w:hAnsi="Times New Roman" w:cs="Times New Roman"/>
                <w:lang w:eastAsia="ru-RU"/>
              </w:rPr>
            </w:pPr>
            <w:r w:rsidRPr="0043002E">
              <w:rPr>
                <w:rFonts w:ascii="Times New Roman" w:eastAsia="Times New Roman" w:hAnsi="Times New Roman" w:cs="Times New Roman"/>
                <w:lang w:eastAsia="ru-RU"/>
              </w:rPr>
              <w:t xml:space="preserve">Регистрационный номер заявки </w:t>
            </w:r>
          </w:p>
        </w:tc>
        <w:tc>
          <w:tcPr>
            <w:tcW w:w="8156" w:type="dxa"/>
            <w:shd w:val="clear" w:color="auto" w:fill="auto"/>
            <w:vAlign w:val="center"/>
          </w:tcPr>
          <w:p w14:paraId="6A064F56" w14:textId="77777777" w:rsidR="00BF68EB" w:rsidRPr="0043002E" w:rsidRDefault="009207C7" w:rsidP="00056B7D">
            <w:pPr>
              <w:spacing w:after="0" w:line="240" w:lineRule="auto"/>
              <w:jc w:val="center"/>
              <w:rPr>
                <w:rFonts w:ascii="Arial" w:eastAsia="Times New Roman" w:hAnsi="Arial" w:cs="Arial"/>
                <w:lang w:eastAsia="ru-RU"/>
              </w:rPr>
            </w:pPr>
            <w:r w:rsidRPr="0043002E">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321ADF" w:rsidRPr="0043002E" w14:paraId="027776E9" w14:textId="77777777" w:rsidTr="00B42AB5">
        <w:trPr>
          <w:trHeight w:val="551"/>
        </w:trPr>
        <w:tc>
          <w:tcPr>
            <w:tcW w:w="2045" w:type="dxa"/>
            <w:shd w:val="clear" w:color="auto" w:fill="auto"/>
            <w:vAlign w:val="center"/>
          </w:tcPr>
          <w:p w14:paraId="209026D8" w14:textId="6480C889" w:rsidR="00321ADF" w:rsidRPr="0043002E" w:rsidRDefault="00321ADF" w:rsidP="00321A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156" w:type="dxa"/>
            <w:shd w:val="clear" w:color="auto" w:fill="auto"/>
            <w:vAlign w:val="center"/>
          </w:tcPr>
          <w:p w14:paraId="552EE0EB" w14:textId="243DBFFF" w:rsidR="00321ADF" w:rsidRPr="0043002E" w:rsidRDefault="00321ADF" w:rsidP="00321ADF">
            <w:pPr>
              <w:spacing w:after="0" w:line="240" w:lineRule="auto"/>
              <w:jc w:val="center"/>
              <w:rPr>
                <w:rFonts w:ascii="Arial" w:eastAsia="Times New Roman" w:hAnsi="Arial" w:cs="Arial"/>
                <w:lang w:eastAsia="ru-RU"/>
              </w:rPr>
            </w:pPr>
            <w:r>
              <w:rPr>
                <w:rFonts w:ascii="Times New Roman" w:eastAsia="Times New Roman" w:hAnsi="Times New Roman" w:cs="Times New Roman"/>
                <w:lang w:eastAsia="ru-RU"/>
              </w:rPr>
              <w:t>Общество с ограниченной о</w:t>
            </w:r>
            <w:r w:rsidRPr="00594F05">
              <w:rPr>
                <w:rFonts w:ascii="Times New Roman" w:eastAsia="Times New Roman" w:hAnsi="Times New Roman" w:cs="Times New Roman"/>
                <w:lang w:eastAsia="ru-RU"/>
              </w:rPr>
              <w:t>тветственностью "</w:t>
            </w:r>
            <w:proofErr w:type="spellStart"/>
            <w:r w:rsidRPr="00594F05">
              <w:rPr>
                <w:rFonts w:ascii="Times New Roman" w:eastAsia="Times New Roman" w:hAnsi="Times New Roman" w:cs="Times New Roman"/>
                <w:lang w:eastAsia="ru-RU"/>
              </w:rPr>
              <w:t>Оптима</w:t>
            </w:r>
            <w:proofErr w:type="spellEnd"/>
            <w:r w:rsidRPr="00594F05">
              <w:rPr>
                <w:rFonts w:ascii="Times New Roman" w:eastAsia="Times New Roman" w:hAnsi="Times New Roman" w:cs="Times New Roman"/>
                <w:lang w:eastAsia="ru-RU"/>
              </w:rPr>
              <w:t>"</w:t>
            </w:r>
          </w:p>
        </w:tc>
      </w:tr>
    </w:tbl>
    <w:p w14:paraId="424C5157" w14:textId="77777777" w:rsidR="00EF3EF6" w:rsidRDefault="00EF3EF6" w:rsidP="00BF68EB">
      <w:pPr>
        <w:pStyle w:val="ConsPlusNormal"/>
        <w:ind w:firstLine="540"/>
        <w:jc w:val="both"/>
        <w:rPr>
          <w:rFonts w:ascii="Times New Roman" w:hAnsi="Times New Roman" w:cs="Times New Roman"/>
          <w:sz w:val="24"/>
          <w:szCs w:val="24"/>
        </w:rPr>
      </w:pPr>
    </w:p>
    <w:p w14:paraId="42944552" w14:textId="01C3742B"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24F16631" w14:textId="31C8FE33"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7364A7">
        <w:rPr>
          <w:rFonts w:ascii="Times New Roman" w:hAnsi="Times New Roman" w:cs="Times New Roman"/>
          <w:sz w:val="24"/>
          <w:szCs w:val="24"/>
        </w:rPr>
        <w:t>и</w:t>
      </w:r>
      <w:r w:rsidR="00FD678B">
        <w:rPr>
          <w:rFonts w:ascii="Times New Roman" w:hAnsi="Times New Roman" w:cs="Times New Roman"/>
          <w:sz w:val="24"/>
          <w:szCs w:val="24"/>
        </w:rPr>
        <w:t xml:space="preserve"> следующ</w:t>
      </w:r>
      <w:r w:rsidR="007364A7">
        <w:rPr>
          <w:rFonts w:ascii="Times New Roman" w:hAnsi="Times New Roman" w:cs="Times New Roman"/>
          <w:sz w:val="24"/>
          <w:szCs w:val="24"/>
        </w:rPr>
        <w:t>их</w:t>
      </w:r>
      <w:r w:rsidRPr="00BF68EB">
        <w:rPr>
          <w:rFonts w:ascii="Times New Roman" w:hAnsi="Times New Roman" w:cs="Times New Roman"/>
          <w:sz w:val="24"/>
          <w:szCs w:val="24"/>
        </w:rPr>
        <w:t xml:space="preserve"> участник</w:t>
      </w:r>
      <w:r w:rsidR="007364A7">
        <w:rPr>
          <w:rFonts w:ascii="Times New Roman" w:hAnsi="Times New Roman" w:cs="Times New Roman"/>
          <w:sz w:val="24"/>
          <w:szCs w:val="24"/>
        </w:rPr>
        <w:t>ов</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электронн</w:t>
      </w:r>
      <w:r w:rsidR="00EC769A">
        <w:rPr>
          <w:rFonts w:ascii="Times New Roman" w:hAnsi="Times New Roman" w:cs="Times New Roman"/>
          <w:sz w:val="24"/>
          <w:szCs w:val="24"/>
        </w:rPr>
        <w:t>ого</w:t>
      </w:r>
      <w:r w:rsidR="00F0219B">
        <w:rPr>
          <w:rFonts w:ascii="Times New Roman" w:hAnsi="Times New Roman" w:cs="Times New Roman"/>
          <w:sz w:val="24"/>
          <w:szCs w:val="24"/>
        </w:rPr>
        <w:t xml:space="preserve"> аукцион</w:t>
      </w:r>
      <w:r w:rsidR="00EC769A">
        <w:rPr>
          <w:rFonts w:ascii="Times New Roman" w:hAnsi="Times New Roman" w:cs="Times New Roman"/>
          <w:sz w:val="24"/>
          <w:szCs w:val="24"/>
        </w:rPr>
        <w:t>а</w:t>
      </w:r>
      <w:r w:rsidR="00F0219B">
        <w:rPr>
          <w:rFonts w:ascii="Times New Roman" w:hAnsi="Times New Roman" w:cs="Times New Roman"/>
          <w:sz w:val="24"/>
          <w:szCs w:val="24"/>
        </w:rPr>
        <w:t xml:space="preserve"> </w:t>
      </w:r>
      <w:r w:rsidRPr="00BF68EB">
        <w:rPr>
          <w:rFonts w:ascii="Times New Roman" w:hAnsi="Times New Roman" w:cs="Times New Roman"/>
          <w:sz w:val="24"/>
          <w:szCs w:val="24"/>
        </w:rPr>
        <w:t>не соответству</w:t>
      </w:r>
      <w:r w:rsidR="00A41B9F">
        <w:rPr>
          <w:rFonts w:ascii="Times New Roman" w:hAnsi="Times New Roman" w:cs="Times New Roman"/>
          <w:sz w:val="24"/>
          <w:szCs w:val="24"/>
        </w:rPr>
        <w:t>ю</w:t>
      </w:r>
      <w:r w:rsidR="000138F7">
        <w:rPr>
          <w:rFonts w:ascii="Times New Roman" w:hAnsi="Times New Roman" w:cs="Times New Roman"/>
          <w:sz w:val="24"/>
          <w:szCs w:val="24"/>
        </w:rPr>
        <w:t>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0C2943D1" w14:textId="77777777" w:rsidR="00AA3D73" w:rsidRDefault="00AA3D73" w:rsidP="00BF68E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275"/>
        <w:gridCol w:w="4723"/>
        <w:gridCol w:w="1784"/>
        <w:gridCol w:w="7"/>
      </w:tblGrid>
      <w:tr w:rsidR="00DF47BB" w:rsidRPr="00DD5A57" w14:paraId="0FA7B3C5" w14:textId="77777777" w:rsidTr="00DF5D58">
        <w:trPr>
          <w:gridAfter w:val="1"/>
          <w:wAfter w:w="7" w:type="dxa"/>
          <w:trHeight w:val="2316"/>
        </w:trPr>
        <w:tc>
          <w:tcPr>
            <w:tcW w:w="1411" w:type="dxa"/>
            <w:shd w:val="clear" w:color="auto" w:fill="auto"/>
            <w:vAlign w:val="center"/>
          </w:tcPr>
          <w:p w14:paraId="5BEA1FCB" w14:textId="2DD46829" w:rsidR="009B4E91" w:rsidRPr="00DD5A57" w:rsidRDefault="009B4E91" w:rsidP="009207C7">
            <w:pPr>
              <w:spacing w:after="0" w:line="240" w:lineRule="auto"/>
              <w:jc w:val="center"/>
              <w:rPr>
                <w:rFonts w:ascii="Times New Roman" w:eastAsia="Times New Roman" w:hAnsi="Times New Roman" w:cs="Times New Roman"/>
                <w:lang w:eastAsia="ru-RU"/>
              </w:rPr>
            </w:pPr>
            <w:proofErr w:type="spellStart"/>
            <w:r w:rsidRPr="00DD5A57">
              <w:rPr>
                <w:rFonts w:ascii="Times New Roman" w:eastAsia="Times New Roman" w:hAnsi="Times New Roman" w:cs="Times New Roman"/>
                <w:lang w:eastAsia="ru-RU"/>
              </w:rPr>
              <w:t>Регистрацио</w:t>
            </w:r>
            <w:proofErr w:type="spellEnd"/>
            <w:r w:rsidR="00DF47BB" w:rsidRPr="00DD5A57">
              <w:rPr>
                <w:rFonts w:ascii="Times New Roman" w:eastAsia="Times New Roman" w:hAnsi="Times New Roman" w:cs="Times New Roman"/>
                <w:lang w:eastAsia="ru-RU"/>
              </w:rPr>
              <w:br/>
            </w:r>
            <w:proofErr w:type="spellStart"/>
            <w:r w:rsidRPr="00DD5A57">
              <w:rPr>
                <w:rFonts w:ascii="Times New Roman" w:eastAsia="Times New Roman" w:hAnsi="Times New Roman" w:cs="Times New Roman"/>
                <w:lang w:eastAsia="ru-RU"/>
              </w:rPr>
              <w:t>нный</w:t>
            </w:r>
            <w:proofErr w:type="spellEnd"/>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номер</w:t>
            </w:r>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заявки</w:t>
            </w:r>
          </w:p>
        </w:tc>
        <w:tc>
          <w:tcPr>
            <w:tcW w:w="2275" w:type="dxa"/>
            <w:shd w:val="clear" w:color="auto" w:fill="auto"/>
            <w:vAlign w:val="center"/>
          </w:tcPr>
          <w:p w14:paraId="3FD29F37" w14:textId="77777777" w:rsidR="009B4E91" w:rsidRPr="00DD5A57" w:rsidRDefault="009207C7" w:rsidP="00056B7D">
            <w:pPr>
              <w:spacing w:after="0" w:line="240" w:lineRule="auto"/>
              <w:jc w:val="center"/>
              <w:rPr>
                <w:rFonts w:ascii="Arial" w:eastAsia="Times New Roman" w:hAnsi="Arial" w:cs="Arial"/>
                <w:lang w:eastAsia="ru-RU"/>
              </w:rPr>
            </w:pPr>
            <w:r w:rsidRPr="00DD5A57">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4723" w:type="dxa"/>
            <w:shd w:val="clear" w:color="auto" w:fill="auto"/>
            <w:vAlign w:val="center"/>
          </w:tcPr>
          <w:p w14:paraId="0E32CD1C" w14:textId="77777777" w:rsidR="009B4E91" w:rsidRPr="00DD5A57" w:rsidRDefault="009B4E91" w:rsidP="00056B7D">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Обоснование несоответствия заявки требованиям Положения и документации об электронном аукционе</w:t>
            </w:r>
          </w:p>
        </w:tc>
        <w:tc>
          <w:tcPr>
            <w:tcW w:w="1784" w:type="dxa"/>
            <w:vAlign w:val="center"/>
          </w:tcPr>
          <w:p w14:paraId="4DF373A1" w14:textId="77777777" w:rsidR="009B4E91" w:rsidRPr="00DD5A57" w:rsidRDefault="009B4E91" w:rsidP="009B4E91">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Основание</w:t>
            </w:r>
          </w:p>
        </w:tc>
      </w:tr>
      <w:tr w:rsidR="00321ADF" w:rsidRPr="00DD5A57" w14:paraId="49767EAA" w14:textId="77777777" w:rsidTr="00E208D2">
        <w:trPr>
          <w:gridAfter w:val="1"/>
          <w:wAfter w:w="7" w:type="dxa"/>
          <w:trHeight w:val="6085"/>
        </w:trPr>
        <w:tc>
          <w:tcPr>
            <w:tcW w:w="1411" w:type="dxa"/>
            <w:shd w:val="clear" w:color="auto" w:fill="auto"/>
            <w:vAlign w:val="center"/>
          </w:tcPr>
          <w:p w14:paraId="6BDE95B9" w14:textId="0BC09C6F" w:rsidR="00321ADF" w:rsidRPr="00DD5A57" w:rsidRDefault="00321ADF" w:rsidP="00321ADF">
            <w:pPr>
              <w:spacing w:after="0" w:line="240" w:lineRule="auto"/>
              <w:jc w:val="center"/>
              <w:rPr>
                <w:rFonts w:ascii="Times New Roman" w:hAnsi="Times New Roman" w:cs="Times New Roman"/>
              </w:rPr>
            </w:pPr>
            <w:r>
              <w:rPr>
                <w:rFonts w:ascii="Times New Roman" w:eastAsia="Times New Roman" w:hAnsi="Times New Roman" w:cs="Times New Roman"/>
                <w:lang w:eastAsia="ru-RU"/>
              </w:rPr>
              <w:lastRenderedPageBreak/>
              <w:t>1</w:t>
            </w:r>
          </w:p>
        </w:tc>
        <w:tc>
          <w:tcPr>
            <w:tcW w:w="2275" w:type="dxa"/>
            <w:shd w:val="clear" w:color="auto" w:fill="auto"/>
            <w:vAlign w:val="center"/>
          </w:tcPr>
          <w:p w14:paraId="5522BBFD" w14:textId="773DF7C2" w:rsidR="00321ADF" w:rsidRPr="00DD5A57" w:rsidRDefault="00321ADF" w:rsidP="00321ADF">
            <w:pPr>
              <w:spacing w:after="0" w:line="240" w:lineRule="auto"/>
              <w:jc w:val="center"/>
              <w:rPr>
                <w:rFonts w:ascii="Times New Roman" w:hAnsi="Times New Roman" w:cs="Times New Roman"/>
              </w:rPr>
            </w:pPr>
            <w:r w:rsidRPr="00121813">
              <w:rPr>
                <w:rFonts w:ascii="Times New Roman" w:eastAsia="Times New Roman" w:hAnsi="Times New Roman" w:cs="Times New Roman"/>
                <w:lang w:eastAsia="ru-RU"/>
              </w:rPr>
              <w:t xml:space="preserve">Общество с ограниченной ответственностью "Участок </w:t>
            </w:r>
            <w:proofErr w:type="spellStart"/>
            <w:r w:rsidRPr="00121813">
              <w:rPr>
                <w:rFonts w:ascii="Times New Roman" w:eastAsia="Times New Roman" w:hAnsi="Times New Roman" w:cs="Times New Roman"/>
                <w:lang w:eastAsia="ru-RU"/>
              </w:rPr>
              <w:t>Строительно</w:t>
            </w:r>
            <w:proofErr w:type="spellEnd"/>
            <w:r w:rsidRPr="00121813">
              <w:rPr>
                <w:rFonts w:ascii="Times New Roman" w:eastAsia="Times New Roman" w:hAnsi="Times New Roman" w:cs="Times New Roman"/>
                <w:lang w:eastAsia="ru-RU"/>
              </w:rPr>
              <w:t xml:space="preserve"> - Монтажных Работ - 288 СПб"</w:t>
            </w:r>
          </w:p>
        </w:tc>
        <w:tc>
          <w:tcPr>
            <w:tcW w:w="4723" w:type="dxa"/>
            <w:tcBorders>
              <w:top w:val="single" w:sz="3" w:space="0" w:color="auto"/>
              <w:left w:val="nil"/>
              <w:bottom w:val="single" w:sz="6" w:space="0" w:color="auto"/>
              <w:right w:val="single" w:sz="6" w:space="0" w:color="auto"/>
            </w:tcBorders>
          </w:tcPr>
          <w:p w14:paraId="05B25ECD" w14:textId="77777777" w:rsidR="00321ADF" w:rsidRPr="00C22BF1" w:rsidRDefault="00321ADF" w:rsidP="00321ADF">
            <w:pPr>
              <w:spacing w:after="0"/>
              <w:rPr>
                <w:rFonts w:ascii="Times New Roman" w:hAnsi="Times New Roman" w:cs="Times New Roman"/>
              </w:rPr>
            </w:pPr>
            <w:r w:rsidRPr="00C22BF1">
              <w:rPr>
                <w:rFonts w:ascii="Times New Roman" w:hAnsi="Times New Roman" w:cs="Times New Roman"/>
              </w:rPr>
              <w:t>Заявка участника электронного аукциона подлежит отклонению в связи с установлением недостоверности сведений, содержащихся в документах, представленных участником электронного аукциона.</w:t>
            </w:r>
          </w:p>
          <w:p w14:paraId="26EB9C37" w14:textId="77777777" w:rsidR="00321ADF" w:rsidRPr="00C22BF1" w:rsidRDefault="00321ADF" w:rsidP="00321ADF">
            <w:pPr>
              <w:spacing w:after="0"/>
              <w:rPr>
                <w:rFonts w:ascii="Times New Roman" w:hAnsi="Times New Roman" w:cs="Times New Roman"/>
              </w:rPr>
            </w:pPr>
            <w:r w:rsidRPr="00C22BF1">
              <w:rPr>
                <w:rFonts w:ascii="Times New Roman" w:hAnsi="Times New Roman" w:cs="Times New Roman"/>
              </w:rPr>
              <w:t xml:space="preserve">В соответствии с </w:t>
            </w:r>
            <w:proofErr w:type="spellStart"/>
            <w:r w:rsidRPr="00C22BF1">
              <w:rPr>
                <w:rFonts w:ascii="Times New Roman" w:hAnsi="Times New Roman" w:cs="Times New Roman"/>
              </w:rPr>
              <w:t>пп</w:t>
            </w:r>
            <w:proofErr w:type="spellEnd"/>
            <w:r w:rsidRPr="00C22BF1">
              <w:rPr>
                <w:rFonts w:ascii="Times New Roman" w:hAnsi="Times New Roman" w:cs="Times New Roman"/>
              </w:rPr>
              <w:t>. е) п. 23 Положения, утвержденного постановлением Правительства РФ №615, участник должен соответствовать следующему требованию: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3092B466" w14:textId="37D4B73B" w:rsidR="00321ADF" w:rsidRPr="00DD5A57" w:rsidRDefault="00321ADF" w:rsidP="00321ADF">
            <w:pPr>
              <w:rPr>
                <w:rFonts w:ascii="Times New Roman" w:hAnsi="Times New Roman" w:cs="Times New Roman"/>
              </w:rPr>
            </w:pPr>
            <w:r w:rsidRPr="00C22BF1">
              <w:rPr>
                <w:rFonts w:ascii="Times New Roman" w:hAnsi="Times New Roman" w:cs="Times New Roman"/>
              </w:rPr>
              <w:t xml:space="preserve">В составе документов, представленных участником, представлен документ 14 Декларация о соответствии требованиям. Пунктом 3 участник продекларировал соответствие </w:t>
            </w:r>
            <w:proofErr w:type="spellStart"/>
            <w:r w:rsidRPr="00C22BF1">
              <w:rPr>
                <w:rFonts w:ascii="Times New Roman" w:hAnsi="Times New Roman" w:cs="Times New Roman"/>
              </w:rPr>
              <w:t>пп</w:t>
            </w:r>
            <w:proofErr w:type="spellEnd"/>
            <w:r w:rsidRPr="00C22BF1">
              <w:rPr>
                <w:rFonts w:ascii="Times New Roman" w:hAnsi="Times New Roman" w:cs="Times New Roman"/>
              </w:rPr>
              <w:t>. е) п. 23 Положения. При этом, при рассмотрении документов установлено, что данный участник предоставил недостоверную информацию, в связи с наличием расторгнутых контрактов. Договор № 2019-84 от 20.08.2019 расторгнут в соответствии с уведомлением об отказе от исполнения договора от 24.10.2019 № 4-8936/2019.</w:t>
            </w:r>
          </w:p>
        </w:tc>
        <w:tc>
          <w:tcPr>
            <w:tcW w:w="1784" w:type="dxa"/>
            <w:shd w:val="clear" w:color="auto" w:fill="auto"/>
          </w:tcPr>
          <w:p w14:paraId="768636AF" w14:textId="77777777" w:rsidR="00321ADF" w:rsidRPr="00C22BF1" w:rsidRDefault="00321ADF" w:rsidP="00321ADF">
            <w:pPr>
              <w:spacing w:after="0" w:line="240" w:lineRule="auto"/>
              <w:rPr>
                <w:rFonts w:ascii="Times New Roman" w:hAnsi="Times New Roman" w:cs="Times New Roman"/>
              </w:rPr>
            </w:pPr>
            <w:r w:rsidRPr="00C22BF1">
              <w:rPr>
                <w:rFonts w:ascii="Times New Roman" w:hAnsi="Times New Roman" w:cs="Times New Roman"/>
              </w:rPr>
              <w:t>Подпункт в) пункта 6 раздела VI документации об электронном аукционе</w:t>
            </w:r>
          </w:p>
          <w:p w14:paraId="15ECD921" w14:textId="77777777" w:rsidR="00321ADF" w:rsidRPr="00C22BF1" w:rsidRDefault="00321ADF" w:rsidP="00321ADF">
            <w:pPr>
              <w:spacing w:after="0" w:line="240" w:lineRule="auto"/>
              <w:rPr>
                <w:rFonts w:ascii="Times New Roman" w:hAnsi="Times New Roman" w:cs="Times New Roman"/>
              </w:rPr>
            </w:pPr>
          </w:p>
          <w:p w14:paraId="34A8C411" w14:textId="3A527CB6" w:rsidR="00321ADF" w:rsidRPr="00DD5A57" w:rsidRDefault="00321ADF" w:rsidP="00321ADF">
            <w:pPr>
              <w:spacing w:after="0" w:line="240" w:lineRule="auto"/>
              <w:rPr>
                <w:rFonts w:ascii="Times New Roman" w:hAnsi="Times New Roman" w:cs="Times New Roman"/>
              </w:rPr>
            </w:pPr>
            <w:r w:rsidRPr="00C22BF1">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EB4561" w:rsidRPr="00DD5A57" w14:paraId="65C8D1F5" w14:textId="77777777" w:rsidTr="00B42AB5">
        <w:trPr>
          <w:trHeight w:val="533"/>
        </w:trPr>
        <w:tc>
          <w:tcPr>
            <w:tcW w:w="10200" w:type="dxa"/>
            <w:gridSpan w:val="5"/>
            <w:shd w:val="clear" w:color="auto" w:fill="auto"/>
            <w:vAlign w:val="center"/>
          </w:tcPr>
          <w:p w14:paraId="592B1B72" w14:textId="622F4122" w:rsidR="00EB4561" w:rsidRPr="00DD5A57" w:rsidRDefault="00EB4561" w:rsidP="00EB4561">
            <w:pPr>
              <w:spacing w:after="0" w:line="240" w:lineRule="auto"/>
              <w:ind w:left="708"/>
              <w:rPr>
                <w:rFonts w:ascii="Times New Roman" w:hAnsi="Times New Roman" w:cs="Times New Roman"/>
              </w:rPr>
            </w:pPr>
            <w:r w:rsidRPr="00DD5A57">
              <w:rPr>
                <w:rFonts w:ascii="Times New Roman" w:hAnsi="Times New Roman" w:cs="Times New Roman"/>
              </w:rPr>
              <w:t>Голосование: «за» - единогласно</w:t>
            </w:r>
          </w:p>
        </w:tc>
      </w:tr>
      <w:tr w:rsidR="00265B34" w:rsidRPr="00DD5A57" w14:paraId="0098B37E" w14:textId="77777777" w:rsidTr="00DD5A57">
        <w:trPr>
          <w:gridAfter w:val="1"/>
          <w:wAfter w:w="7" w:type="dxa"/>
          <w:trHeight w:val="1832"/>
        </w:trPr>
        <w:tc>
          <w:tcPr>
            <w:tcW w:w="1411" w:type="dxa"/>
            <w:shd w:val="clear" w:color="auto" w:fill="auto"/>
            <w:vAlign w:val="center"/>
          </w:tcPr>
          <w:p w14:paraId="17463BC2" w14:textId="7BBF8878" w:rsidR="00265B34" w:rsidRPr="00DD5A57" w:rsidRDefault="00265B34" w:rsidP="00265B34">
            <w:pPr>
              <w:spacing w:after="0" w:line="240" w:lineRule="auto"/>
              <w:jc w:val="center"/>
              <w:rPr>
                <w:rFonts w:ascii="Times New Roman" w:hAnsi="Times New Roman" w:cs="Times New Roman"/>
              </w:rPr>
            </w:pPr>
            <w:r w:rsidRPr="00DD5A57">
              <w:rPr>
                <w:rFonts w:ascii="Times New Roman" w:hAnsi="Times New Roman" w:cs="Times New Roman"/>
              </w:rPr>
              <w:t>3</w:t>
            </w:r>
          </w:p>
        </w:tc>
        <w:tc>
          <w:tcPr>
            <w:tcW w:w="2275" w:type="dxa"/>
            <w:shd w:val="clear" w:color="auto" w:fill="auto"/>
            <w:vAlign w:val="center"/>
          </w:tcPr>
          <w:p w14:paraId="7C6F352C" w14:textId="1B08FF7A" w:rsidR="00265B34" w:rsidRPr="00DD5A57" w:rsidRDefault="00265B34" w:rsidP="00265B34">
            <w:pPr>
              <w:spacing w:after="0" w:line="240" w:lineRule="auto"/>
              <w:jc w:val="center"/>
              <w:rPr>
                <w:rFonts w:ascii="Times New Roman" w:hAnsi="Times New Roman" w:cs="Times New Roman"/>
              </w:rPr>
            </w:pPr>
            <w:r w:rsidRPr="00DD5A57">
              <w:rPr>
                <w:rFonts w:ascii="Times New Roman" w:eastAsia="Times New Roman" w:hAnsi="Times New Roman" w:cs="Times New Roman"/>
                <w:lang w:eastAsia="ru-RU"/>
              </w:rPr>
              <w:t>Общество с ограниченной ответственностью "МВП"</w:t>
            </w:r>
          </w:p>
        </w:tc>
        <w:tc>
          <w:tcPr>
            <w:tcW w:w="4723" w:type="dxa"/>
            <w:shd w:val="clear" w:color="auto" w:fill="auto"/>
          </w:tcPr>
          <w:p w14:paraId="6152AEA1" w14:textId="77777777" w:rsidR="005869E0" w:rsidRPr="005869E0" w:rsidRDefault="005869E0" w:rsidP="005869E0">
            <w:pPr>
              <w:rPr>
                <w:rFonts w:ascii="Times New Roman" w:hAnsi="Times New Roman" w:cs="Times New Roman"/>
              </w:rPr>
            </w:pPr>
            <w:r w:rsidRPr="005869E0">
              <w:rPr>
                <w:rFonts w:ascii="Times New Roman" w:hAnsi="Times New Roman" w:cs="Times New Roman"/>
              </w:rPr>
              <w:t xml:space="preserve">1. В соответствии с требованиями документации на участие в предварительном отборе подрядных организаций на оказание услуг и (или)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 а именно: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w:t>
            </w:r>
            <w:r w:rsidRPr="005869E0">
              <w:rPr>
                <w:rFonts w:ascii="Times New Roman" w:hAnsi="Times New Roman" w:cs="Times New Roman"/>
              </w:rPr>
              <w:lastRenderedPageBreak/>
              <w:t xml:space="preserve">соответствующего профиля и стаж работы по специальности не менее чем пять лет;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 При этом установлено, что представленная участником трудовая книжка, подтверждающая стаж работы по специальности Жукова Б.Н., не соответствует требованиям пунктов 1.2, 3.1 Инструкции по заполнению трудовых книжек, утвержденной Постановлением Минтруда России от 10.10.2003 № 69 «Об утверждении Инструкции по заполнению трудовых книжек», пункта 30 Правил ведения и хранения трудовых книжек, утвержденных Постановлением Правительства РФ от 16.04.2003 № 225 «О трудовых книжках». Тем самым, участник предоставил недостоверные сведения о сотрудниках, имеющих соответствующую квалификацию. </w:t>
            </w:r>
          </w:p>
          <w:p w14:paraId="5157E5EC" w14:textId="3E21145D" w:rsidR="00265B34" w:rsidRPr="00DD5A57" w:rsidRDefault="005869E0" w:rsidP="005869E0">
            <w:pPr>
              <w:rPr>
                <w:rFonts w:ascii="Times New Roman" w:hAnsi="Times New Roman" w:cs="Times New Roman"/>
              </w:rPr>
            </w:pPr>
            <w:r w:rsidRPr="005869E0">
              <w:rPr>
                <w:rFonts w:ascii="Times New Roman" w:hAnsi="Times New Roman" w:cs="Times New Roman"/>
              </w:rPr>
              <w:t>2. В составе заявки на участие в предварительном отборе подрядных организаций на оказание услуг и (или) выполнение работ по капитальному ремонту общего имущества многоквартирных домов участник представил документ «</w:t>
            </w:r>
            <w:proofErr w:type="spellStart"/>
            <w:r w:rsidRPr="005869E0">
              <w:rPr>
                <w:rFonts w:ascii="Times New Roman" w:hAnsi="Times New Roman" w:cs="Times New Roman"/>
              </w:rPr>
              <w:t>Штатное_расписание</w:t>
            </w:r>
            <w:proofErr w:type="spellEnd"/>
            <w:r w:rsidRPr="005869E0">
              <w:rPr>
                <w:rFonts w:ascii="Times New Roman" w:hAnsi="Times New Roman" w:cs="Times New Roman"/>
              </w:rPr>
              <w:t xml:space="preserve">» № 3 на период с 17.02.2020 согласно которому в штате участника находится 22 штатных единицы с установленной тарифной ставкой (окладом). При этом, согласно представленному участником расчету по страховым взносам, выплаты в 2020 году осуществлялись в отношении 6 лиц (чел.). Таким образом, участник предоставил недостоверные сведения о сотрудниках, состоящих в штате организации.   </w:t>
            </w:r>
          </w:p>
        </w:tc>
        <w:tc>
          <w:tcPr>
            <w:tcW w:w="1784" w:type="dxa"/>
            <w:shd w:val="clear" w:color="auto" w:fill="auto"/>
          </w:tcPr>
          <w:p w14:paraId="44F36B13" w14:textId="77777777" w:rsidR="005869E0" w:rsidRPr="005869E0" w:rsidRDefault="005869E0" w:rsidP="005869E0">
            <w:pPr>
              <w:spacing w:after="0" w:line="240" w:lineRule="auto"/>
              <w:rPr>
                <w:rFonts w:ascii="Times New Roman" w:hAnsi="Times New Roman" w:cs="Times New Roman"/>
              </w:rPr>
            </w:pPr>
            <w:r w:rsidRPr="005869E0">
              <w:rPr>
                <w:rFonts w:ascii="Times New Roman" w:hAnsi="Times New Roman" w:cs="Times New Roman"/>
              </w:rPr>
              <w:lastRenderedPageBreak/>
              <w:t>Подпункт в) пункта 6 раздела VI документации об электронном аукционе</w:t>
            </w:r>
          </w:p>
          <w:p w14:paraId="495F98EF" w14:textId="77777777" w:rsidR="005869E0" w:rsidRPr="005869E0" w:rsidRDefault="005869E0" w:rsidP="005869E0">
            <w:pPr>
              <w:spacing w:after="0" w:line="240" w:lineRule="auto"/>
              <w:rPr>
                <w:rFonts w:ascii="Times New Roman" w:hAnsi="Times New Roman" w:cs="Times New Roman"/>
              </w:rPr>
            </w:pPr>
          </w:p>
          <w:p w14:paraId="2DDC89A1" w14:textId="737AEB47" w:rsidR="00265B34" w:rsidRPr="00DD5A57" w:rsidRDefault="005869E0" w:rsidP="005869E0">
            <w:pPr>
              <w:spacing w:after="0" w:line="240" w:lineRule="auto"/>
              <w:rPr>
                <w:rFonts w:ascii="Times New Roman" w:hAnsi="Times New Roman" w:cs="Times New Roman"/>
              </w:rPr>
            </w:pPr>
            <w:r w:rsidRPr="005869E0">
              <w:rPr>
                <w:rFonts w:ascii="Times New Roman" w:hAnsi="Times New Roman" w:cs="Times New Roman"/>
              </w:rPr>
              <w:t xml:space="preserve">Подпункт в) пункта 157 раздела III Положения, утвержденного постановлением Правительства РФ от </w:t>
            </w:r>
            <w:r w:rsidRPr="005869E0">
              <w:rPr>
                <w:rFonts w:ascii="Times New Roman" w:hAnsi="Times New Roman" w:cs="Times New Roman"/>
              </w:rPr>
              <w:lastRenderedPageBreak/>
              <w:t>01.07.2016 №615</w:t>
            </w:r>
          </w:p>
        </w:tc>
      </w:tr>
      <w:tr w:rsidR="007364A7" w:rsidRPr="00DD5A57" w14:paraId="009C41D4" w14:textId="77777777" w:rsidTr="00DF5D58">
        <w:trPr>
          <w:trHeight w:val="415"/>
        </w:trPr>
        <w:tc>
          <w:tcPr>
            <w:tcW w:w="10200" w:type="dxa"/>
            <w:gridSpan w:val="5"/>
            <w:shd w:val="clear" w:color="auto" w:fill="auto"/>
            <w:vAlign w:val="center"/>
          </w:tcPr>
          <w:p w14:paraId="4CEB7960" w14:textId="5BC72768" w:rsidR="007364A7" w:rsidRPr="00DD5A57" w:rsidRDefault="007364A7" w:rsidP="007364A7">
            <w:pPr>
              <w:spacing w:after="0" w:line="240" w:lineRule="auto"/>
              <w:ind w:left="708"/>
              <w:rPr>
                <w:rFonts w:ascii="Times New Roman" w:hAnsi="Times New Roman" w:cs="Times New Roman"/>
              </w:rPr>
            </w:pPr>
            <w:r w:rsidRPr="00DD5A57">
              <w:rPr>
                <w:rFonts w:ascii="Times New Roman" w:hAnsi="Times New Roman" w:cs="Times New Roman"/>
              </w:rPr>
              <w:lastRenderedPageBreak/>
              <w:t>Голосование: «за» - единогласно</w:t>
            </w:r>
          </w:p>
        </w:tc>
      </w:tr>
    </w:tbl>
    <w:p w14:paraId="42A1A19E" w14:textId="77777777" w:rsidR="00264C08" w:rsidRDefault="00264C08" w:rsidP="00264C08">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172A340E" w14:textId="612E272C"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6AA75141"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2FE50A26" w14:textId="77777777" w:rsidR="00DD5A57" w:rsidRDefault="00DD5A57"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9207C7" w:rsidRPr="00DF47BB" w14:paraId="5A2DA4BF" w14:textId="77777777" w:rsidTr="00265B34">
        <w:trPr>
          <w:trHeight w:val="1123"/>
        </w:trPr>
        <w:tc>
          <w:tcPr>
            <w:tcW w:w="1093" w:type="pct"/>
            <w:shd w:val="clear" w:color="auto" w:fill="auto"/>
            <w:vAlign w:val="center"/>
          </w:tcPr>
          <w:p w14:paraId="76A41299"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0F6A6043"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7EFB945F"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1477FCE5"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p>
        </w:tc>
      </w:tr>
      <w:tr w:rsidR="00321ADF" w:rsidRPr="00DF47BB" w14:paraId="77FDAE31" w14:textId="77777777" w:rsidTr="00265B34">
        <w:trPr>
          <w:trHeight w:val="895"/>
        </w:trPr>
        <w:tc>
          <w:tcPr>
            <w:tcW w:w="1093" w:type="pct"/>
            <w:shd w:val="clear" w:color="auto" w:fill="auto"/>
            <w:vAlign w:val="center"/>
          </w:tcPr>
          <w:p w14:paraId="24161F23" w14:textId="51EFED32" w:rsidR="00321ADF" w:rsidRPr="00DF47BB" w:rsidRDefault="00321ADF" w:rsidP="00321A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715" w:type="pct"/>
            <w:shd w:val="clear" w:color="auto" w:fill="auto"/>
            <w:vAlign w:val="center"/>
          </w:tcPr>
          <w:p w14:paraId="7FB53CD4" w14:textId="4444DDB8" w:rsidR="00321ADF" w:rsidRPr="00DF47BB" w:rsidRDefault="00321ADF" w:rsidP="00321A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Общество с ограниченной о</w:t>
            </w:r>
            <w:r w:rsidRPr="00594F05">
              <w:rPr>
                <w:rFonts w:ascii="Times New Roman" w:eastAsia="Times New Roman" w:hAnsi="Times New Roman" w:cs="Times New Roman"/>
                <w:lang w:eastAsia="ru-RU"/>
              </w:rPr>
              <w:t>тветственностью "</w:t>
            </w:r>
            <w:proofErr w:type="spellStart"/>
            <w:r w:rsidRPr="00594F05">
              <w:rPr>
                <w:rFonts w:ascii="Times New Roman" w:eastAsia="Times New Roman" w:hAnsi="Times New Roman" w:cs="Times New Roman"/>
                <w:lang w:eastAsia="ru-RU"/>
              </w:rPr>
              <w:t>Оптима</w:t>
            </w:r>
            <w:proofErr w:type="spellEnd"/>
            <w:r w:rsidRPr="00594F05">
              <w:rPr>
                <w:rFonts w:ascii="Times New Roman" w:eastAsia="Times New Roman" w:hAnsi="Times New Roman" w:cs="Times New Roman"/>
                <w:lang w:eastAsia="ru-RU"/>
              </w:rPr>
              <w:t>"</w:t>
            </w:r>
          </w:p>
        </w:tc>
        <w:tc>
          <w:tcPr>
            <w:tcW w:w="1192" w:type="pct"/>
            <w:shd w:val="clear" w:color="auto" w:fill="auto"/>
            <w:vAlign w:val="center"/>
          </w:tcPr>
          <w:p w14:paraId="66EB9D48" w14:textId="7B2B69C7" w:rsidR="00321ADF" w:rsidRPr="00DF47BB" w:rsidRDefault="00321ADF" w:rsidP="00321ADF">
            <w:pPr>
              <w:spacing w:after="0" w:line="240" w:lineRule="auto"/>
              <w:jc w:val="center"/>
              <w:rPr>
                <w:rFonts w:ascii="Times New Roman" w:eastAsia="Times New Roman" w:hAnsi="Times New Roman" w:cs="Times New Roman"/>
                <w:lang w:eastAsia="ru-RU"/>
              </w:rPr>
            </w:pPr>
            <w:r w:rsidRPr="00321ADF">
              <w:rPr>
                <w:rFonts w:ascii="Times New Roman" w:eastAsia="Times New Roman" w:hAnsi="Times New Roman" w:cs="Times New Roman"/>
                <w:lang w:eastAsia="ru-RU"/>
              </w:rPr>
              <w:t>7804085536</w:t>
            </w:r>
          </w:p>
        </w:tc>
      </w:tr>
    </w:tbl>
    <w:p w14:paraId="47914D0A" w14:textId="77777777" w:rsidR="006139B6" w:rsidRDefault="006139B6"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5330CE5B" w14:textId="0B1F3718"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115C822C"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участник</w:t>
      </w:r>
      <w:r w:rsidR="007364A7">
        <w:rPr>
          <w:rFonts w:ascii="Times New Roman" w:eastAsia="Times New Roman" w:hAnsi="Times New Roman" w:cs="Times New Roman"/>
          <w:sz w:val="24"/>
          <w:szCs w:val="24"/>
          <w:lang w:eastAsia="ru-RU"/>
        </w:rPr>
        <w:t>ам</w:t>
      </w:r>
      <w:r w:rsidRPr="009207C7">
        <w:rPr>
          <w:rFonts w:ascii="Times New Roman" w:eastAsia="Times New Roman" w:hAnsi="Times New Roman" w:cs="Times New Roman"/>
          <w:sz w:val="24"/>
          <w:szCs w:val="24"/>
          <w:lang w:eastAsia="ru-RU"/>
        </w:rPr>
        <w:t xml:space="preserve"> 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437CC2" w:rsidRPr="00DF47BB" w14:paraId="3881C21D" w14:textId="77777777" w:rsidTr="00265B34">
        <w:trPr>
          <w:trHeight w:val="1216"/>
        </w:trPr>
        <w:tc>
          <w:tcPr>
            <w:tcW w:w="1093" w:type="pct"/>
            <w:shd w:val="clear" w:color="auto" w:fill="auto"/>
            <w:vAlign w:val="center"/>
          </w:tcPr>
          <w:p w14:paraId="033CA820"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490A7F3C"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32BFEFB3"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085B7AC6"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p>
        </w:tc>
      </w:tr>
      <w:tr w:rsidR="00321ADF" w:rsidRPr="00DF47BB" w14:paraId="745B6768" w14:textId="77777777" w:rsidTr="00265B34">
        <w:trPr>
          <w:trHeight w:val="888"/>
        </w:trPr>
        <w:tc>
          <w:tcPr>
            <w:tcW w:w="1093" w:type="pct"/>
            <w:shd w:val="clear" w:color="auto" w:fill="auto"/>
            <w:vAlign w:val="center"/>
          </w:tcPr>
          <w:p w14:paraId="6F47DB6F" w14:textId="3B9EA2BB" w:rsidR="00321ADF" w:rsidRPr="00DF47BB" w:rsidRDefault="00321ADF" w:rsidP="00321AD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715" w:type="pct"/>
            <w:shd w:val="clear" w:color="auto" w:fill="auto"/>
            <w:vAlign w:val="center"/>
          </w:tcPr>
          <w:p w14:paraId="32BA325A" w14:textId="20F64241" w:rsidR="00321ADF" w:rsidRPr="00DF47BB" w:rsidRDefault="00321ADF" w:rsidP="00321ADF">
            <w:pPr>
              <w:spacing w:after="0" w:line="240" w:lineRule="auto"/>
              <w:jc w:val="center"/>
              <w:rPr>
                <w:rFonts w:ascii="Times New Roman" w:eastAsia="Times New Roman" w:hAnsi="Times New Roman" w:cs="Times New Roman"/>
                <w:lang w:eastAsia="ru-RU"/>
              </w:rPr>
            </w:pPr>
            <w:r w:rsidRPr="00121813">
              <w:rPr>
                <w:rFonts w:ascii="Times New Roman" w:eastAsia="Times New Roman" w:hAnsi="Times New Roman" w:cs="Times New Roman"/>
                <w:lang w:eastAsia="ru-RU"/>
              </w:rPr>
              <w:t>Общество с ограниченной ответственностью</w:t>
            </w:r>
            <w:r>
              <w:rPr>
                <w:rFonts w:ascii="Times New Roman" w:eastAsia="Times New Roman" w:hAnsi="Times New Roman" w:cs="Times New Roman"/>
                <w:lang w:eastAsia="ru-RU"/>
              </w:rPr>
              <w:br/>
            </w:r>
            <w:r w:rsidRPr="00121813">
              <w:rPr>
                <w:rFonts w:ascii="Times New Roman" w:eastAsia="Times New Roman" w:hAnsi="Times New Roman" w:cs="Times New Roman"/>
                <w:lang w:eastAsia="ru-RU"/>
              </w:rPr>
              <w:t xml:space="preserve">"Участок </w:t>
            </w:r>
            <w:proofErr w:type="spellStart"/>
            <w:r w:rsidRPr="00121813">
              <w:rPr>
                <w:rFonts w:ascii="Times New Roman" w:eastAsia="Times New Roman" w:hAnsi="Times New Roman" w:cs="Times New Roman"/>
                <w:lang w:eastAsia="ru-RU"/>
              </w:rPr>
              <w:t>Строительно</w:t>
            </w:r>
            <w:proofErr w:type="spellEnd"/>
            <w:r w:rsidRPr="00121813">
              <w:rPr>
                <w:rFonts w:ascii="Times New Roman" w:eastAsia="Times New Roman" w:hAnsi="Times New Roman" w:cs="Times New Roman"/>
                <w:lang w:eastAsia="ru-RU"/>
              </w:rPr>
              <w:t xml:space="preserve"> - Монтажных Работ - 288 СПб"</w:t>
            </w:r>
          </w:p>
        </w:tc>
        <w:tc>
          <w:tcPr>
            <w:tcW w:w="1192" w:type="pct"/>
            <w:shd w:val="clear" w:color="auto" w:fill="auto"/>
            <w:vAlign w:val="center"/>
          </w:tcPr>
          <w:p w14:paraId="2C2A7872" w14:textId="08254F35" w:rsidR="00321ADF" w:rsidRPr="00DF47BB" w:rsidRDefault="00321ADF" w:rsidP="00321ADF">
            <w:pPr>
              <w:spacing w:after="0" w:line="240" w:lineRule="auto"/>
              <w:jc w:val="center"/>
              <w:rPr>
                <w:rFonts w:ascii="Times New Roman" w:eastAsia="Times New Roman" w:hAnsi="Times New Roman" w:cs="Times New Roman"/>
                <w:lang w:eastAsia="ru-RU"/>
              </w:rPr>
            </w:pPr>
            <w:r w:rsidRPr="00321ADF">
              <w:rPr>
                <w:rFonts w:ascii="Times New Roman" w:eastAsia="Times New Roman" w:hAnsi="Times New Roman" w:cs="Times New Roman"/>
                <w:lang w:eastAsia="ru-RU"/>
              </w:rPr>
              <w:t>7820037988</w:t>
            </w:r>
          </w:p>
        </w:tc>
      </w:tr>
      <w:tr w:rsidR="00265B34" w:rsidRPr="00DF47BB" w14:paraId="32FAC9DB" w14:textId="77777777" w:rsidTr="00265B34">
        <w:trPr>
          <w:trHeight w:val="986"/>
        </w:trPr>
        <w:tc>
          <w:tcPr>
            <w:tcW w:w="1093" w:type="pct"/>
            <w:shd w:val="clear" w:color="auto" w:fill="auto"/>
            <w:vAlign w:val="center"/>
          </w:tcPr>
          <w:p w14:paraId="26398721" w14:textId="068021B4" w:rsidR="00265B34" w:rsidRPr="00DF47BB" w:rsidRDefault="00265B34" w:rsidP="00265B3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715" w:type="pct"/>
            <w:shd w:val="clear" w:color="auto" w:fill="auto"/>
            <w:vAlign w:val="center"/>
          </w:tcPr>
          <w:p w14:paraId="0801B244" w14:textId="2D980103" w:rsidR="00265B34" w:rsidRPr="00DF47BB"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Общество с ограниченной ответственностью "МВП"</w:t>
            </w:r>
          </w:p>
        </w:tc>
        <w:tc>
          <w:tcPr>
            <w:tcW w:w="1192" w:type="pct"/>
            <w:shd w:val="clear" w:color="auto" w:fill="auto"/>
            <w:vAlign w:val="center"/>
          </w:tcPr>
          <w:p w14:paraId="4420A22F" w14:textId="2DDB6574" w:rsidR="00265B34" w:rsidRPr="00DF47BB" w:rsidRDefault="00265B34" w:rsidP="00265B34">
            <w:pPr>
              <w:spacing w:after="0" w:line="240" w:lineRule="auto"/>
              <w:jc w:val="center"/>
              <w:rPr>
                <w:rFonts w:ascii="Times New Roman" w:eastAsia="Times New Roman" w:hAnsi="Times New Roman" w:cs="Times New Roman"/>
                <w:lang w:eastAsia="ru-RU"/>
              </w:rPr>
            </w:pPr>
            <w:r w:rsidRPr="003E3603">
              <w:rPr>
                <w:rFonts w:ascii="Times New Roman" w:eastAsia="Times New Roman" w:hAnsi="Times New Roman" w:cs="Times New Roman"/>
                <w:lang w:eastAsia="ru-RU"/>
              </w:rPr>
              <w:t>6027193992</w:t>
            </w:r>
          </w:p>
        </w:tc>
      </w:tr>
    </w:tbl>
    <w:p w14:paraId="38FEBAEC" w14:textId="77777777" w:rsidR="00A97221" w:rsidRDefault="00A97221" w:rsidP="002250AB">
      <w:pPr>
        <w:spacing w:after="0"/>
        <w:ind w:firstLine="567"/>
        <w:rPr>
          <w:rFonts w:ascii="Times New Roman" w:eastAsia="Times New Roman" w:hAnsi="Times New Roman" w:cs="Times New Roman"/>
          <w:sz w:val="24"/>
          <w:szCs w:val="24"/>
          <w:lang w:eastAsia="ru-RU"/>
        </w:rPr>
      </w:pPr>
    </w:p>
    <w:p w14:paraId="78B54EDC" w14:textId="3D3BC4EE"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1E22F331" w14:textId="30DEF892" w:rsidR="00E86FC8" w:rsidRDefault="00E86FC8" w:rsidP="00E86FC8">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E86FC8">
        <w:rPr>
          <w:rFonts w:ascii="Times New Roman" w:eastAsia="Times New Roman" w:hAnsi="Times New Roman" w:cs="Times New Roman"/>
          <w:sz w:val="24"/>
          <w:szCs w:val="24"/>
          <w:lang w:eastAsia="ru-RU"/>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w:t>
      </w:r>
      <w:r w:rsidRPr="00632DA6">
        <w:rPr>
          <w:rFonts w:ascii="Times New Roman" w:eastAsia="Times New Roman" w:hAnsi="Times New Roman" w:cs="Times New Roman"/>
          <w:sz w:val="24"/>
          <w:szCs w:val="24"/>
          <w:lang w:eastAsia="ru-RU"/>
        </w:rPr>
        <w:t xml:space="preserve">пунктом 165 Положения и пунктом 2 раздела VIII </w:t>
      </w:r>
      <w:r w:rsidRPr="006E73B4">
        <w:rPr>
          <w:rFonts w:ascii="Times New Roman" w:eastAsia="Times New Roman" w:hAnsi="Times New Roman" w:cs="Times New Roman"/>
          <w:sz w:val="24"/>
          <w:szCs w:val="24"/>
          <w:lang w:eastAsia="ru-RU"/>
        </w:rPr>
        <w:t xml:space="preserve">документации </w:t>
      </w:r>
      <w:r w:rsidRPr="0043002E">
        <w:rPr>
          <w:rFonts w:ascii="Times New Roman" w:eastAsia="Times New Roman" w:hAnsi="Times New Roman" w:cs="Times New Roman"/>
          <w:sz w:val="24"/>
          <w:szCs w:val="24"/>
          <w:lang w:eastAsia="ru-RU"/>
        </w:rPr>
        <w:t xml:space="preserve">об электронном аукционе, договор об оказании услуг и (или) выполнении работ </w:t>
      </w:r>
      <w:r w:rsidRPr="00321ADF">
        <w:rPr>
          <w:rFonts w:ascii="Times New Roman" w:eastAsia="Times New Roman" w:hAnsi="Times New Roman" w:cs="Times New Roman"/>
          <w:sz w:val="24"/>
          <w:szCs w:val="24"/>
          <w:lang w:eastAsia="ru-RU"/>
        </w:rPr>
        <w:t xml:space="preserve">по капитальному ремонту общего имущества в многоквартирном доме заключается с единственным участником, допущенным к электронному аукциону, </w:t>
      </w:r>
      <w:r w:rsidR="006966D2" w:rsidRPr="00321ADF">
        <w:rPr>
          <w:rFonts w:ascii="Times New Roman" w:eastAsia="Times New Roman" w:hAnsi="Times New Roman" w:cs="Times New Roman"/>
          <w:sz w:val="24"/>
          <w:szCs w:val="24"/>
          <w:lang w:eastAsia="ru-RU"/>
        </w:rPr>
        <w:t xml:space="preserve">обществом с ограниченной ответственностью </w:t>
      </w:r>
      <w:r w:rsidR="00321ADF" w:rsidRPr="00321ADF">
        <w:rPr>
          <w:rFonts w:ascii="Times New Roman" w:eastAsia="Times New Roman" w:hAnsi="Times New Roman" w:cs="Times New Roman"/>
          <w:sz w:val="24"/>
          <w:szCs w:val="24"/>
          <w:lang w:eastAsia="ru-RU"/>
        </w:rPr>
        <w:t>"</w:t>
      </w:r>
      <w:proofErr w:type="spellStart"/>
      <w:r w:rsidR="00321ADF" w:rsidRPr="00321ADF">
        <w:rPr>
          <w:rFonts w:ascii="Times New Roman" w:eastAsia="Times New Roman" w:hAnsi="Times New Roman" w:cs="Times New Roman"/>
          <w:sz w:val="24"/>
          <w:szCs w:val="24"/>
          <w:lang w:eastAsia="ru-RU"/>
        </w:rPr>
        <w:t>Оптима</w:t>
      </w:r>
      <w:proofErr w:type="spellEnd"/>
      <w:r w:rsidR="00321ADF" w:rsidRPr="00321ADF">
        <w:rPr>
          <w:rFonts w:ascii="Times New Roman" w:eastAsia="Times New Roman" w:hAnsi="Times New Roman" w:cs="Times New Roman"/>
          <w:sz w:val="24"/>
          <w:szCs w:val="24"/>
          <w:lang w:eastAsia="ru-RU"/>
        </w:rPr>
        <w:t>".</w:t>
      </w:r>
    </w:p>
    <w:p w14:paraId="63ACABDE" w14:textId="05A0EB5F" w:rsidR="00DD5A57" w:rsidRDefault="00DD5A57" w:rsidP="002250AB">
      <w:pPr>
        <w:spacing w:after="0" w:line="240" w:lineRule="auto"/>
        <w:jc w:val="center"/>
        <w:rPr>
          <w:rFonts w:ascii="Times New Roman" w:eastAsia="Times New Roman" w:hAnsi="Times New Roman" w:cs="Times New Roman"/>
          <w:b/>
          <w:sz w:val="24"/>
          <w:szCs w:val="24"/>
          <w:lang w:eastAsia="ru-RU"/>
        </w:rPr>
      </w:pPr>
    </w:p>
    <w:p w14:paraId="09724134" w14:textId="10EBB89B" w:rsidR="00DD5A57" w:rsidRDefault="00DD5A57" w:rsidP="002250AB">
      <w:pPr>
        <w:spacing w:after="0" w:line="240" w:lineRule="auto"/>
        <w:jc w:val="center"/>
        <w:rPr>
          <w:rFonts w:ascii="Times New Roman" w:eastAsia="Times New Roman" w:hAnsi="Times New Roman" w:cs="Times New Roman"/>
          <w:b/>
          <w:sz w:val="24"/>
          <w:szCs w:val="24"/>
          <w:lang w:eastAsia="ru-RU"/>
        </w:rPr>
      </w:pPr>
    </w:p>
    <w:p w14:paraId="3E15DA51" w14:textId="49D54873" w:rsidR="00321ADF" w:rsidRDefault="00321ADF" w:rsidP="002250AB">
      <w:pPr>
        <w:spacing w:after="0" w:line="240" w:lineRule="auto"/>
        <w:jc w:val="center"/>
        <w:rPr>
          <w:rFonts w:ascii="Times New Roman" w:eastAsia="Times New Roman" w:hAnsi="Times New Roman" w:cs="Times New Roman"/>
          <w:b/>
          <w:sz w:val="24"/>
          <w:szCs w:val="24"/>
          <w:lang w:eastAsia="ru-RU"/>
        </w:rPr>
      </w:pPr>
    </w:p>
    <w:p w14:paraId="16495333" w14:textId="4D2B45B3" w:rsidR="00321ADF" w:rsidRDefault="00321ADF" w:rsidP="002250AB">
      <w:pPr>
        <w:spacing w:after="0" w:line="240" w:lineRule="auto"/>
        <w:jc w:val="center"/>
        <w:rPr>
          <w:rFonts w:ascii="Times New Roman" w:eastAsia="Times New Roman" w:hAnsi="Times New Roman" w:cs="Times New Roman"/>
          <w:b/>
          <w:sz w:val="24"/>
          <w:szCs w:val="24"/>
          <w:lang w:eastAsia="ru-RU"/>
        </w:rPr>
      </w:pPr>
    </w:p>
    <w:p w14:paraId="101DD1E0" w14:textId="7E194B93" w:rsidR="00321ADF" w:rsidRDefault="00321ADF" w:rsidP="002250AB">
      <w:pPr>
        <w:spacing w:after="0" w:line="240" w:lineRule="auto"/>
        <w:jc w:val="center"/>
        <w:rPr>
          <w:rFonts w:ascii="Times New Roman" w:eastAsia="Times New Roman" w:hAnsi="Times New Roman" w:cs="Times New Roman"/>
          <w:b/>
          <w:sz w:val="24"/>
          <w:szCs w:val="24"/>
          <w:lang w:eastAsia="ru-RU"/>
        </w:rPr>
      </w:pPr>
    </w:p>
    <w:p w14:paraId="2B753B11" w14:textId="4220806A" w:rsidR="00321ADF" w:rsidRDefault="00321ADF" w:rsidP="002250AB">
      <w:pPr>
        <w:spacing w:after="0" w:line="240" w:lineRule="auto"/>
        <w:jc w:val="center"/>
        <w:rPr>
          <w:rFonts w:ascii="Times New Roman" w:eastAsia="Times New Roman" w:hAnsi="Times New Roman" w:cs="Times New Roman"/>
          <w:b/>
          <w:sz w:val="24"/>
          <w:szCs w:val="24"/>
          <w:lang w:eastAsia="ru-RU"/>
        </w:rPr>
      </w:pPr>
    </w:p>
    <w:p w14:paraId="73EB4CAE" w14:textId="33D63686" w:rsidR="005869E0" w:rsidRDefault="005869E0" w:rsidP="002250AB">
      <w:pPr>
        <w:spacing w:after="0" w:line="240" w:lineRule="auto"/>
        <w:jc w:val="center"/>
        <w:rPr>
          <w:rFonts w:ascii="Times New Roman" w:eastAsia="Times New Roman" w:hAnsi="Times New Roman" w:cs="Times New Roman"/>
          <w:b/>
          <w:sz w:val="24"/>
          <w:szCs w:val="24"/>
          <w:lang w:eastAsia="ru-RU"/>
        </w:rPr>
      </w:pPr>
    </w:p>
    <w:p w14:paraId="3BF68002" w14:textId="77777777" w:rsidR="005869E0" w:rsidRDefault="005869E0" w:rsidP="002250AB">
      <w:pPr>
        <w:spacing w:after="0" w:line="240" w:lineRule="auto"/>
        <w:jc w:val="center"/>
        <w:rPr>
          <w:rFonts w:ascii="Times New Roman" w:eastAsia="Times New Roman" w:hAnsi="Times New Roman" w:cs="Times New Roman"/>
          <w:b/>
          <w:sz w:val="24"/>
          <w:szCs w:val="24"/>
          <w:lang w:eastAsia="ru-RU"/>
        </w:rPr>
      </w:pPr>
    </w:p>
    <w:p w14:paraId="6B3393C8" w14:textId="060E0A45"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lastRenderedPageBreak/>
        <w:t>Публикация и хранение протокола</w:t>
      </w:r>
    </w:p>
    <w:p w14:paraId="347B590C" w14:textId="7FCC4BF8" w:rsidR="00265B34" w:rsidRDefault="00265B34" w:rsidP="008837EC">
      <w:pPr>
        <w:spacing w:after="0" w:line="240" w:lineRule="auto"/>
        <w:rPr>
          <w:rFonts w:ascii="Times New Roman" w:eastAsia="Times New Roman" w:hAnsi="Times New Roman" w:cs="Times New Roman"/>
          <w:b/>
          <w:sz w:val="24"/>
          <w:szCs w:val="24"/>
          <w:lang w:eastAsia="ru-RU"/>
        </w:rPr>
      </w:pPr>
    </w:p>
    <w:p w14:paraId="5B8B52BE" w14:textId="77777777" w:rsidR="00DD5A57" w:rsidRDefault="00DD5A57" w:rsidP="008837EC">
      <w:pPr>
        <w:spacing w:after="0" w:line="240" w:lineRule="auto"/>
        <w:rPr>
          <w:rFonts w:ascii="Times New Roman" w:eastAsia="Times New Roman" w:hAnsi="Times New Roman" w:cs="Times New Roman"/>
          <w:b/>
          <w:sz w:val="24"/>
          <w:szCs w:val="24"/>
          <w:lang w:eastAsia="ru-RU"/>
        </w:rPr>
      </w:pPr>
    </w:p>
    <w:p w14:paraId="34B952D2" w14:textId="63593A08" w:rsid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6B892A6" w14:textId="49BCD2F1" w:rsidR="00DD5A57" w:rsidRDefault="00DD5A57" w:rsidP="00745B20">
      <w:pPr>
        <w:spacing w:after="0" w:line="240" w:lineRule="auto"/>
        <w:jc w:val="both"/>
        <w:rPr>
          <w:rFonts w:ascii="Times New Roman" w:eastAsia="Times New Roman" w:hAnsi="Times New Roman" w:cs="Times New Roman"/>
          <w:sz w:val="24"/>
          <w:szCs w:val="24"/>
          <w:lang w:eastAsia="ru-RU"/>
        </w:rPr>
      </w:pPr>
      <w:bookmarkStart w:id="2" w:name="_GoBack"/>
      <w:bookmarkEnd w:id="2"/>
    </w:p>
    <w:p w14:paraId="6BF547C2" w14:textId="77777777"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336BE182" w14:textId="41A17691"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321ADF" w:rsidRPr="00321ADF">
        <w:rPr>
          <w:rFonts w:ascii="Times New Roman" w:eastAsia="Calibri" w:hAnsi="Times New Roman" w:cs="Times New Roman"/>
          <w:color w:val="000000"/>
          <w:sz w:val="24"/>
          <w:szCs w:val="24"/>
        </w:rPr>
        <w:t>057270000012100153</w:t>
      </w:r>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629"/>
        <w:gridCol w:w="4716"/>
      </w:tblGrid>
      <w:tr w:rsidR="00595004" w:rsidRPr="00595004" w14:paraId="4347D1D9" w14:textId="77777777" w:rsidTr="004231DB">
        <w:tc>
          <w:tcPr>
            <w:tcW w:w="4629" w:type="dxa"/>
            <w:vAlign w:val="bottom"/>
            <w:hideMark/>
          </w:tcPr>
          <w:p w14:paraId="5914180A" w14:textId="77777777" w:rsidR="00595004" w:rsidRPr="00595004" w:rsidRDefault="00595004" w:rsidP="00595004">
            <w:pPr>
              <w:spacing w:before="240" w:after="0" w:line="240" w:lineRule="auto"/>
              <w:rPr>
                <w:rFonts w:ascii="Times New Roman" w:hAnsi="Times New Roman"/>
                <w:b/>
                <w:sz w:val="24"/>
                <w:szCs w:val="24"/>
              </w:rPr>
            </w:pPr>
            <w:bookmarkStart w:id="3" w:name="_Hlk507660630"/>
          </w:p>
          <w:p w14:paraId="72EB1C8F" w14:textId="77777777" w:rsidR="00595004" w:rsidRPr="00595004" w:rsidRDefault="00595004" w:rsidP="00595004">
            <w:pPr>
              <w:spacing w:before="240" w:after="0" w:line="240" w:lineRule="auto"/>
              <w:rPr>
                <w:rFonts w:ascii="Times New Roman" w:hAnsi="Times New Roman"/>
                <w:b/>
                <w:sz w:val="24"/>
                <w:szCs w:val="24"/>
              </w:rPr>
            </w:pPr>
            <w:r w:rsidRPr="00595004">
              <w:rPr>
                <w:rFonts w:ascii="Times New Roman" w:hAnsi="Times New Roman"/>
                <w:b/>
                <w:sz w:val="24"/>
                <w:szCs w:val="24"/>
              </w:rPr>
              <w:t xml:space="preserve">Председатель комиссии: </w:t>
            </w:r>
          </w:p>
        </w:tc>
        <w:tc>
          <w:tcPr>
            <w:tcW w:w="4716" w:type="dxa"/>
          </w:tcPr>
          <w:p w14:paraId="40B38D7D"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595004" w:rsidRPr="00595004" w14:paraId="5CC54C95" w14:textId="77777777" w:rsidTr="004231DB">
        <w:tc>
          <w:tcPr>
            <w:tcW w:w="4629" w:type="dxa"/>
            <w:hideMark/>
          </w:tcPr>
          <w:p w14:paraId="354A38B7"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И.В. Крылов</w:t>
            </w:r>
          </w:p>
        </w:tc>
        <w:tc>
          <w:tcPr>
            <w:tcW w:w="4716" w:type="dxa"/>
            <w:hideMark/>
          </w:tcPr>
          <w:p w14:paraId="7B6E97D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A6A44F6" w14:textId="77777777" w:rsidTr="004231DB">
        <w:trPr>
          <w:trHeight w:val="909"/>
        </w:trPr>
        <w:tc>
          <w:tcPr>
            <w:tcW w:w="4629" w:type="dxa"/>
            <w:hideMark/>
          </w:tcPr>
          <w:p w14:paraId="1817D2A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64F971C3"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Члены комиссии:</w:t>
            </w:r>
          </w:p>
        </w:tc>
        <w:tc>
          <w:tcPr>
            <w:tcW w:w="4716" w:type="dxa"/>
            <w:vAlign w:val="bottom"/>
            <w:hideMark/>
          </w:tcPr>
          <w:p w14:paraId="508E33E9" w14:textId="77777777" w:rsidR="00595004" w:rsidRPr="00595004" w:rsidRDefault="00595004" w:rsidP="00595004">
            <w:pPr>
              <w:rPr>
                <w:rFonts w:ascii="Times New Roman" w:hAnsi="Times New Roman"/>
                <w:b/>
                <w:color w:val="000000"/>
                <w:sz w:val="24"/>
                <w:szCs w:val="24"/>
              </w:rPr>
            </w:pPr>
          </w:p>
        </w:tc>
      </w:tr>
      <w:tr w:rsidR="00595004" w:rsidRPr="00595004" w14:paraId="2D813341" w14:textId="77777777" w:rsidTr="004231DB">
        <w:tc>
          <w:tcPr>
            <w:tcW w:w="4629" w:type="dxa"/>
          </w:tcPr>
          <w:p w14:paraId="59E490F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И.Ю. Наумов</w:t>
            </w:r>
          </w:p>
        </w:tc>
        <w:tc>
          <w:tcPr>
            <w:tcW w:w="4716" w:type="dxa"/>
            <w:vAlign w:val="bottom"/>
          </w:tcPr>
          <w:p w14:paraId="309A60D2"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bookmarkEnd w:id="3"/>
      <w:tr w:rsidR="00595004" w:rsidRPr="00595004" w14:paraId="3788B149" w14:textId="77777777" w:rsidTr="004231DB">
        <w:tc>
          <w:tcPr>
            <w:tcW w:w="4629" w:type="dxa"/>
          </w:tcPr>
          <w:p w14:paraId="50980BB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 xml:space="preserve">Л.К. </w:t>
            </w:r>
            <w:proofErr w:type="spellStart"/>
            <w:r w:rsidRPr="00595004">
              <w:rPr>
                <w:rFonts w:ascii="Times New Roman" w:hAnsi="Times New Roman"/>
                <w:sz w:val="24"/>
                <w:szCs w:val="24"/>
              </w:rPr>
              <w:t>Самойлюк</w:t>
            </w:r>
            <w:proofErr w:type="spellEnd"/>
          </w:p>
        </w:tc>
        <w:tc>
          <w:tcPr>
            <w:tcW w:w="4716" w:type="dxa"/>
            <w:vAlign w:val="bottom"/>
          </w:tcPr>
          <w:p w14:paraId="74067A24"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1CE69AE" w14:textId="77777777" w:rsidTr="004231DB">
        <w:tc>
          <w:tcPr>
            <w:tcW w:w="4629" w:type="dxa"/>
          </w:tcPr>
          <w:p w14:paraId="12062141"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В.Н. Нестеренко</w:t>
            </w:r>
          </w:p>
        </w:tc>
        <w:tc>
          <w:tcPr>
            <w:tcW w:w="4716" w:type="dxa"/>
            <w:vAlign w:val="bottom"/>
          </w:tcPr>
          <w:p w14:paraId="10366507"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69A4D4" w14:textId="77777777" w:rsidTr="004231DB">
        <w:tc>
          <w:tcPr>
            <w:tcW w:w="4629" w:type="dxa"/>
          </w:tcPr>
          <w:p w14:paraId="36B8EB2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А.П. Ковальчук</w:t>
            </w:r>
          </w:p>
        </w:tc>
        <w:tc>
          <w:tcPr>
            <w:tcW w:w="4716" w:type="dxa"/>
            <w:vAlign w:val="bottom"/>
          </w:tcPr>
          <w:p w14:paraId="6F227183"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046662" w14:textId="77777777" w:rsidTr="004231DB">
        <w:tc>
          <w:tcPr>
            <w:tcW w:w="4629" w:type="dxa"/>
          </w:tcPr>
          <w:p w14:paraId="4AE524C5"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eastAsia="Droid Sans" w:hAnsi="Times New Roman" w:cs="Times New Roman"/>
                <w:kern w:val="2"/>
                <w:sz w:val="24"/>
                <w:szCs w:val="24"/>
                <w:lang w:eastAsia="zh-CN" w:bidi="hi-IN"/>
              </w:rPr>
              <w:t>Я.Н. Свешников</w:t>
            </w:r>
          </w:p>
        </w:tc>
        <w:tc>
          <w:tcPr>
            <w:tcW w:w="4716" w:type="dxa"/>
            <w:vAlign w:val="bottom"/>
          </w:tcPr>
          <w:p w14:paraId="53C0658B"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05A5BB58" w14:textId="77777777" w:rsidTr="004231DB">
        <w:tc>
          <w:tcPr>
            <w:tcW w:w="4629" w:type="dxa"/>
          </w:tcPr>
          <w:p w14:paraId="1ED86BC2"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sidRPr="00595004">
              <w:rPr>
                <w:rFonts w:ascii="Times New Roman" w:eastAsia="Droid Sans" w:hAnsi="Times New Roman" w:cs="Times New Roman"/>
                <w:kern w:val="1"/>
                <w:sz w:val="24"/>
                <w:szCs w:val="24"/>
                <w:lang w:eastAsia="zh-CN" w:bidi="hi-IN"/>
              </w:rPr>
              <w:t>Е.В. Морозова</w:t>
            </w:r>
          </w:p>
        </w:tc>
        <w:tc>
          <w:tcPr>
            <w:tcW w:w="4716" w:type="dxa"/>
            <w:vAlign w:val="bottom"/>
          </w:tcPr>
          <w:p w14:paraId="6FAAC71E"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E11A8A4" w14:textId="77777777" w:rsidTr="004231DB">
        <w:tc>
          <w:tcPr>
            <w:tcW w:w="4629" w:type="dxa"/>
            <w:hideMark/>
          </w:tcPr>
          <w:p w14:paraId="280661F2" w14:textId="77777777" w:rsidR="006E73B4" w:rsidRDefault="006E73B4"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1A71B092" w14:textId="08EDDB65"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Секретари комиссии:</w:t>
            </w:r>
          </w:p>
        </w:tc>
        <w:tc>
          <w:tcPr>
            <w:tcW w:w="4716" w:type="dxa"/>
            <w:vAlign w:val="bottom"/>
            <w:hideMark/>
          </w:tcPr>
          <w:p w14:paraId="168F99F2" w14:textId="77777777" w:rsidR="00595004" w:rsidRPr="00595004" w:rsidRDefault="00595004" w:rsidP="00595004">
            <w:pPr>
              <w:rPr>
                <w:rFonts w:ascii="Times New Roman" w:hAnsi="Times New Roman"/>
                <w:b/>
                <w:color w:val="000000"/>
                <w:sz w:val="24"/>
                <w:szCs w:val="24"/>
              </w:rPr>
            </w:pPr>
          </w:p>
        </w:tc>
      </w:tr>
      <w:tr w:rsidR="00595004" w:rsidRPr="00595004" w14:paraId="640135FF" w14:textId="77777777" w:rsidTr="004231DB">
        <w:tc>
          <w:tcPr>
            <w:tcW w:w="4629" w:type="dxa"/>
            <w:hideMark/>
          </w:tcPr>
          <w:p w14:paraId="267F593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s="Times New Roman"/>
                <w:sz w:val="24"/>
                <w:szCs w:val="24"/>
              </w:rPr>
            </w:pPr>
            <w:r w:rsidRPr="00595004">
              <w:rPr>
                <w:rFonts w:ascii="Times New Roman" w:eastAsia="Droid Sans" w:hAnsi="Times New Roman" w:cs="Lohit Hindi"/>
                <w:kern w:val="2"/>
                <w:sz w:val="24"/>
                <w:szCs w:val="24"/>
                <w:lang w:eastAsia="zh-CN" w:bidi="hi-IN"/>
              </w:rPr>
              <w:t>И.Е. Нефедова</w:t>
            </w:r>
          </w:p>
        </w:tc>
        <w:tc>
          <w:tcPr>
            <w:tcW w:w="4716" w:type="dxa"/>
            <w:vAlign w:val="bottom"/>
            <w:hideMark/>
          </w:tcPr>
          <w:p w14:paraId="7E8F8C2A"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2D646222" w14:textId="77777777" w:rsidTr="004231DB">
        <w:tc>
          <w:tcPr>
            <w:tcW w:w="4629" w:type="dxa"/>
          </w:tcPr>
          <w:p w14:paraId="1D815287"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Calibri" w:hAnsi="Times New Roman" w:cs="Times New Roman"/>
                <w:sz w:val="24"/>
                <w:szCs w:val="24"/>
              </w:rPr>
              <w:t xml:space="preserve">Л.Б. </w:t>
            </w:r>
            <w:proofErr w:type="spellStart"/>
            <w:r w:rsidRPr="00595004">
              <w:rPr>
                <w:rFonts w:ascii="Times New Roman" w:eastAsia="Calibri" w:hAnsi="Times New Roman" w:cs="Times New Roman"/>
                <w:sz w:val="24"/>
                <w:szCs w:val="24"/>
              </w:rPr>
              <w:t>Аллабердыева</w:t>
            </w:r>
            <w:proofErr w:type="spellEnd"/>
          </w:p>
        </w:tc>
        <w:tc>
          <w:tcPr>
            <w:tcW w:w="4716" w:type="dxa"/>
            <w:vAlign w:val="bottom"/>
          </w:tcPr>
          <w:p w14:paraId="0547C52F" w14:textId="77777777" w:rsidR="00595004" w:rsidRPr="00595004" w:rsidRDefault="00595004" w:rsidP="00595004">
            <w:pPr>
              <w:spacing w:before="240" w:after="0"/>
              <w:rPr>
                <w:rFonts w:ascii="Times New Roman" w:hAnsi="Times New Roman"/>
                <w:color w:val="000000"/>
                <w:sz w:val="24"/>
                <w:szCs w:val="24"/>
                <w:lang w:val="en-US"/>
              </w:rPr>
            </w:pPr>
            <w:r w:rsidRPr="00595004">
              <w:rPr>
                <w:rFonts w:ascii="Times New Roman" w:hAnsi="Times New Roman"/>
                <w:color w:val="000000"/>
                <w:sz w:val="24"/>
                <w:szCs w:val="24"/>
                <w:lang w:val="en-US"/>
              </w:rPr>
              <w:t>______________________</w:t>
            </w:r>
          </w:p>
        </w:tc>
      </w:tr>
      <w:tr w:rsidR="00595004" w:rsidRPr="00595004" w14:paraId="766DA3B6" w14:textId="77777777" w:rsidTr="004231DB">
        <w:tc>
          <w:tcPr>
            <w:tcW w:w="4629" w:type="dxa"/>
          </w:tcPr>
          <w:p w14:paraId="7F1585D1"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Droid Sans" w:hAnsi="Times New Roman" w:cs="Lohit Hindi"/>
                <w:kern w:val="2"/>
                <w:sz w:val="24"/>
                <w:szCs w:val="24"/>
                <w:lang w:eastAsia="zh-CN" w:bidi="hi-IN"/>
              </w:rPr>
              <w:t>Д.С. Кишман</w:t>
            </w:r>
          </w:p>
        </w:tc>
        <w:tc>
          <w:tcPr>
            <w:tcW w:w="4716" w:type="dxa"/>
            <w:vAlign w:val="bottom"/>
          </w:tcPr>
          <w:p w14:paraId="77BBB076"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bl>
    <w:p w14:paraId="59F84709" w14:textId="08C06041" w:rsidR="005E2EC6" w:rsidRDefault="005E2EC6" w:rsidP="00F47124">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5E2EC6" w:rsidSect="00550F77">
      <w:footerReference w:type="even" r:id="rId14"/>
      <w:footerReference w:type="default" r:id="rId15"/>
      <w:pgSz w:w="11906" w:h="16838"/>
      <w:pgMar w:top="1134" w:right="567" w:bottom="993"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4800" w14:textId="77777777" w:rsidR="00057EAF" w:rsidRDefault="00057EAF" w:rsidP="00A41FF2">
      <w:pPr>
        <w:spacing w:after="0" w:line="240" w:lineRule="auto"/>
      </w:pPr>
      <w:r>
        <w:separator/>
      </w:r>
    </w:p>
  </w:endnote>
  <w:endnote w:type="continuationSeparator" w:id="0">
    <w:p w14:paraId="28611C2D" w14:textId="77777777" w:rsidR="00057EAF" w:rsidRDefault="00057EAF"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5869E0"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93866"/>
      <w:docPartObj>
        <w:docPartGallery w:val="Page Numbers (Bottom of Page)"/>
        <w:docPartUnique/>
      </w:docPartObj>
    </w:sdtPr>
    <w:sdtEndPr/>
    <w:sdtContent>
      <w:p w14:paraId="07CB2EA0" w14:textId="71F5E537" w:rsidR="00964D30" w:rsidRDefault="00964D30">
        <w:pPr>
          <w:pStyle w:val="a3"/>
          <w:jc w:val="center"/>
        </w:pPr>
        <w:r>
          <w:fldChar w:fldCharType="begin"/>
        </w:r>
        <w:r>
          <w:instrText>PAGE   \* MERGEFORMAT</w:instrText>
        </w:r>
        <w:r>
          <w:fldChar w:fldCharType="separate"/>
        </w:r>
        <w:r w:rsidR="005869E0">
          <w:rPr>
            <w:noProof/>
          </w:rPr>
          <w:t>8</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4F94" w14:textId="77777777" w:rsidR="00057EAF" w:rsidRDefault="00057EAF" w:rsidP="00A41FF2">
      <w:pPr>
        <w:spacing w:after="0" w:line="240" w:lineRule="auto"/>
      </w:pPr>
      <w:r>
        <w:separator/>
      </w:r>
    </w:p>
  </w:footnote>
  <w:footnote w:type="continuationSeparator" w:id="0">
    <w:p w14:paraId="5FEDE895" w14:textId="77777777" w:rsidR="00057EAF" w:rsidRDefault="00057EAF"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9384A3A4"/>
    <w:lvl w:ilvl="0" w:tplc="86224ADE">
      <w:start w:val="1"/>
      <w:numFmt w:val="decimal"/>
      <w:suff w:val="nothing"/>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2CF7501"/>
    <w:multiLevelType w:val="hybridMultilevel"/>
    <w:tmpl w:val="C9D6B0A2"/>
    <w:lvl w:ilvl="0" w:tplc="0624D78C">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138F7"/>
    <w:rsid w:val="00021491"/>
    <w:rsid w:val="00057EAF"/>
    <w:rsid w:val="000801C7"/>
    <w:rsid w:val="0008322F"/>
    <w:rsid w:val="000908B1"/>
    <w:rsid w:val="00092368"/>
    <w:rsid w:val="000E65D0"/>
    <w:rsid w:val="000F10EB"/>
    <w:rsid w:val="000F7E57"/>
    <w:rsid w:val="001120A0"/>
    <w:rsid w:val="00137CA6"/>
    <w:rsid w:val="00161898"/>
    <w:rsid w:val="001622AE"/>
    <w:rsid w:val="00175666"/>
    <w:rsid w:val="001862BB"/>
    <w:rsid w:val="00197048"/>
    <w:rsid w:val="001A70A1"/>
    <w:rsid w:val="001B4511"/>
    <w:rsid w:val="001C44E4"/>
    <w:rsid w:val="001E2619"/>
    <w:rsid w:val="00202369"/>
    <w:rsid w:val="00206FB3"/>
    <w:rsid w:val="002227F4"/>
    <w:rsid w:val="002250AB"/>
    <w:rsid w:val="00244F71"/>
    <w:rsid w:val="00246E74"/>
    <w:rsid w:val="00264448"/>
    <w:rsid w:val="00264C08"/>
    <w:rsid w:val="00265B34"/>
    <w:rsid w:val="00271AEF"/>
    <w:rsid w:val="00282CFC"/>
    <w:rsid w:val="002B58D3"/>
    <w:rsid w:val="002C642C"/>
    <w:rsid w:val="002D0B11"/>
    <w:rsid w:val="002E5969"/>
    <w:rsid w:val="002F5379"/>
    <w:rsid w:val="002F6F45"/>
    <w:rsid w:val="003127C7"/>
    <w:rsid w:val="0031545F"/>
    <w:rsid w:val="00316752"/>
    <w:rsid w:val="00321ADF"/>
    <w:rsid w:val="0036193F"/>
    <w:rsid w:val="0036262D"/>
    <w:rsid w:val="00367AEC"/>
    <w:rsid w:val="003776A3"/>
    <w:rsid w:val="00392D0C"/>
    <w:rsid w:val="00397D0C"/>
    <w:rsid w:val="003D5430"/>
    <w:rsid w:val="003E1AF8"/>
    <w:rsid w:val="0043002E"/>
    <w:rsid w:val="00437CC2"/>
    <w:rsid w:val="00437EAF"/>
    <w:rsid w:val="004431F0"/>
    <w:rsid w:val="00446FCE"/>
    <w:rsid w:val="0045627F"/>
    <w:rsid w:val="00460FF4"/>
    <w:rsid w:val="004677AC"/>
    <w:rsid w:val="004C03EE"/>
    <w:rsid w:val="005047F0"/>
    <w:rsid w:val="00534538"/>
    <w:rsid w:val="00550F77"/>
    <w:rsid w:val="005774C1"/>
    <w:rsid w:val="005869E0"/>
    <w:rsid w:val="0059372D"/>
    <w:rsid w:val="005942EC"/>
    <w:rsid w:val="00595004"/>
    <w:rsid w:val="005E2EC6"/>
    <w:rsid w:val="00600F3D"/>
    <w:rsid w:val="006139B6"/>
    <w:rsid w:val="006245EE"/>
    <w:rsid w:val="00632DA6"/>
    <w:rsid w:val="0064334A"/>
    <w:rsid w:val="00651C07"/>
    <w:rsid w:val="00690D62"/>
    <w:rsid w:val="006966D2"/>
    <w:rsid w:val="006A1860"/>
    <w:rsid w:val="006E73B4"/>
    <w:rsid w:val="006F260C"/>
    <w:rsid w:val="006F731B"/>
    <w:rsid w:val="00706DF3"/>
    <w:rsid w:val="007364A7"/>
    <w:rsid w:val="00745B20"/>
    <w:rsid w:val="007803A4"/>
    <w:rsid w:val="007B1A1C"/>
    <w:rsid w:val="007B6E88"/>
    <w:rsid w:val="007C308F"/>
    <w:rsid w:val="007C72F4"/>
    <w:rsid w:val="007F1411"/>
    <w:rsid w:val="0080651F"/>
    <w:rsid w:val="00837195"/>
    <w:rsid w:val="008378B3"/>
    <w:rsid w:val="00855B02"/>
    <w:rsid w:val="0086050F"/>
    <w:rsid w:val="00861390"/>
    <w:rsid w:val="008649DB"/>
    <w:rsid w:val="008837EC"/>
    <w:rsid w:val="008E5DE1"/>
    <w:rsid w:val="008F4BDC"/>
    <w:rsid w:val="00913CD7"/>
    <w:rsid w:val="009207C7"/>
    <w:rsid w:val="009244D4"/>
    <w:rsid w:val="00927928"/>
    <w:rsid w:val="00964D30"/>
    <w:rsid w:val="0098332F"/>
    <w:rsid w:val="009B4E91"/>
    <w:rsid w:val="009B503A"/>
    <w:rsid w:val="009E5458"/>
    <w:rsid w:val="009F6A98"/>
    <w:rsid w:val="00A24351"/>
    <w:rsid w:val="00A37FB3"/>
    <w:rsid w:val="00A41B9F"/>
    <w:rsid w:val="00A41FF2"/>
    <w:rsid w:val="00A44945"/>
    <w:rsid w:val="00A56D17"/>
    <w:rsid w:val="00A74FCF"/>
    <w:rsid w:val="00A84F8B"/>
    <w:rsid w:val="00A85A1E"/>
    <w:rsid w:val="00A97221"/>
    <w:rsid w:val="00AA2408"/>
    <w:rsid w:val="00AA3D73"/>
    <w:rsid w:val="00AB5FE7"/>
    <w:rsid w:val="00AB7C4B"/>
    <w:rsid w:val="00AC7596"/>
    <w:rsid w:val="00AF0CD0"/>
    <w:rsid w:val="00AF6AF3"/>
    <w:rsid w:val="00B12480"/>
    <w:rsid w:val="00B34E73"/>
    <w:rsid w:val="00B42AB5"/>
    <w:rsid w:val="00B44667"/>
    <w:rsid w:val="00B45B94"/>
    <w:rsid w:val="00B45FA7"/>
    <w:rsid w:val="00B6006C"/>
    <w:rsid w:val="00B62321"/>
    <w:rsid w:val="00BB1970"/>
    <w:rsid w:val="00BB1CBE"/>
    <w:rsid w:val="00BC11C2"/>
    <w:rsid w:val="00BD4853"/>
    <w:rsid w:val="00BF68EB"/>
    <w:rsid w:val="00C00427"/>
    <w:rsid w:val="00C070ED"/>
    <w:rsid w:val="00C13D7D"/>
    <w:rsid w:val="00C323CC"/>
    <w:rsid w:val="00C355A4"/>
    <w:rsid w:val="00C960B7"/>
    <w:rsid w:val="00CA5554"/>
    <w:rsid w:val="00CB2496"/>
    <w:rsid w:val="00CD22B1"/>
    <w:rsid w:val="00CE087C"/>
    <w:rsid w:val="00CE68CC"/>
    <w:rsid w:val="00D040D4"/>
    <w:rsid w:val="00D04C88"/>
    <w:rsid w:val="00D5542B"/>
    <w:rsid w:val="00D61700"/>
    <w:rsid w:val="00D62F85"/>
    <w:rsid w:val="00D7301A"/>
    <w:rsid w:val="00DC1752"/>
    <w:rsid w:val="00DC7F8A"/>
    <w:rsid w:val="00DD2BC6"/>
    <w:rsid w:val="00DD33AA"/>
    <w:rsid w:val="00DD5A57"/>
    <w:rsid w:val="00DE317E"/>
    <w:rsid w:val="00DF47BB"/>
    <w:rsid w:val="00DF5D58"/>
    <w:rsid w:val="00DF5EBF"/>
    <w:rsid w:val="00E43977"/>
    <w:rsid w:val="00E62106"/>
    <w:rsid w:val="00E86FC8"/>
    <w:rsid w:val="00E97D11"/>
    <w:rsid w:val="00EA6031"/>
    <w:rsid w:val="00EB0E35"/>
    <w:rsid w:val="00EB4561"/>
    <w:rsid w:val="00EB7F46"/>
    <w:rsid w:val="00EC1D93"/>
    <w:rsid w:val="00EC4280"/>
    <w:rsid w:val="00EC769A"/>
    <w:rsid w:val="00ED089B"/>
    <w:rsid w:val="00EF3EF6"/>
    <w:rsid w:val="00F0219B"/>
    <w:rsid w:val="00F47124"/>
    <w:rsid w:val="00F50673"/>
    <w:rsid w:val="00F67255"/>
    <w:rsid w:val="00F754C9"/>
    <w:rsid w:val="00F963E9"/>
    <w:rsid w:val="00FA6B85"/>
    <w:rsid w:val="00FB7A47"/>
    <w:rsid w:val="00FC02F8"/>
    <w:rsid w:val="00FD678B"/>
    <w:rsid w:val="00FE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1A70A1"/>
    <w:rPr>
      <w:color w:val="808080"/>
      <w:shd w:val="clear" w:color="auto" w:fill="E6E6E6"/>
    </w:rPr>
  </w:style>
  <w:style w:type="paragraph" w:styleId="af1">
    <w:name w:val="No Spacing"/>
    <w:uiPriority w:val="1"/>
    <w:qFormat/>
    <w:rsid w:val="009B503A"/>
    <w:pPr>
      <w:spacing w:after="0" w:line="240" w:lineRule="auto"/>
    </w:pPr>
  </w:style>
  <w:style w:type="paragraph" w:customStyle="1" w:styleId="Style35">
    <w:name w:val="Style35"/>
    <w:basedOn w:val="a"/>
    <w:uiPriority w:val="99"/>
    <w:rsid w:val="00EC428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73763100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1F5D-78C6-4153-86D4-310DE4CA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8</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119</cp:revision>
  <cp:lastPrinted>2021-02-01T13:45:00Z</cp:lastPrinted>
  <dcterms:created xsi:type="dcterms:W3CDTF">2017-03-31T09:14:00Z</dcterms:created>
  <dcterms:modified xsi:type="dcterms:W3CDTF">2021-03-30T07:43:00Z</dcterms:modified>
</cp:coreProperties>
</file>