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8C80A2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47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249/А/ИС/ТС/</w:t>
      </w:r>
      <w:proofErr w:type="spellStart"/>
      <w:r w:rsidR="004047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047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047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F1D5E4D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047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крыши, ремонт внутридомовых инженерных систем водоотведения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75F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DE311F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047F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крыши, ремонт внутридомовых инженерных систем водоотведения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71D76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047F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87C9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047FF" w:rsidRPr="004047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9552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4443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4047FF">
        <w:rPr>
          <w:rFonts w:ascii="Times New Roman" w:hAnsi="Times New Roman"/>
          <w:bCs/>
          <w:sz w:val="24"/>
        </w:rPr>
        <w:t>20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E6997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47FF" w:rsidRPr="009E2716">
        <w:rPr>
          <w:rFonts w:ascii="Times New Roman" w:hAnsi="Times New Roman"/>
          <w:bCs/>
          <w:sz w:val="24"/>
        </w:rPr>
        <w:t>13 359 347,82 руб. (Тринадцать миллионов триста пятьдесят девять тысяч триста сорок семь рублей 82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53"/>
        <w:gridCol w:w="441"/>
        <w:gridCol w:w="1578"/>
        <w:gridCol w:w="1763"/>
        <w:gridCol w:w="1374"/>
        <w:gridCol w:w="1561"/>
        <w:gridCol w:w="1841"/>
      </w:tblGrid>
      <w:tr w:rsidR="004047FF" w:rsidRPr="004047FF" w14:paraId="62F0DA9B" w14:textId="77777777" w:rsidTr="004047FF">
        <w:trPr>
          <w:cantSplit/>
          <w:trHeight w:val="2402"/>
        </w:trPr>
        <w:tc>
          <w:tcPr>
            <w:tcW w:w="242" w:type="pct"/>
            <w:vAlign w:val="center"/>
          </w:tcPr>
          <w:p w14:paraId="2A37AD7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5" w:type="pct"/>
            <w:vAlign w:val="center"/>
          </w:tcPr>
          <w:p w14:paraId="350654E5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4EF3A48A" w14:textId="77777777" w:rsidR="004047FF" w:rsidRPr="004047FF" w:rsidRDefault="004047FF" w:rsidP="004047FF">
            <w:pPr>
              <w:spacing w:after="0" w:line="240" w:lineRule="auto"/>
              <w:ind w:left="113" w:right="113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3" w:type="pct"/>
            <w:vAlign w:val="center"/>
          </w:tcPr>
          <w:p w14:paraId="73FC29AE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4" w:type="pct"/>
            <w:vAlign w:val="center"/>
          </w:tcPr>
          <w:p w14:paraId="2BD7F977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3" w:type="pct"/>
            <w:vAlign w:val="center"/>
          </w:tcPr>
          <w:p w14:paraId="178A0A72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  <w:vAlign w:val="center"/>
          </w:tcPr>
          <w:p w14:paraId="25BF8471" w14:textId="77777777" w:rsidR="004047FF" w:rsidRPr="004047FF" w:rsidRDefault="004047FF" w:rsidP="004047FF">
            <w:pPr>
              <w:spacing w:after="0" w:line="240" w:lineRule="auto"/>
              <w:ind w:hanging="42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3F48B26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047FF" w:rsidRPr="004047FF" w14:paraId="46BD304A" w14:textId="77777777" w:rsidTr="004047FF">
        <w:tc>
          <w:tcPr>
            <w:tcW w:w="242" w:type="pct"/>
            <w:vMerge w:val="restart"/>
            <w:vAlign w:val="center"/>
          </w:tcPr>
          <w:p w14:paraId="4CFF4732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5" w:type="pct"/>
            <w:vMerge w:val="restart"/>
            <w:vAlign w:val="center"/>
          </w:tcPr>
          <w:p w14:paraId="785B2FAA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Заповедная ул., д.25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5D40792D" w14:textId="77777777" w:rsidR="004047FF" w:rsidRPr="004047FF" w:rsidRDefault="004047FF" w:rsidP="004047FF">
            <w:pPr>
              <w:spacing w:after="0" w:line="240" w:lineRule="auto"/>
              <w:ind w:left="113" w:right="113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773" w:type="pct"/>
            <w:vAlign w:val="center"/>
          </w:tcPr>
          <w:p w14:paraId="0D75AD42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64" w:type="pct"/>
            <w:vAlign w:val="center"/>
          </w:tcPr>
          <w:p w14:paraId="768484C1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54E5E0C4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2 000 187,01</w:t>
            </w:r>
          </w:p>
        </w:tc>
        <w:tc>
          <w:tcPr>
            <w:tcW w:w="765" w:type="pct"/>
            <w:vMerge w:val="restart"/>
            <w:vAlign w:val="center"/>
          </w:tcPr>
          <w:p w14:paraId="11EC946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2 822 653,81</w:t>
            </w:r>
          </w:p>
        </w:tc>
        <w:tc>
          <w:tcPr>
            <w:tcW w:w="902" w:type="pct"/>
            <w:vMerge w:val="restart"/>
            <w:vAlign w:val="center"/>
          </w:tcPr>
          <w:p w14:paraId="3C05D4B0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13 359 347,82</w:t>
            </w:r>
          </w:p>
        </w:tc>
      </w:tr>
      <w:tr w:rsidR="004047FF" w:rsidRPr="004047FF" w14:paraId="0DA56C5F" w14:textId="77777777" w:rsidTr="004047FF">
        <w:tc>
          <w:tcPr>
            <w:tcW w:w="242" w:type="pct"/>
            <w:vMerge/>
            <w:vAlign w:val="center"/>
          </w:tcPr>
          <w:p w14:paraId="62F2643E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5" w:type="pct"/>
            <w:vMerge/>
            <w:vAlign w:val="center"/>
          </w:tcPr>
          <w:p w14:paraId="07FC84CE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6" w:type="pct"/>
            <w:vMerge/>
            <w:textDirection w:val="btLr"/>
            <w:vAlign w:val="center"/>
          </w:tcPr>
          <w:p w14:paraId="7D7F83FC" w14:textId="77777777" w:rsidR="004047FF" w:rsidRPr="004047FF" w:rsidRDefault="004047FF" w:rsidP="004047F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73" w:type="pct"/>
            <w:vAlign w:val="center"/>
          </w:tcPr>
          <w:p w14:paraId="1FF760BF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4" w:type="pct"/>
            <w:vAlign w:val="center"/>
          </w:tcPr>
          <w:p w14:paraId="70473F2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784E84BF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282 319,20</w:t>
            </w:r>
          </w:p>
        </w:tc>
        <w:tc>
          <w:tcPr>
            <w:tcW w:w="765" w:type="pct"/>
            <w:vMerge/>
            <w:vAlign w:val="center"/>
          </w:tcPr>
          <w:p w14:paraId="77477B9C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C5E02FD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4060144F" w14:textId="77777777" w:rsidTr="004047FF">
        <w:trPr>
          <w:trHeight w:val="1697"/>
        </w:trPr>
        <w:tc>
          <w:tcPr>
            <w:tcW w:w="242" w:type="pct"/>
            <w:vMerge/>
            <w:vAlign w:val="center"/>
          </w:tcPr>
          <w:p w14:paraId="1E3B1E6E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5" w:type="pct"/>
            <w:vMerge/>
            <w:vAlign w:val="center"/>
          </w:tcPr>
          <w:p w14:paraId="5D0B11FD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6" w:type="pct"/>
            <w:vMerge/>
            <w:textDirection w:val="btLr"/>
            <w:vAlign w:val="center"/>
          </w:tcPr>
          <w:p w14:paraId="0CBE0150" w14:textId="77777777" w:rsidR="004047FF" w:rsidRPr="004047FF" w:rsidRDefault="004047FF" w:rsidP="004047F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73" w:type="pct"/>
            <w:vAlign w:val="center"/>
          </w:tcPr>
          <w:p w14:paraId="70450AD7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23BDBD7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1A2C50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2020-507-</w:t>
            </w:r>
            <w:proofErr w:type="gramStart"/>
            <w:r w:rsidRPr="004047FF">
              <w:rPr>
                <w:rFonts w:ascii="Times New Roman" w:eastAsia="Times New Roman" w:hAnsi="Times New Roman" w:cs="Times New Roman"/>
                <w:sz w:val="20"/>
              </w:rPr>
              <w:t>5.ТС</w:t>
            </w:r>
            <w:proofErr w:type="gramEnd"/>
          </w:p>
          <w:p w14:paraId="2422C7BD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673" w:type="pct"/>
            <w:vAlign w:val="center"/>
          </w:tcPr>
          <w:p w14:paraId="65556CDB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540 147,60</w:t>
            </w:r>
          </w:p>
        </w:tc>
        <w:tc>
          <w:tcPr>
            <w:tcW w:w="765" w:type="pct"/>
            <w:vMerge/>
            <w:vAlign w:val="center"/>
          </w:tcPr>
          <w:p w14:paraId="193E0D8A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C9A23E5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7FA11F5F" w14:textId="77777777" w:rsidTr="004047FF">
        <w:tc>
          <w:tcPr>
            <w:tcW w:w="242" w:type="pct"/>
            <w:vMerge w:val="restart"/>
            <w:vAlign w:val="center"/>
          </w:tcPr>
          <w:p w14:paraId="40F7E7F3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018A3989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Заповедная ул., д.33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ECDF198" w14:textId="77777777" w:rsidR="004047FF" w:rsidRPr="004047FF" w:rsidRDefault="004047FF" w:rsidP="004047FF">
            <w:pPr>
              <w:spacing w:after="0" w:line="240" w:lineRule="auto"/>
              <w:ind w:left="113" w:right="113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773" w:type="pct"/>
            <w:vAlign w:val="center"/>
          </w:tcPr>
          <w:p w14:paraId="2DBA303C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5AD92EDF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3" w:type="pct"/>
            <w:vAlign w:val="center"/>
          </w:tcPr>
          <w:p w14:paraId="58E804A1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2 875 117,20</w:t>
            </w:r>
          </w:p>
        </w:tc>
        <w:tc>
          <w:tcPr>
            <w:tcW w:w="765" w:type="pct"/>
            <w:vMerge w:val="restart"/>
            <w:vAlign w:val="center"/>
          </w:tcPr>
          <w:p w14:paraId="58066DF4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6 302 590,98</w:t>
            </w:r>
          </w:p>
        </w:tc>
        <w:tc>
          <w:tcPr>
            <w:tcW w:w="902" w:type="pct"/>
            <w:vMerge/>
            <w:vAlign w:val="center"/>
          </w:tcPr>
          <w:p w14:paraId="09B4FED6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7B786F32" w14:textId="77777777" w:rsidTr="004047FF">
        <w:tc>
          <w:tcPr>
            <w:tcW w:w="242" w:type="pct"/>
            <w:vMerge/>
            <w:vAlign w:val="center"/>
          </w:tcPr>
          <w:p w14:paraId="633D723A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5" w:type="pct"/>
            <w:vMerge/>
            <w:vAlign w:val="center"/>
          </w:tcPr>
          <w:p w14:paraId="4753F881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6" w:type="pct"/>
            <w:vMerge/>
            <w:textDirection w:val="btLr"/>
            <w:vAlign w:val="center"/>
          </w:tcPr>
          <w:p w14:paraId="7B715A1B" w14:textId="77777777" w:rsidR="004047FF" w:rsidRPr="004047FF" w:rsidRDefault="004047FF" w:rsidP="004047F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73" w:type="pct"/>
            <w:vAlign w:val="center"/>
          </w:tcPr>
          <w:p w14:paraId="469AB791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64" w:type="pct"/>
            <w:vAlign w:val="center"/>
          </w:tcPr>
          <w:p w14:paraId="388115F6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4B344181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3 427 473,78</w:t>
            </w:r>
          </w:p>
        </w:tc>
        <w:tc>
          <w:tcPr>
            <w:tcW w:w="765" w:type="pct"/>
            <w:vMerge/>
            <w:vAlign w:val="center"/>
          </w:tcPr>
          <w:p w14:paraId="2EC1C21D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A409A9D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7D2CDF53" w14:textId="77777777" w:rsidTr="004047FF">
        <w:tc>
          <w:tcPr>
            <w:tcW w:w="242" w:type="pct"/>
            <w:vMerge w:val="restart"/>
            <w:vAlign w:val="center"/>
          </w:tcPr>
          <w:p w14:paraId="564EBC29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2595596C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Заповедная ул., д.35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6D94469E" w14:textId="77777777" w:rsidR="004047FF" w:rsidRPr="004047FF" w:rsidRDefault="004047FF" w:rsidP="004047FF">
            <w:pPr>
              <w:spacing w:after="0" w:line="240" w:lineRule="auto"/>
              <w:ind w:left="113" w:right="113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773" w:type="pct"/>
            <w:vAlign w:val="center"/>
          </w:tcPr>
          <w:p w14:paraId="6C66190D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23DBF917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3" w:type="pct"/>
            <w:vAlign w:val="center"/>
          </w:tcPr>
          <w:p w14:paraId="48EFBA73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1 806 286,80</w:t>
            </w:r>
          </w:p>
        </w:tc>
        <w:tc>
          <w:tcPr>
            <w:tcW w:w="765" w:type="pct"/>
            <w:vMerge w:val="restart"/>
            <w:vAlign w:val="center"/>
          </w:tcPr>
          <w:p w14:paraId="2FD0B87A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4 234 103,03</w:t>
            </w:r>
          </w:p>
        </w:tc>
        <w:tc>
          <w:tcPr>
            <w:tcW w:w="902" w:type="pct"/>
            <w:vMerge/>
            <w:vAlign w:val="center"/>
          </w:tcPr>
          <w:p w14:paraId="7541ECF8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6B306E50" w14:textId="77777777" w:rsidTr="004047FF">
        <w:tc>
          <w:tcPr>
            <w:tcW w:w="242" w:type="pct"/>
            <w:vMerge/>
            <w:vAlign w:val="center"/>
          </w:tcPr>
          <w:p w14:paraId="3D806F75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5" w:type="pct"/>
            <w:vMerge/>
            <w:vAlign w:val="center"/>
          </w:tcPr>
          <w:p w14:paraId="0340C289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6" w:type="pct"/>
            <w:vMerge/>
            <w:vAlign w:val="center"/>
          </w:tcPr>
          <w:p w14:paraId="6673ABE1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73" w:type="pct"/>
            <w:vAlign w:val="center"/>
          </w:tcPr>
          <w:p w14:paraId="7E95B3B9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64" w:type="pct"/>
            <w:vAlign w:val="center"/>
          </w:tcPr>
          <w:p w14:paraId="501CC102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7A254CDA" w14:textId="77777777" w:rsidR="004047FF" w:rsidRPr="004047FF" w:rsidRDefault="004047FF" w:rsidP="004047FF">
            <w:pPr>
              <w:spacing w:after="0" w:line="240" w:lineRule="auto"/>
              <w:jc w:val="center"/>
            </w:pPr>
            <w:r w:rsidRPr="004047FF">
              <w:rPr>
                <w:rFonts w:ascii="Times New Roman" w:eastAsia="Times New Roman" w:hAnsi="Times New Roman" w:cs="Times New Roman"/>
                <w:sz w:val="20"/>
              </w:rPr>
              <w:t>2 427 816,23</w:t>
            </w:r>
          </w:p>
        </w:tc>
        <w:tc>
          <w:tcPr>
            <w:tcW w:w="765" w:type="pct"/>
            <w:vMerge/>
            <w:vAlign w:val="center"/>
          </w:tcPr>
          <w:p w14:paraId="04025351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842F150" w14:textId="77777777" w:rsidR="004047FF" w:rsidRPr="004047FF" w:rsidRDefault="004047FF" w:rsidP="004047FF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7FF" w:rsidRPr="004047FF" w14:paraId="3203132B" w14:textId="77777777" w:rsidTr="004047FF">
        <w:trPr>
          <w:trHeight w:val="173"/>
        </w:trPr>
        <w:tc>
          <w:tcPr>
            <w:tcW w:w="4098" w:type="pct"/>
            <w:gridSpan w:val="7"/>
            <w:vAlign w:val="center"/>
          </w:tcPr>
          <w:p w14:paraId="3C04F49D" w14:textId="77777777" w:rsidR="004047FF" w:rsidRPr="004047FF" w:rsidRDefault="004047FF" w:rsidP="004047FF">
            <w:pPr>
              <w:spacing w:after="0" w:line="240" w:lineRule="auto"/>
              <w:jc w:val="center"/>
              <w:rPr>
                <w:b/>
              </w:rPr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25290720" w14:textId="77777777" w:rsidR="004047FF" w:rsidRPr="004047FF" w:rsidRDefault="004047FF" w:rsidP="004047FF">
            <w:pPr>
              <w:spacing w:after="0" w:line="240" w:lineRule="auto"/>
              <w:jc w:val="center"/>
              <w:rPr>
                <w:b/>
              </w:rPr>
            </w:pPr>
            <w:r w:rsidRPr="004047FF">
              <w:rPr>
                <w:rFonts w:ascii="Times New Roman" w:eastAsia="Times New Roman" w:hAnsi="Times New Roman" w:cs="Times New Roman"/>
                <w:b/>
                <w:sz w:val="20"/>
              </w:rPr>
              <w:t>13 359 347,82</w:t>
            </w:r>
          </w:p>
        </w:tc>
      </w:tr>
    </w:tbl>
    <w:p w14:paraId="43248631" w14:textId="77777777" w:rsidR="007E158D" w:rsidRDefault="007E15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84700A" w:rsidR="00CC06E7" w:rsidRDefault="006E63FF" w:rsidP="007E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58D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E91E7D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24370C3" w14:textId="77777777" w:rsidR="006E63FF" w:rsidRPr="00745B20" w:rsidRDefault="006E63FF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AC001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47FF">
        <w:rPr>
          <w:rFonts w:ascii="Times New Roman" w:eastAsia="Calibri" w:hAnsi="Times New Roman" w:cs="Times New Roman"/>
          <w:color w:val="000000"/>
          <w:sz w:val="24"/>
          <w:szCs w:val="24"/>
        </w:rPr>
        <w:t>249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D56B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4047FF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047FF">
        <w:trPr>
          <w:trHeight w:val="504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F8982DE" w:rsidR="003D0EB3" w:rsidRPr="00811B31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53A1" w14:textId="77777777" w:rsidR="004047FF" w:rsidRDefault="004047FF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 </w:t>
            </w:r>
          </w:p>
          <w:p w14:paraId="12B40203" w14:textId="77777777" w:rsidR="004047FF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Спасский переулок, дом 14/35,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А, помещение 22Н,  </w:t>
            </w:r>
          </w:p>
          <w:p w14:paraId="49253BF7" w14:textId="06F2264D" w:rsidR="003D0EB3" w:rsidRPr="00811B31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А400, terra1spb@gmail.com, 8(931)971-76-32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356F39BB" w:rsidR="003D0EB3" w:rsidRPr="00811B31" w:rsidRDefault="004047FF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047FF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61B1A9E0" w:rsidR="004047FF" w:rsidRPr="00811B31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C77DDD1" w14:textId="77777777" w:rsidR="004047FF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04F880F5" w:rsidR="004047FF" w:rsidRPr="00811B31" w:rsidRDefault="004047FF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1811611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047FF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323030B0" w:rsidR="004047FF" w:rsidRPr="00811B31" w:rsidRDefault="004047FF" w:rsidP="00404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55FB1E4" w:rsidR="004047FF" w:rsidRPr="00811B31" w:rsidRDefault="004047FF" w:rsidP="00404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C0E872B" w:rsidR="004047FF" w:rsidRPr="00811B31" w:rsidRDefault="004047FF" w:rsidP="00404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</w:tr>
    </w:tbl>
    <w:p w14:paraId="035E2E4A" w14:textId="7D8EC25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9D07E0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047FF" w:rsidRP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ТеплоЭнергостроительные</w:t>
      </w:r>
      <w:proofErr w:type="spellEnd"/>
      <w:r w:rsidR="004047FF" w:rsidRP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Реконструкции и Автоматизации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664C4972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6E8ADB8B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8B33669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B7053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47FF" w:rsidRPr="004047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410946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E0036" w14:textId="77777777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047FF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BDB73A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8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8665-3345-4D87-84EB-E9033583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dcterms:created xsi:type="dcterms:W3CDTF">2016-12-12T06:38:00Z</dcterms:created>
  <dcterms:modified xsi:type="dcterms:W3CDTF">2021-04-05T06:59:00Z</dcterms:modified>
</cp:coreProperties>
</file>