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64BCD1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1DF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441/Б/ЭС/ИС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B5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D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D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3E4C4E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01CF" w:rsidRPr="00A701C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7A5AEDC2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D1DF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DBF12D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45488D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01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33C6BC23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D1DF7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5EF810B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441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ЭС/ИС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6AC7A5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D1DF7" w:rsidRPr="009D1DF7">
        <w:rPr>
          <w:rFonts w:ascii="Times New Roman" w:hAnsi="Times New Roman" w:cs="Times New Roman"/>
          <w:sz w:val="24"/>
          <w:szCs w:val="24"/>
        </w:rPr>
        <w:t>057270000012100303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3808FD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D1DF7" w:rsidRPr="009E2716">
        <w:rPr>
          <w:rFonts w:ascii="Times New Roman" w:hAnsi="Times New Roman"/>
          <w:bCs/>
          <w:sz w:val="24"/>
        </w:rPr>
        <w:t>8 515 638,69 руб. (Восемь миллионов пятьсот пятнадцать тысяч шестьсот тридцать восемь рублей 69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38"/>
        <w:gridCol w:w="414"/>
        <w:gridCol w:w="1538"/>
        <w:gridCol w:w="2348"/>
        <w:gridCol w:w="1166"/>
        <w:gridCol w:w="1600"/>
        <w:gridCol w:w="1444"/>
      </w:tblGrid>
      <w:tr w:rsidR="009D1DF7" w:rsidRPr="009D1DF7" w14:paraId="6C64617D" w14:textId="77777777" w:rsidTr="009D1DF7">
        <w:trPr>
          <w:cantSplit/>
          <w:trHeight w:val="1134"/>
        </w:trPr>
        <w:tc>
          <w:tcPr>
            <w:tcW w:w="224" w:type="pct"/>
          </w:tcPr>
          <w:p w14:paraId="58E8B741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07" w:type="pct"/>
          </w:tcPr>
          <w:p w14:paraId="72CB16F2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3" w:type="pct"/>
            <w:textDirection w:val="btLr"/>
          </w:tcPr>
          <w:p w14:paraId="743C360D" w14:textId="77777777" w:rsidR="009D1DF7" w:rsidRPr="009D1DF7" w:rsidRDefault="009D1DF7" w:rsidP="009D1DF7">
            <w:pPr>
              <w:spacing w:after="0" w:line="240" w:lineRule="auto"/>
              <w:ind w:left="113" w:right="113"/>
              <w:jc w:val="center"/>
            </w:pPr>
            <w:r w:rsidRPr="009D1DF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54" w:type="pct"/>
          </w:tcPr>
          <w:p w14:paraId="44F27F8B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150" w:type="pct"/>
          </w:tcPr>
          <w:p w14:paraId="2613C3DA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71" w:type="pct"/>
          </w:tcPr>
          <w:p w14:paraId="5F4D3931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84" w:type="pct"/>
          </w:tcPr>
          <w:p w14:paraId="3097F314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07" w:type="pct"/>
          </w:tcPr>
          <w:p w14:paraId="50551DC8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D1DF7" w:rsidRPr="009D1DF7" w14:paraId="62F26368" w14:textId="77777777" w:rsidTr="009D1DF7">
        <w:tc>
          <w:tcPr>
            <w:tcW w:w="224" w:type="pct"/>
            <w:vMerge w:val="restart"/>
            <w:vAlign w:val="center"/>
          </w:tcPr>
          <w:p w14:paraId="61FCDE76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7" w:type="pct"/>
            <w:vMerge w:val="restart"/>
            <w:vAlign w:val="center"/>
          </w:tcPr>
          <w:p w14:paraId="3CEF3DFE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Казанская ул., д.42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412A0D0B" w14:textId="77777777" w:rsidR="009D1DF7" w:rsidRPr="009D1DF7" w:rsidRDefault="009D1DF7" w:rsidP="009D1DF7">
            <w:pPr>
              <w:spacing w:after="0" w:line="240" w:lineRule="auto"/>
              <w:ind w:left="113" w:right="113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54" w:type="pct"/>
            <w:vAlign w:val="center"/>
          </w:tcPr>
          <w:p w14:paraId="05433BB0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150" w:type="pct"/>
            <w:vAlign w:val="center"/>
          </w:tcPr>
          <w:p w14:paraId="7F55767F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CAFE2BF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514-09-2020</w:t>
            </w:r>
          </w:p>
          <w:p w14:paraId="529A6F8F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571" w:type="pct"/>
            <w:vAlign w:val="center"/>
          </w:tcPr>
          <w:p w14:paraId="09B6A74E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3 114 590,35</w:t>
            </w:r>
          </w:p>
        </w:tc>
        <w:tc>
          <w:tcPr>
            <w:tcW w:w="784" w:type="pct"/>
            <w:vMerge w:val="restart"/>
            <w:vAlign w:val="center"/>
          </w:tcPr>
          <w:p w14:paraId="3F3D1375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3 114 590,35</w:t>
            </w:r>
          </w:p>
        </w:tc>
        <w:tc>
          <w:tcPr>
            <w:tcW w:w="707" w:type="pct"/>
            <w:vMerge w:val="restart"/>
            <w:vAlign w:val="center"/>
          </w:tcPr>
          <w:p w14:paraId="25204B38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8 515 638,69</w:t>
            </w:r>
          </w:p>
        </w:tc>
      </w:tr>
      <w:tr w:rsidR="009D1DF7" w:rsidRPr="009D1DF7" w14:paraId="1EF13301" w14:textId="77777777" w:rsidTr="009D1DF7">
        <w:tc>
          <w:tcPr>
            <w:tcW w:w="224" w:type="pct"/>
            <w:vMerge w:val="restart"/>
            <w:vAlign w:val="center"/>
          </w:tcPr>
          <w:p w14:paraId="07DC723D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07" w:type="pct"/>
            <w:vMerge w:val="restart"/>
            <w:vAlign w:val="center"/>
          </w:tcPr>
          <w:p w14:paraId="2F173F64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Средняя Подьяческая ул., д.5 литера А</w:t>
            </w:r>
          </w:p>
        </w:tc>
        <w:tc>
          <w:tcPr>
            <w:tcW w:w="203" w:type="pct"/>
            <w:vMerge/>
            <w:vAlign w:val="center"/>
          </w:tcPr>
          <w:p w14:paraId="29E79FC5" w14:textId="77777777" w:rsidR="009D1DF7" w:rsidRPr="009D1DF7" w:rsidRDefault="009D1DF7" w:rsidP="009D1DF7">
            <w:pPr>
              <w:spacing w:after="0" w:line="240" w:lineRule="auto"/>
              <w:jc w:val="center"/>
            </w:pPr>
          </w:p>
        </w:tc>
        <w:tc>
          <w:tcPr>
            <w:tcW w:w="754" w:type="pct"/>
            <w:vAlign w:val="center"/>
          </w:tcPr>
          <w:p w14:paraId="35E90423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50" w:type="pct"/>
            <w:vAlign w:val="center"/>
          </w:tcPr>
          <w:p w14:paraId="475075B3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4C03CB3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2017-1033-7.10-1-ГВС</w:t>
            </w:r>
          </w:p>
          <w:p w14:paraId="0DE595B8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571" w:type="pct"/>
            <w:vAlign w:val="center"/>
          </w:tcPr>
          <w:p w14:paraId="3BAD5C88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1 380 412,20</w:t>
            </w:r>
          </w:p>
        </w:tc>
        <w:tc>
          <w:tcPr>
            <w:tcW w:w="784" w:type="pct"/>
            <w:vMerge w:val="restart"/>
            <w:vAlign w:val="center"/>
          </w:tcPr>
          <w:p w14:paraId="04C39916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1 380 412,20</w:t>
            </w:r>
          </w:p>
        </w:tc>
        <w:tc>
          <w:tcPr>
            <w:tcW w:w="707" w:type="pct"/>
            <w:vMerge/>
          </w:tcPr>
          <w:p w14:paraId="5ED4A600" w14:textId="77777777" w:rsidR="009D1DF7" w:rsidRPr="009D1DF7" w:rsidRDefault="009D1DF7" w:rsidP="009D1DF7">
            <w:pPr>
              <w:spacing w:before="120" w:after="0" w:line="240" w:lineRule="auto"/>
              <w:ind w:firstLine="584"/>
              <w:jc w:val="both"/>
            </w:pPr>
          </w:p>
        </w:tc>
      </w:tr>
      <w:tr w:rsidR="009D1DF7" w:rsidRPr="009D1DF7" w14:paraId="36438E92" w14:textId="77777777" w:rsidTr="009D1DF7">
        <w:tc>
          <w:tcPr>
            <w:tcW w:w="224" w:type="pct"/>
            <w:vMerge w:val="restart"/>
            <w:vAlign w:val="center"/>
          </w:tcPr>
          <w:p w14:paraId="263E8182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07" w:type="pct"/>
            <w:vMerge w:val="restart"/>
            <w:vAlign w:val="center"/>
          </w:tcPr>
          <w:p w14:paraId="46FB3164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Старо-Петергофский пр., д.3-5 литера А,Б</w:t>
            </w:r>
          </w:p>
        </w:tc>
        <w:tc>
          <w:tcPr>
            <w:tcW w:w="203" w:type="pct"/>
            <w:vMerge/>
            <w:vAlign w:val="center"/>
          </w:tcPr>
          <w:p w14:paraId="2DA2A903" w14:textId="77777777" w:rsidR="009D1DF7" w:rsidRPr="009D1DF7" w:rsidRDefault="009D1DF7" w:rsidP="009D1DF7">
            <w:pPr>
              <w:spacing w:after="0" w:line="240" w:lineRule="auto"/>
              <w:jc w:val="center"/>
            </w:pPr>
          </w:p>
        </w:tc>
        <w:tc>
          <w:tcPr>
            <w:tcW w:w="754" w:type="pct"/>
            <w:vAlign w:val="center"/>
          </w:tcPr>
          <w:p w14:paraId="543AB034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150" w:type="pct"/>
            <w:vAlign w:val="center"/>
          </w:tcPr>
          <w:p w14:paraId="6A86AC1B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B857341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612-06-20-ВО</w:t>
            </w:r>
          </w:p>
          <w:p w14:paraId="59A37095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571" w:type="pct"/>
            <w:vAlign w:val="center"/>
          </w:tcPr>
          <w:p w14:paraId="6E22FA83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1 697 439,81</w:t>
            </w:r>
          </w:p>
        </w:tc>
        <w:tc>
          <w:tcPr>
            <w:tcW w:w="784" w:type="pct"/>
            <w:vMerge w:val="restart"/>
            <w:vAlign w:val="center"/>
          </w:tcPr>
          <w:p w14:paraId="4EF1737E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4 020 636,14</w:t>
            </w:r>
          </w:p>
        </w:tc>
        <w:tc>
          <w:tcPr>
            <w:tcW w:w="707" w:type="pct"/>
            <w:vMerge/>
          </w:tcPr>
          <w:p w14:paraId="1FE88503" w14:textId="77777777" w:rsidR="009D1DF7" w:rsidRPr="009D1DF7" w:rsidRDefault="009D1DF7" w:rsidP="009D1DF7">
            <w:pPr>
              <w:spacing w:before="120" w:after="0" w:line="240" w:lineRule="auto"/>
              <w:ind w:firstLine="584"/>
              <w:jc w:val="both"/>
            </w:pPr>
          </w:p>
        </w:tc>
      </w:tr>
      <w:tr w:rsidR="009D1DF7" w:rsidRPr="009D1DF7" w14:paraId="682912B5" w14:textId="77777777" w:rsidTr="009D1DF7">
        <w:tc>
          <w:tcPr>
            <w:tcW w:w="224" w:type="pct"/>
            <w:vMerge/>
          </w:tcPr>
          <w:p w14:paraId="58C13FA5" w14:textId="77777777" w:rsidR="009D1DF7" w:rsidRPr="009D1DF7" w:rsidRDefault="009D1DF7" w:rsidP="009D1D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7" w:type="pct"/>
            <w:vMerge/>
          </w:tcPr>
          <w:p w14:paraId="08B37729" w14:textId="77777777" w:rsidR="009D1DF7" w:rsidRPr="009D1DF7" w:rsidRDefault="009D1DF7" w:rsidP="009D1D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3" w:type="pct"/>
            <w:vMerge/>
          </w:tcPr>
          <w:p w14:paraId="67EF07AE" w14:textId="77777777" w:rsidR="009D1DF7" w:rsidRPr="009D1DF7" w:rsidRDefault="009D1DF7" w:rsidP="009D1D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4" w:type="pct"/>
            <w:vAlign w:val="center"/>
          </w:tcPr>
          <w:p w14:paraId="5806895B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50" w:type="pct"/>
            <w:vAlign w:val="center"/>
          </w:tcPr>
          <w:p w14:paraId="0DD05E86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DC6F4D4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612-06-20-ХВС</w:t>
            </w:r>
          </w:p>
          <w:p w14:paraId="24AB1AB2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571" w:type="pct"/>
            <w:vAlign w:val="center"/>
          </w:tcPr>
          <w:p w14:paraId="532BE28C" w14:textId="77777777" w:rsidR="009D1DF7" w:rsidRPr="009D1DF7" w:rsidRDefault="009D1DF7" w:rsidP="009D1DF7">
            <w:pPr>
              <w:spacing w:after="0" w:line="240" w:lineRule="auto"/>
              <w:jc w:val="center"/>
            </w:pPr>
            <w:r w:rsidRPr="009D1DF7">
              <w:rPr>
                <w:rFonts w:ascii="Times New Roman" w:eastAsia="Times New Roman" w:hAnsi="Times New Roman" w:cs="Times New Roman"/>
                <w:sz w:val="20"/>
              </w:rPr>
              <w:t>2 323 196,33</w:t>
            </w:r>
          </w:p>
        </w:tc>
        <w:tc>
          <w:tcPr>
            <w:tcW w:w="784" w:type="pct"/>
            <w:vMerge/>
          </w:tcPr>
          <w:p w14:paraId="559F046D" w14:textId="77777777" w:rsidR="009D1DF7" w:rsidRPr="009D1DF7" w:rsidRDefault="009D1DF7" w:rsidP="009D1D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7" w:type="pct"/>
            <w:vMerge/>
          </w:tcPr>
          <w:p w14:paraId="5079B532" w14:textId="77777777" w:rsidR="009D1DF7" w:rsidRPr="009D1DF7" w:rsidRDefault="009D1DF7" w:rsidP="009D1DF7">
            <w:pPr>
              <w:spacing w:before="120" w:after="0" w:line="240" w:lineRule="auto"/>
              <w:ind w:firstLine="584"/>
              <w:jc w:val="both"/>
            </w:pPr>
          </w:p>
        </w:tc>
      </w:tr>
      <w:tr w:rsidR="009D1DF7" w:rsidRPr="009D1DF7" w14:paraId="0D4C2F97" w14:textId="77777777" w:rsidTr="009D1DF7">
        <w:tc>
          <w:tcPr>
            <w:tcW w:w="4293" w:type="pct"/>
            <w:gridSpan w:val="7"/>
            <w:vAlign w:val="center"/>
          </w:tcPr>
          <w:p w14:paraId="0ABF97E7" w14:textId="77777777" w:rsidR="009D1DF7" w:rsidRPr="009D1DF7" w:rsidRDefault="009D1DF7" w:rsidP="009D1DF7">
            <w:pPr>
              <w:spacing w:after="0" w:line="240" w:lineRule="auto"/>
              <w:jc w:val="center"/>
              <w:rPr>
                <w:b/>
              </w:rPr>
            </w:pPr>
            <w:r w:rsidRPr="009D1DF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07" w:type="pct"/>
            <w:vAlign w:val="center"/>
          </w:tcPr>
          <w:p w14:paraId="73332CD7" w14:textId="77777777" w:rsidR="009D1DF7" w:rsidRPr="009D1DF7" w:rsidRDefault="009D1DF7" w:rsidP="009D1DF7">
            <w:pPr>
              <w:spacing w:after="0" w:line="240" w:lineRule="auto"/>
              <w:jc w:val="center"/>
              <w:rPr>
                <w:b/>
              </w:rPr>
            </w:pPr>
            <w:r w:rsidRPr="009D1DF7">
              <w:rPr>
                <w:rFonts w:ascii="Times New Roman" w:eastAsia="Times New Roman" w:hAnsi="Times New Roman" w:cs="Times New Roman"/>
                <w:b/>
                <w:sz w:val="20"/>
              </w:rPr>
              <w:t>8 515 638,69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A6F549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D1DF7">
        <w:rPr>
          <w:rFonts w:ascii="Times New Roman" w:hAnsi="Times New Roman"/>
          <w:bCs/>
          <w:sz w:val="24"/>
        </w:rPr>
        <w:t>06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D1DF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DD0FCE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A701CF">
        <w:rPr>
          <w:rFonts w:ascii="Times New Roman" w:hAnsi="Times New Roman"/>
          <w:bCs/>
          <w:sz w:val="24"/>
        </w:rPr>
        <w:t>4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D764D" w14:textId="5C603FDD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7EDD98" w14:textId="6508080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28DF78" w14:textId="3B11B9C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21140E5" w14:textId="5AF35021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355F202" w14:textId="5331FF6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2019F7" w14:textId="2A90E2C3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581800" w14:textId="359D849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9D1DF7">
      <w:footerReference w:type="even" r:id="rId8"/>
      <w:pgSz w:w="11906" w:h="16838"/>
      <w:pgMar w:top="1134" w:right="567" w:bottom="851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D1DF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37F27-6578-4030-8DBB-EEA29744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115</cp:revision>
  <cp:lastPrinted>2020-05-25T10:08:00Z</cp:lastPrinted>
  <dcterms:created xsi:type="dcterms:W3CDTF">2017-02-15T12:18:00Z</dcterms:created>
  <dcterms:modified xsi:type="dcterms:W3CDTF">2021-04-06T11:55:00Z</dcterms:modified>
</cp:coreProperties>
</file>