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040406A6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8E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D406AF4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E16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B61EF1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E1679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F8E490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6050F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584557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E1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507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D60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A38D2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E1679" w:rsidRPr="008E1679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9BB19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050F">
        <w:rPr>
          <w:rFonts w:ascii="Times New Roman" w:hAnsi="Times New Roman"/>
          <w:bCs/>
          <w:sz w:val="24"/>
        </w:rPr>
        <w:t xml:space="preserve"> час. 3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2DE06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E1679" w:rsidRPr="009E2716">
        <w:rPr>
          <w:rFonts w:ascii="Times New Roman" w:hAnsi="Times New Roman"/>
          <w:bCs/>
          <w:sz w:val="24"/>
        </w:rPr>
        <w:t>38 668 752,29 руб. (Тридцать восемь миллионов шестьсот шестьдесят восемь тысяч семьсот пятьдесят два рубля 29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057"/>
        <w:gridCol w:w="452"/>
        <w:gridCol w:w="1543"/>
        <w:gridCol w:w="1629"/>
        <w:gridCol w:w="1398"/>
        <w:gridCol w:w="1906"/>
        <w:gridCol w:w="1714"/>
      </w:tblGrid>
      <w:tr w:rsidR="008E1679" w:rsidRPr="008E1679" w14:paraId="589476E0" w14:textId="77777777" w:rsidTr="008E1679">
        <w:trPr>
          <w:cantSplit/>
          <w:trHeight w:val="1134"/>
        </w:trPr>
        <w:tc>
          <w:tcPr>
            <w:tcW w:w="248" w:type="pct"/>
          </w:tcPr>
          <w:p w14:paraId="22BDD08D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8" w:type="pct"/>
          </w:tcPr>
          <w:p w14:paraId="66F68703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1AA67D78" w14:textId="77777777" w:rsidR="008E1679" w:rsidRPr="008E1679" w:rsidRDefault="008E1679" w:rsidP="008E1679">
            <w:pPr>
              <w:spacing w:after="0" w:line="240" w:lineRule="auto"/>
              <w:ind w:left="113" w:right="113"/>
              <w:jc w:val="center"/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6" w:type="pct"/>
          </w:tcPr>
          <w:p w14:paraId="00283658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98" w:type="pct"/>
          </w:tcPr>
          <w:p w14:paraId="21B987F7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5" w:type="pct"/>
          </w:tcPr>
          <w:p w14:paraId="65A1D8D6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33" w:type="pct"/>
          </w:tcPr>
          <w:p w14:paraId="0D086442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0" w:type="pct"/>
          </w:tcPr>
          <w:p w14:paraId="15FAFBA4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E1679" w:rsidRPr="008E1679" w14:paraId="0E201FA6" w14:textId="77777777" w:rsidTr="008E1679">
        <w:tc>
          <w:tcPr>
            <w:tcW w:w="248" w:type="pct"/>
            <w:vMerge w:val="restart"/>
            <w:vAlign w:val="center"/>
          </w:tcPr>
          <w:p w14:paraId="52A16756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8" w:type="pct"/>
            <w:vMerge w:val="restart"/>
            <w:vAlign w:val="center"/>
          </w:tcPr>
          <w:p w14:paraId="150620AB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Крюкова канала наб., д.15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71FEC1B" w14:textId="77777777" w:rsidR="008E1679" w:rsidRPr="008E1679" w:rsidRDefault="008E1679" w:rsidP="008E1679">
            <w:pPr>
              <w:spacing w:after="0" w:line="240" w:lineRule="auto"/>
              <w:ind w:left="113" w:right="113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56" w:type="pct"/>
            <w:vMerge w:val="restart"/>
            <w:vAlign w:val="center"/>
          </w:tcPr>
          <w:p w14:paraId="0EB19331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98" w:type="pct"/>
            <w:vAlign w:val="center"/>
          </w:tcPr>
          <w:p w14:paraId="4D6867F0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9683150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20КР-710Д-К15</w:t>
            </w:r>
          </w:p>
          <w:p w14:paraId="6D389CB5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2FE0B302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18 901 129,76</w:t>
            </w:r>
          </w:p>
        </w:tc>
        <w:tc>
          <w:tcPr>
            <w:tcW w:w="933" w:type="pct"/>
            <w:vMerge w:val="restart"/>
            <w:vAlign w:val="center"/>
          </w:tcPr>
          <w:p w14:paraId="5A4012E4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18 901 129,76</w:t>
            </w:r>
          </w:p>
        </w:tc>
        <w:tc>
          <w:tcPr>
            <w:tcW w:w="840" w:type="pct"/>
            <w:vMerge w:val="restart"/>
            <w:vAlign w:val="center"/>
          </w:tcPr>
          <w:p w14:paraId="67219363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38 668 752,29</w:t>
            </w:r>
          </w:p>
        </w:tc>
      </w:tr>
      <w:tr w:rsidR="008E1679" w:rsidRPr="008E1679" w14:paraId="4F334A76" w14:textId="77777777" w:rsidTr="008E1679">
        <w:tc>
          <w:tcPr>
            <w:tcW w:w="248" w:type="pct"/>
            <w:vMerge w:val="restart"/>
            <w:vAlign w:val="center"/>
          </w:tcPr>
          <w:p w14:paraId="016ADF40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18" w:type="pct"/>
            <w:vMerge w:val="restart"/>
            <w:vAlign w:val="center"/>
          </w:tcPr>
          <w:p w14:paraId="7C0359B6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Лабутина ул., д.36 литера А</w:t>
            </w:r>
          </w:p>
        </w:tc>
        <w:tc>
          <w:tcPr>
            <w:tcW w:w="221" w:type="pct"/>
            <w:vMerge/>
            <w:vAlign w:val="center"/>
          </w:tcPr>
          <w:p w14:paraId="2795958E" w14:textId="77777777" w:rsidR="008E1679" w:rsidRPr="008E1679" w:rsidRDefault="008E1679" w:rsidP="008E1679">
            <w:pPr>
              <w:spacing w:after="0" w:line="240" w:lineRule="auto"/>
              <w:jc w:val="center"/>
            </w:pPr>
          </w:p>
        </w:tc>
        <w:tc>
          <w:tcPr>
            <w:tcW w:w="756" w:type="pct"/>
            <w:vMerge/>
            <w:vAlign w:val="center"/>
          </w:tcPr>
          <w:p w14:paraId="30971FF6" w14:textId="77777777" w:rsidR="008E1679" w:rsidRPr="008E1679" w:rsidRDefault="008E1679" w:rsidP="008E1679">
            <w:pPr>
              <w:spacing w:after="0" w:line="240" w:lineRule="auto"/>
              <w:jc w:val="center"/>
            </w:pPr>
          </w:p>
        </w:tc>
        <w:tc>
          <w:tcPr>
            <w:tcW w:w="798" w:type="pct"/>
            <w:vAlign w:val="center"/>
          </w:tcPr>
          <w:p w14:paraId="30B1DCC3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26EE7C1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20КР-710Д-Л36</w:t>
            </w:r>
          </w:p>
          <w:p w14:paraId="63BD9274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7AA866F2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19 767 622,53</w:t>
            </w:r>
          </w:p>
        </w:tc>
        <w:tc>
          <w:tcPr>
            <w:tcW w:w="933" w:type="pct"/>
            <w:vMerge w:val="restart"/>
            <w:vAlign w:val="center"/>
          </w:tcPr>
          <w:p w14:paraId="298246F4" w14:textId="77777777" w:rsidR="008E1679" w:rsidRPr="008E1679" w:rsidRDefault="008E1679" w:rsidP="008E1679">
            <w:pPr>
              <w:spacing w:after="0" w:line="240" w:lineRule="auto"/>
              <w:jc w:val="center"/>
            </w:pPr>
            <w:r w:rsidRPr="008E1679">
              <w:rPr>
                <w:rFonts w:ascii="Times New Roman" w:eastAsia="Times New Roman" w:hAnsi="Times New Roman" w:cs="Times New Roman"/>
                <w:sz w:val="20"/>
              </w:rPr>
              <w:t>19 767 622,53</w:t>
            </w:r>
          </w:p>
        </w:tc>
        <w:tc>
          <w:tcPr>
            <w:tcW w:w="840" w:type="pct"/>
            <w:vMerge/>
          </w:tcPr>
          <w:p w14:paraId="05E8CDFE" w14:textId="77777777" w:rsidR="008E1679" w:rsidRPr="008E1679" w:rsidRDefault="008E1679" w:rsidP="008E1679">
            <w:pPr>
              <w:spacing w:before="120" w:after="0" w:line="240" w:lineRule="auto"/>
              <w:ind w:firstLine="584"/>
              <w:jc w:val="both"/>
            </w:pPr>
          </w:p>
        </w:tc>
      </w:tr>
      <w:tr w:rsidR="008E1679" w:rsidRPr="008E1679" w14:paraId="5770C075" w14:textId="77777777" w:rsidTr="008E1679">
        <w:tc>
          <w:tcPr>
            <w:tcW w:w="4160" w:type="pct"/>
            <w:gridSpan w:val="7"/>
            <w:vAlign w:val="center"/>
          </w:tcPr>
          <w:p w14:paraId="7DBC6BC0" w14:textId="77777777" w:rsidR="008E1679" w:rsidRPr="008E1679" w:rsidRDefault="008E1679" w:rsidP="008E1679">
            <w:pPr>
              <w:spacing w:after="0" w:line="240" w:lineRule="auto"/>
              <w:jc w:val="center"/>
              <w:rPr>
                <w:b/>
              </w:rPr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40" w:type="pct"/>
            <w:vAlign w:val="center"/>
          </w:tcPr>
          <w:p w14:paraId="407EB19E" w14:textId="77777777" w:rsidR="008E1679" w:rsidRPr="008E1679" w:rsidRDefault="008E1679" w:rsidP="008E1679">
            <w:pPr>
              <w:spacing w:after="0" w:line="240" w:lineRule="auto"/>
              <w:jc w:val="center"/>
              <w:rPr>
                <w:b/>
              </w:rPr>
            </w:pPr>
            <w:r w:rsidRPr="008E1679">
              <w:rPr>
                <w:rFonts w:ascii="Times New Roman" w:eastAsia="Times New Roman" w:hAnsi="Times New Roman" w:cs="Times New Roman"/>
                <w:b/>
                <w:sz w:val="20"/>
              </w:rPr>
              <w:t>38 668 752,29</w:t>
            </w:r>
          </w:p>
        </w:tc>
      </w:tr>
    </w:tbl>
    <w:p w14:paraId="46AA0048" w14:textId="77777777" w:rsidR="008E1679" w:rsidRDefault="008E167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8CEE9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4EFC6B2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7B5D10A" w:rsidR="00CC06E7" w:rsidRDefault="00D6050F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6D6F430A" w:rsidR="00927002" w:rsidRDefault="008E1679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628D6C7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6050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3D682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DC074E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B560" w14:textId="22765039" w:rsidR="000343D4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4F9C" w14:textId="77777777" w:rsidR="000343D4" w:rsidRPr="00745B20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746534F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1679">
        <w:rPr>
          <w:rFonts w:ascii="Times New Roman" w:eastAsia="Calibri" w:hAnsi="Times New Roman" w:cs="Times New Roman"/>
          <w:color w:val="000000"/>
          <w:sz w:val="24"/>
          <w:szCs w:val="24"/>
        </w:rPr>
        <w:t>507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D605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69E39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D6050F">
        <w:rPr>
          <w:rFonts w:ascii="Times New Roman" w:hAnsi="Times New Roman"/>
          <w:bCs/>
          <w:sz w:val="24"/>
        </w:rPr>
        <w:t>3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8E1679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E167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E1679" w:rsidRPr="008E1679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8E1679" w:rsidRPr="008E1679" w:rsidRDefault="008E1679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4C84BDD" w:rsidR="008E1679" w:rsidRPr="008E1679" w:rsidRDefault="008E1679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3135386" w:rsidR="008E1679" w:rsidRPr="008E1679" w:rsidRDefault="008E1679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778076E" w:rsidR="008E1679" w:rsidRPr="008E1679" w:rsidRDefault="008E1679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7FA34B9A" w14:textId="2E88199F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E1679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8E1679" w:rsidRPr="008E1679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17209346" w:rsidR="008E1679" w:rsidRPr="008E1679" w:rsidRDefault="008E1679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9688D26" w:rsidR="008E1679" w:rsidRPr="008E1679" w:rsidRDefault="008E1679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8E1679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8E167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8E167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8E167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E1679" w:rsidRPr="008E1679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3787A5E2" w:rsidR="008E1679" w:rsidRPr="008E1679" w:rsidRDefault="008E1679" w:rsidP="008E16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2067ECD7" w:rsidR="008E1679" w:rsidRPr="008E1679" w:rsidRDefault="008E1679" w:rsidP="008E16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</w:t>
            </w:r>
            <w:r w:rsidRPr="008E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ограниченной ответственностью</w:t>
            </w:r>
            <w:r w:rsidRPr="008E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8E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1581AC1" w:rsidR="008E1679" w:rsidRPr="008E1679" w:rsidRDefault="008E1679" w:rsidP="008E16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4712023870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375E43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r w:rsidRPr="008E1679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8E1679">
        <w:rPr>
          <w:rFonts w:ascii="Times New Roman" w:hAnsi="Times New Roman" w:cs="Times New Roman"/>
          <w:sz w:val="24"/>
          <w:szCs w:val="24"/>
        </w:rPr>
        <w:t>ом</w:t>
      </w:r>
      <w:r w:rsidRPr="008E1679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8E1679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8E1679">
        <w:rPr>
          <w:rFonts w:ascii="Times New Roman" w:hAnsi="Times New Roman" w:cs="Times New Roman"/>
          <w:sz w:val="24"/>
          <w:szCs w:val="24"/>
        </w:rPr>
        <w:t>,</w:t>
      </w:r>
      <w:r w:rsidR="00262390" w:rsidRPr="008E1679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8E1679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8E1679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E1679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E1679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E1679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E1679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E1679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8E1679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79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8E1679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2CEC76CC" w14:textId="26666C6B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1D2D" w14:textId="00F1EBEC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6A70" w14:textId="4B2D07AC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C2495" w14:textId="2D26BE05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48714" w14:textId="77777777" w:rsidR="008E1679" w:rsidRPr="007D05F4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7961922" w14:textId="0C4A3B71" w:rsidR="00B93C1D" w:rsidRDefault="00B93C1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71C2B" w14:textId="77777777" w:rsidR="005923C0" w:rsidRDefault="005923C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2EAB8F8A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E6D7D" w14:textId="77777777" w:rsidR="005923C0" w:rsidRDefault="005923C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C38ADB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1679" w:rsidRPr="008E1679">
        <w:rPr>
          <w:rFonts w:ascii="Times New Roman" w:hAnsi="Times New Roman" w:cs="Times New Roman"/>
          <w:sz w:val="24"/>
          <w:szCs w:val="24"/>
        </w:rPr>
        <w:t>057270000012100369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6050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8E167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752A80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7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3C0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1679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E292-01E8-428B-9155-E4A0EF2D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188</cp:revision>
  <cp:lastPrinted>2020-03-25T12:05:00Z</cp:lastPrinted>
  <dcterms:created xsi:type="dcterms:W3CDTF">2016-12-12T06:38:00Z</dcterms:created>
  <dcterms:modified xsi:type="dcterms:W3CDTF">2021-04-20T09:11:00Z</dcterms:modified>
</cp:coreProperties>
</file>