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B864D02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D65D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511/А/</w:t>
      </w:r>
      <w:proofErr w:type="spellStart"/>
      <w:r w:rsidR="007D65D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CF6E09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65D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A47909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5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91BAF6C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D65D5" w:rsidRPr="009E2716">
        <w:rPr>
          <w:rFonts w:ascii="Times New Roman" w:hAnsi="Times New Roman"/>
          <w:sz w:val="24"/>
        </w:rPr>
        <w:t>ремонт фасада</w:t>
      </w:r>
      <w:r w:rsidR="00B243AD" w:rsidRPr="009E2716">
        <w:rPr>
          <w:rFonts w:ascii="Times New Roman" w:hAnsi="Times New Roman"/>
          <w:sz w:val="24"/>
        </w:rPr>
        <w:t>.</w:t>
      </w:r>
    </w:p>
    <w:p w14:paraId="21241A54" w14:textId="7EA294F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B243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4B3729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65D5" w:rsidRPr="007D65D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31B13B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D65D5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DA69293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D65D5" w:rsidRPr="009E2716">
        <w:rPr>
          <w:rFonts w:ascii="Times New Roman" w:hAnsi="Times New Roman"/>
          <w:bCs/>
          <w:sz w:val="24"/>
        </w:rPr>
        <w:t>14 062 693,88 руб. (Четырнадцать миллионов шестьдесят две тысячи шестьсот девяносто три рубля 88 копеек</w:t>
      </w:r>
      <w:r w:rsidR="00B243AD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263"/>
        <w:gridCol w:w="441"/>
        <w:gridCol w:w="1474"/>
        <w:gridCol w:w="1763"/>
        <w:gridCol w:w="1514"/>
        <w:gridCol w:w="1561"/>
        <w:gridCol w:w="1698"/>
      </w:tblGrid>
      <w:tr w:rsidR="007D65D5" w:rsidRPr="007D65D5" w14:paraId="60510AB9" w14:textId="77777777" w:rsidTr="007D65D5">
        <w:trPr>
          <w:cantSplit/>
          <w:trHeight w:val="1134"/>
        </w:trPr>
        <w:tc>
          <w:tcPr>
            <w:tcW w:w="240" w:type="pct"/>
            <w:vAlign w:val="center"/>
          </w:tcPr>
          <w:p w14:paraId="1AE03B6C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9" w:type="pct"/>
            <w:vAlign w:val="center"/>
          </w:tcPr>
          <w:p w14:paraId="27545D07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6A819142" w14:textId="77777777" w:rsidR="007D65D5" w:rsidRPr="007D65D5" w:rsidRDefault="007D65D5" w:rsidP="007D65D5">
            <w:pPr>
              <w:spacing w:after="0" w:line="240" w:lineRule="auto"/>
              <w:ind w:left="113" w:right="113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2" w:type="pct"/>
            <w:vAlign w:val="center"/>
          </w:tcPr>
          <w:p w14:paraId="07AE8844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4" w:type="pct"/>
            <w:vAlign w:val="center"/>
          </w:tcPr>
          <w:p w14:paraId="4DAE52C6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42" w:type="pct"/>
            <w:vAlign w:val="center"/>
          </w:tcPr>
          <w:p w14:paraId="33AA4701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  <w:vAlign w:val="center"/>
          </w:tcPr>
          <w:p w14:paraId="2672B95F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1A3E3A58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D65D5" w:rsidRPr="007D65D5" w14:paraId="129EB46F" w14:textId="77777777" w:rsidTr="007D65D5">
        <w:trPr>
          <w:cantSplit/>
          <w:trHeight w:val="2172"/>
        </w:trPr>
        <w:tc>
          <w:tcPr>
            <w:tcW w:w="240" w:type="pct"/>
            <w:vAlign w:val="center"/>
          </w:tcPr>
          <w:p w14:paraId="2015435C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9" w:type="pct"/>
            <w:vAlign w:val="center"/>
          </w:tcPr>
          <w:p w14:paraId="6AC5E654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6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522106A" w14:textId="77777777" w:rsidR="007D65D5" w:rsidRPr="007D65D5" w:rsidRDefault="007D65D5" w:rsidP="007D65D5">
            <w:pPr>
              <w:spacing w:after="0" w:line="240" w:lineRule="auto"/>
              <w:ind w:left="113" w:right="113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22" w:type="pct"/>
            <w:vAlign w:val="center"/>
          </w:tcPr>
          <w:p w14:paraId="46DC7B90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137D20FA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42" w:type="pct"/>
            <w:vAlign w:val="center"/>
          </w:tcPr>
          <w:p w14:paraId="4266CC3F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6 986 193,21</w:t>
            </w:r>
          </w:p>
        </w:tc>
        <w:tc>
          <w:tcPr>
            <w:tcW w:w="765" w:type="pct"/>
            <w:vAlign w:val="center"/>
          </w:tcPr>
          <w:p w14:paraId="7CB653EA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6 986 193,21</w:t>
            </w:r>
          </w:p>
        </w:tc>
        <w:tc>
          <w:tcPr>
            <w:tcW w:w="833" w:type="pct"/>
            <w:vMerge w:val="restart"/>
            <w:vAlign w:val="center"/>
          </w:tcPr>
          <w:p w14:paraId="79BE3FB3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14 062 693,88</w:t>
            </w:r>
          </w:p>
        </w:tc>
      </w:tr>
      <w:tr w:rsidR="007D65D5" w:rsidRPr="007D65D5" w14:paraId="70C31AAE" w14:textId="77777777" w:rsidTr="007D65D5">
        <w:trPr>
          <w:cantSplit/>
          <w:trHeight w:val="1977"/>
        </w:trPr>
        <w:tc>
          <w:tcPr>
            <w:tcW w:w="240" w:type="pct"/>
            <w:vAlign w:val="center"/>
          </w:tcPr>
          <w:p w14:paraId="6D7CCA48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9" w:type="pct"/>
            <w:vAlign w:val="center"/>
          </w:tcPr>
          <w:p w14:paraId="676922B1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7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764C7ED" w14:textId="77777777" w:rsidR="007D65D5" w:rsidRPr="007D65D5" w:rsidRDefault="007D65D5" w:rsidP="007D65D5">
            <w:pPr>
              <w:spacing w:after="0" w:line="240" w:lineRule="auto"/>
              <w:ind w:left="113" w:right="113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22" w:type="pct"/>
            <w:vAlign w:val="center"/>
          </w:tcPr>
          <w:p w14:paraId="0056B0F5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18CF6306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42" w:type="pct"/>
            <w:vAlign w:val="center"/>
          </w:tcPr>
          <w:p w14:paraId="6716A39D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7 076 500,67</w:t>
            </w:r>
          </w:p>
        </w:tc>
        <w:tc>
          <w:tcPr>
            <w:tcW w:w="765" w:type="pct"/>
            <w:vAlign w:val="center"/>
          </w:tcPr>
          <w:p w14:paraId="6A8F9C59" w14:textId="77777777" w:rsidR="007D65D5" w:rsidRPr="007D65D5" w:rsidRDefault="007D65D5" w:rsidP="007D65D5">
            <w:pPr>
              <w:spacing w:after="0" w:line="240" w:lineRule="auto"/>
              <w:jc w:val="center"/>
            </w:pPr>
            <w:r w:rsidRPr="007D65D5">
              <w:rPr>
                <w:rFonts w:ascii="Times New Roman" w:eastAsia="Times New Roman" w:hAnsi="Times New Roman" w:cs="Times New Roman"/>
                <w:sz w:val="20"/>
              </w:rPr>
              <w:t>7 076 500,67</w:t>
            </w:r>
          </w:p>
        </w:tc>
        <w:tc>
          <w:tcPr>
            <w:tcW w:w="833" w:type="pct"/>
            <w:vMerge/>
            <w:vAlign w:val="center"/>
          </w:tcPr>
          <w:p w14:paraId="226DFE57" w14:textId="77777777" w:rsidR="007D65D5" w:rsidRPr="007D65D5" w:rsidRDefault="007D65D5" w:rsidP="007D65D5">
            <w:pPr>
              <w:spacing w:before="120" w:after="0" w:line="240" w:lineRule="auto"/>
              <w:ind w:firstLine="584"/>
              <w:jc w:val="center"/>
            </w:pPr>
          </w:p>
        </w:tc>
      </w:tr>
      <w:tr w:rsidR="007D65D5" w:rsidRPr="007D65D5" w14:paraId="799D42C0" w14:textId="77777777" w:rsidTr="007D65D5">
        <w:tc>
          <w:tcPr>
            <w:tcW w:w="4167" w:type="pct"/>
            <w:gridSpan w:val="7"/>
            <w:vAlign w:val="center"/>
          </w:tcPr>
          <w:p w14:paraId="07E38591" w14:textId="77777777" w:rsidR="007D65D5" w:rsidRPr="007D65D5" w:rsidRDefault="007D65D5" w:rsidP="007D65D5">
            <w:pPr>
              <w:spacing w:after="0" w:line="240" w:lineRule="auto"/>
              <w:jc w:val="center"/>
              <w:rPr>
                <w:b/>
              </w:rPr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3E87C4FF" w14:textId="77777777" w:rsidR="007D65D5" w:rsidRPr="007D65D5" w:rsidRDefault="007D65D5" w:rsidP="007D65D5">
            <w:pPr>
              <w:spacing w:after="0" w:line="240" w:lineRule="auto"/>
              <w:jc w:val="center"/>
              <w:rPr>
                <w:b/>
              </w:rPr>
            </w:pPr>
            <w:r w:rsidRPr="007D65D5">
              <w:rPr>
                <w:rFonts w:ascii="Times New Roman" w:eastAsia="Times New Roman" w:hAnsi="Times New Roman" w:cs="Times New Roman"/>
                <w:b/>
                <w:sz w:val="20"/>
              </w:rPr>
              <w:t>14 062 693,88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52C11F3D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10FCEB5B" w:rsidR="00595004" w:rsidRDefault="00B243AD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94D659B" w:rsidR="00595004" w:rsidRDefault="007D65D5" w:rsidP="000F10E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65B3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2CEDC479" w:rsidR="00265B34" w:rsidRPr="00617241" w:rsidRDefault="00B243AD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5AC97145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D65D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793778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02C4DF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5B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2908E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B64E3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D65D5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268EB14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7D65D5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65B34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91E7748" w:rsidR="00265B34" w:rsidRPr="00DF5D58" w:rsidRDefault="007D65D5" w:rsidP="007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B8BC3E" w14:textId="77777777" w:rsidR="007D65D5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193232, </w:t>
            </w:r>
          </w:p>
          <w:p w14:paraId="53998307" w14:textId="77777777" w:rsidR="007D65D5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72C03AB7" w:rsidR="00265B34" w:rsidRPr="00DF5D58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Большевиков проспект, дом 24, корпус 1, литер А, помещение 2-Н,          офис 68,                   shagov-1978@mail.ru, strogon@yandex.ru, 8(967)570-04-96, 8(965)041-74-30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152A492" w:rsidR="00265B34" w:rsidRPr="00DF5D58" w:rsidRDefault="007D65D5" w:rsidP="00265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  <w:tc>
          <w:tcPr>
            <w:tcW w:w="2409" w:type="dxa"/>
          </w:tcPr>
          <w:p w14:paraId="4DBC5249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265B34" w:rsidRPr="00DF5D58" w:rsidRDefault="00265B34" w:rsidP="002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65B34" w:rsidRPr="00DF5D58" w14:paraId="1DF84854" w14:textId="77777777" w:rsidTr="00B243AD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89433F1" w:rsidR="00265B34" w:rsidRPr="00DF5D58" w:rsidRDefault="007D65D5" w:rsidP="007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38A052" w14:textId="77777777" w:rsidR="007D65D5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192212, </w:t>
            </w:r>
          </w:p>
          <w:p w14:paraId="1EA1C835" w14:textId="77777777" w:rsidR="007D65D5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2185A1ED" w:rsidR="00265B34" w:rsidRPr="00DF5D58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Белградская ул., 16, 43, sk.remstroygarant@gmail.com, 8 (911) 9744087,                 8 (901) 3701650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41CF86E" w:rsidR="00265B34" w:rsidRPr="00DF5D58" w:rsidRDefault="007D65D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7816412280</w:t>
            </w:r>
          </w:p>
        </w:tc>
        <w:tc>
          <w:tcPr>
            <w:tcW w:w="2409" w:type="dxa"/>
          </w:tcPr>
          <w:p w14:paraId="3B8670FA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265B34" w:rsidRPr="00DF5D58" w:rsidRDefault="00265B34" w:rsidP="00265B3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9A6EA6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A2747" w:rsidRPr="0043002E" w14:paraId="027776E9" w14:textId="77777777" w:rsidTr="007D65D5">
        <w:trPr>
          <w:trHeight w:val="545"/>
        </w:trPr>
        <w:tc>
          <w:tcPr>
            <w:tcW w:w="2045" w:type="dxa"/>
            <w:shd w:val="clear" w:color="auto" w:fill="auto"/>
            <w:vAlign w:val="center"/>
          </w:tcPr>
          <w:p w14:paraId="209026D8" w14:textId="0F7FE0C6" w:rsidR="00DA2747" w:rsidRPr="0043002E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7DED37D" w:rsidR="00DA2747" w:rsidRPr="0043002E" w:rsidRDefault="00DA2747" w:rsidP="00DA27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8826EA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D65D5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D65D5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D65D5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096"/>
        <w:gridCol w:w="5316"/>
        <w:gridCol w:w="1923"/>
        <w:gridCol w:w="27"/>
      </w:tblGrid>
      <w:tr w:rsidR="00DF47BB" w:rsidRPr="00DD5A57" w14:paraId="0FA7B3C5" w14:textId="77777777" w:rsidTr="00AF5238">
        <w:trPr>
          <w:gridAfter w:val="1"/>
          <w:wAfter w:w="13" w:type="pct"/>
          <w:trHeight w:val="2590"/>
        </w:trPr>
        <w:tc>
          <w:tcPr>
            <w:tcW w:w="409" w:type="pct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43" w:type="pct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A2747" w:rsidRPr="00DD5A57" w14:paraId="49767EAA" w14:textId="77777777" w:rsidTr="00AF5238">
        <w:trPr>
          <w:gridAfter w:val="1"/>
          <w:wAfter w:w="13" w:type="pct"/>
          <w:trHeight w:val="2825"/>
        </w:trPr>
        <w:tc>
          <w:tcPr>
            <w:tcW w:w="409" w:type="pct"/>
            <w:shd w:val="clear" w:color="auto" w:fill="auto"/>
            <w:vAlign w:val="center"/>
          </w:tcPr>
          <w:p w14:paraId="6BDE95B9" w14:textId="27A3E297" w:rsidR="00DA2747" w:rsidRPr="00DD5A57" w:rsidRDefault="00DA2747" w:rsidP="00DA2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522BBFD" w14:textId="553895E4" w:rsidR="00DA2747" w:rsidRPr="00DD5A57" w:rsidRDefault="00DA2747" w:rsidP="00DA2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2607" w:type="pct"/>
            <w:shd w:val="clear" w:color="auto" w:fill="auto"/>
          </w:tcPr>
          <w:p w14:paraId="4992CB9E" w14:textId="77777777" w:rsidR="00AF5238" w:rsidRDefault="00AF5238" w:rsidP="00AF5238">
            <w:pPr>
              <w:spacing w:after="0"/>
              <w:rPr>
                <w:rFonts w:ascii="Times New Roman" w:hAnsi="Times New Roman" w:cs="Times New Roman"/>
              </w:rPr>
            </w:pPr>
            <w:r w:rsidRPr="003268E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полномочия лица на осуществление действий от имени Участника - юридического лица.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9A3BE6" w14:textId="77777777" w:rsidR="00AF5238" w:rsidRDefault="00AF5238" w:rsidP="00AF52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в составе заявки на</w:t>
            </w:r>
            <w:r w:rsidRPr="004B756A">
              <w:rPr>
                <w:rFonts w:ascii="Times New Roman" w:hAnsi="Times New Roman" w:cs="Times New Roman"/>
              </w:rPr>
              <w:t xml:space="preserve"> участие в предварительном отборе подрядных организаций</w:t>
            </w:r>
            <w:r>
              <w:rPr>
                <w:rFonts w:ascii="Times New Roman" w:hAnsi="Times New Roman" w:cs="Times New Roman"/>
              </w:rPr>
              <w:t xml:space="preserve"> в качестве документа, </w:t>
            </w:r>
            <w:r w:rsidRPr="003268E8">
              <w:rPr>
                <w:rFonts w:ascii="Times New Roman" w:hAnsi="Times New Roman" w:cs="Times New Roman"/>
              </w:rPr>
              <w:t>подтверждающ</w:t>
            </w:r>
            <w:r>
              <w:rPr>
                <w:rFonts w:ascii="Times New Roman" w:hAnsi="Times New Roman" w:cs="Times New Roman"/>
              </w:rPr>
              <w:t>его</w:t>
            </w:r>
            <w:r w:rsidRPr="003268E8">
              <w:rPr>
                <w:rFonts w:ascii="Times New Roman" w:hAnsi="Times New Roman" w:cs="Times New Roman"/>
              </w:rPr>
              <w:t xml:space="preserve"> полномочия лица на осуществление действий от имени Участника - юридического лица</w:t>
            </w:r>
            <w:r>
              <w:rPr>
                <w:rFonts w:ascii="Times New Roman" w:hAnsi="Times New Roman" w:cs="Times New Roman"/>
              </w:rPr>
              <w:t>, представлен Приказ от 30.08.2018 № б/н о назначении генерального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Арком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(далее – Общество) на основании Решения № 2, подписанный генеральным директором Общества. При этом Решение № 2 в составе заявки на участие </w:t>
            </w:r>
            <w:r w:rsidRPr="003268E8">
              <w:rPr>
                <w:rFonts w:ascii="Times New Roman" w:hAnsi="Times New Roman" w:cs="Times New Roman"/>
              </w:rPr>
              <w:t>в предварительном отборе подрядных организаций</w:t>
            </w:r>
            <w:r>
              <w:rPr>
                <w:rFonts w:ascii="Times New Roman" w:hAnsi="Times New Roman" w:cs="Times New Roman"/>
              </w:rPr>
              <w:t xml:space="preserve"> не представлено. Согласно подпункту 3 пункта 7.2 Устава Общества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образование исполнительных органов Общества относится к исключительной компетенции Общего собрания участников Общества. В соответствии с пунктом 8.1 Устава Общества Генеральный директор избирается Общим собранием участников Общества.</w:t>
            </w:r>
          </w:p>
          <w:p w14:paraId="7AF8B5AD" w14:textId="77777777" w:rsidR="00AF5238" w:rsidRPr="00F21769" w:rsidRDefault="00AF5238" w:rsidP="00AF5238">
            <w:pPr>
              <w:spacing w:after="0"/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t xml:space="preserve"> Общество в</w:t>
            </w:r>
            <w:r w:rsidRPr="00A63381">
              <w:rPr>
                <w:rFonts w:ascii="Times New Roman" w:hAnsi="Times New Roman" w:cs="Times New Roman"/>
              </w:rPr>
              <w:t xml:space="preserve"> составе заявки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63381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ие в</w:t>
            </w:r>
            <w:r w:rsidRPr="00A63381">
              <w:rPr>
                <w:rFonts w:ascii="Times New Roman" w:hAnsi="Times New Roman" w:cs="Times New Roman"/>
              </w:rPr>
              <w:t xml:space="preserve"> электронно</w:t>
            </w:r>
            <w:r>
              <w:rPr>
                <w:rFonts w:ascii="Times New Roman" w:hAnsi="Times New Roman" w:cs="Times New Roman"/>
              </w:rPr>
              <w:t>м</w:t>
            </w:r>
            <w:r w:rsidRPr="00A63381">
              <w:rPr>
                <w:rFonts w:ascii="Times New Roman" w:hAnsi="Times New Roman" w:cs="Times New Roman"/>
              </w:rPr>
              <w:t xml:space="preserve"> аукцион</w:t>
            </w:r>
            <w:r>
              <w:rPr>
                <w:rFonts w:ascii="Times New Roman" w:hAnsi="Times New Roman" w:cs="Times New Roman"/>
              </w:rPr>
              <w:t>е</w:t>
            </w:r>
            <w:r w:rsidRPr="00A63381"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авило, в том числе, Приказ от 25.09.2018 № б/н о назначении генерального директора Общества на основании Решения № 2. При этом, в составе заявки на участие</w:t>
            </w:r>
            <w:r w:rsidRPr="003268E8">
              <w:rPr>
                <w:rFonts w:ascii="Times New Roman" w:hAnsi="Times New Roman" w:cs="Times New Roman"/>
              </w:rPr>
              <w:t xml:space="preserve">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 w:cs="Times New Roman"/>
              </w:rPr>
              <w:t>, участник представил другой Приказ о назначении генерального директора Общества на основании Решения № 2.</w:t>
            </w:r>
          </w:p>
          <w:p w14:paraId="3092B466" w14:textId="14C27F45" w:rsidR="00DA2747" w:rsidRPr="00DD5A57" w:rsidRDefault="00AF5238" w:rsidP="00DA2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</w:t>
            </w:r>
            <w:r w:rsidRPr="004B756A">
              <w:rPr>
                <w:rFonts w:ascii="Times New Roman" w:hAnsi="Times New Roman" w:cs="Times New Roman"/>
              </w:rPr>
              <w:t xml:space="preserve">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</w:tc>
        <w:tc>
          <w:tcPr>
            <w:tcW w:w="943" w:type="pct"/>
            <w:shd w:val="clear" w:color="auto" w:fill="auto"/>
          </w:tcPr>
          <w:p w14:paraId="3D2A216B" w14:textId="514A18DE" w:rsidR="00DA2747" w:rsidRPr="009A6EA6" w:rsidRDefault="00DA2747" w:rsidP="00DA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450ED0D" w14:textId="77777777" w:rsidR="00DA2747" w:rsidRPr="009A6EA6" w:rsidRDefault="00DA2747" w:rsidP="00DA2747">
            <w:pPr>
              <w:rPr>
                <w:rFonts w:ascii="Times New Roman" w:hAnsi="Times New Roman" w:cs="Times New Roman"/>
              </w:rPr>
            </w:pPr>
          </w:p>
          <w:p w14:paraId="7FA2C3C4" w14:textId="73DCB5FB" w:rsidR="00DA2747" w:rsidRPr="00DD5A57" w:rsidRDefault="00DA2747" w:rsidP="00DA2747">
            <w:r w:rsidRPr="009A6EA6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  <w:p w14:paraId="34A8C411" w14:textId="3DE9608F" w:rsidR="00DA2747" w:rsidRPr="00DD5A57" w:rsidRDefault="00DA2747" w:rsidP="00DA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DD5A57" w14:paraId="65C8D1F5" w14:textId="77777777" w:rsidTr="00AF5238">
        <w:trPr>
          <w:trHeight w:val="53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3B090677" w14:textId="77777777" w:rsidR="00AF5238" w:rsidRDefault="00AF5238" w:rsidP="00AF523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3A326993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5238">
        <w:trPr>
          <w:trHeight w:val="90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747" w:rsidRPr="00DF47BB" w14:paraId="77FDAE31" w14:textId="77777777" w:rsidTr="001C78EF">
        <w:trPr>
          <w:trHeight w:val="691"/>
        </w:trPr>
        <w:tc>
          <w:tcPr>
            <w:tcW w:w="1093" w:type="pct"/>
            <w:shd w:val="clear" w:color="auto" w:fill="auto"/>
            <w:vAlign w:val="center"/>
          </w:tcPr>
          <w:p w14:paraId="24161F23" w14:textId="3A99E69A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D3081C7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E6C820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7816412280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DB862D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AF5238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747" w:rsidRPr="00DF47BB" w14:paraId="745B6768" w14:textId="77777777" w:rsidTr="00AF5238">
        <w:trPr>
          <w:trHeight w:val="496"/>
        </w:trPr>
        <w:tc>
          <w:tcPr>
            <w:tcW w:w="1093" w:type="pct"/>
            <w:shd w:val="clear" w:color="auto" w:fill="auto"/>
            <w:vAlign w:val="center"/>
          </w:tcPr>
          <w:p w14:paraId="6F47DB6F" w14:textId="120CC258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E886A1C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EE847D3" w:rsidR="00DA2747" w:rsidRPr="00DF47BB" w:rsidRDefault="00DA2747" w:rsidP="00D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F26559F" w:rsidR="00E86FC8" w:rsidRPr="00DA2747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</w:t>
      </w:r>
      <w:r w:rsidRPr="00DA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DA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404C7" w:rsidRPr="00DA27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A2747" w:rsidRPr="00DA2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РемСтройГарант</w:t>
      </w:r>
      <w:proofErr w:type="spellEnd"/>
      <w:r w:rsidR="008404C7" w:rsidRPr="00DA27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ACABDE" w14:textId="05A0EB5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6AAA3" w14:textId="77777777" w:rsidR="009A6EA6" w:rsidRDefault="009A6E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68D254" w14:textId="77777777" w:rsidR="009A6EA6" w:rsidRDefault="009A6EA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C5D9B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65D5" w:rsidRPr="007D65D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AF5238" w:rsidRPr="002355EB" w14:paraId="7B1B90D4" w14:textId="77777777" w:rsidTr="002058B6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82E1B1" w14:textId="77777777" w:rsidR="00AF5238" w:rsidRDefault="00AF5238" w:rsidP="002058B6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935FC" w14:textId="77777777" w:rsidR="00AF5238" w:rsidRPr="002355EB" w:rsidRDefault="00AF5238" w:rsidP="002058B6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F38A4EB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238" w:rsidRPr="002355EB" w14:paraId="6F1F4E33" w14:textId="77777777" w:rsidTr="002058B6">
        <w:trPr>
          <w:gridAfter w:val="1"/>
          <w:wAfter w:w="10" w:type="dxa"/>
        </w:trPr>
        <w:tc>
          <w:tcPr>
            <w:tcW w:w="3149" w:type="dxa"/>
            <w:hideMark/>
          </w:tcPr>
          <w:p w14:paraId="6B9008ED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0FB36C4E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14E97B7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093691D2" w14:textId="77777777" w:rsidTr="002058B6">
        <w:tc>
          <w:tcPr>
            <w:tcW w:w="3149" w:type="dxa"/>
            <w:hideMark/>
          </w:tcPr>
          <w:p w14:paraId="0DD4C495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6864F50" w14:textId="77777777" w:rsidR="00AF5238" w:rsidRPr="002355EB" w:rsidRDefault="00AF5238" w:rsidP="002058B6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9D78F7" w14:textId="77777777" w:rsidR="00AF5238" w:rsidRPr="002355EB" w:rsidRDefault="00AF5238" w:rsidP="002058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238" w:rsidRPr="002355EB" w14:paraId="7D353300" w14:textId="77777777" w:rsidTr="002058B6">
        <w:tc>
          <w:tcPr>
            <w:tcW w:w="3149" w:type="dxa"/>
          </w:tcPr>
          <w:p w14:paraId="0D84E2F5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3E039749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CFB3E5" w14:textId="77777777" w:rsidR="00AF5238" w:rsidRPr="002355EB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095798CB" w14:textId="77777777" w:rsidTr="002058B6">
        <w:tc>
          <w:tcPr>
            <w:tcW w:w="3149" w:type="dxa"/>
          </w:tcPr>
          <w:p w14:paraId="7CF28CE5" w14:textId="77777777" w:rsidR="00AF5238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0141DD0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C86857" w14:textId="77777777" w:rsidR="00AF5238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43F1BA41" w14:textId="77777777" w:rsidTr="002058B6">
        <w:tc>
          <w:tcPr>
            <w:tcW w:w="3149" w:type="dxa"/>
          </w:tcPr>
          <w:p w14:paraId="008D53EE" w14:textId="77777777" w:rsidR="00AF5238" w:rsidRPr="00F75C01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8D97D12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9FEA70" w14:textId="77777777" w:rsidR="00AF5238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5061EAEC" w14:textId="77777777" w:rsidTr="002058B6">
        <w:tc>
          <w:tcPr>
            <w:tcW w:w="3149" w:type="dxa"/>
          </w:tcPr>
          <w:p w14:paraId="2B833B36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4835A29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26C50B" w14:textId="77777777" w:rsidR="00AF5238" w:rsidRPr="002355EB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310076B3" w14:textId="77777777" w:rsidTr="002058B6">
        <w:tc>
          <w:tcPr>
            <w:tcW w:w="3149" w:type="dxa"/>
          </w:tcPr>
          <w:p w14:paraId="577E34DA" w14:textId="77777777" w:rsidR="00AF5238" w:rsidRPr="00FF35A1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FBE7639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CA392E" w14:textId="77777777" w:rsidR="00AF5238" w:rsidRPr="002355EB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3585DE80" w14:textId="77777777" w:rsidTr="002058B6">
        <w:tc>
          <w:tcPr>
            <w:tcW w:w="3149" w:type="dxa"/>
          </w:tcPr>
          <w:p w14:paraId="333EBEFD" w14:textId="77777777" w:rsidR="00AF5238" w:rsidRPr="002355E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931CDF3" w14:textId="77777777" w:rsidR="00AF5238" w:rsidRPr="002355EB" w:rsidRDefault="00AF5238" w:rsidP="002058B6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6B6952E" w14:textId="77777777" w:rsidR="00AF5238" w:rsidRPr="002355EB" w:rsidRDefault="00AF5238" w:rsidP="002058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238" w:rsidRPr="002355EB" w14:paraId="42E8A484" w14:textId="77777777" w:rsidTr="002058B6">
        <w:trPr>
          <w:trHeight w:val="80"/>
        </w:trPr>
        <w:tc>
          <w:tcPr>
            <w:tcW w:w="3149" w:type="dxa"/>
          </w:tcPr>
          <w:p w14:paraId="6BB5B7B4" w14:textId="77777777" w:rsidR="00AF5238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555611D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7B5E98" w14:textId="77777777" w:rsidR="00AF5238" w:rsidRPr="002355EB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238" w:rsidRPr="002355EB" w14:paraId="4A3205E9" w14:textId="77777777" w:rsidTr="002058B6">
        <w:trPr>
          <w:trHeight w:val="80"/>
        </w:trPr>
        <w:tc>
          <w:tcPr>
            <w:tcW w:w="3149" w:type="dxa"/>
          </w:tcPr>
          <w:p w14:paraId="71FC37BD" w14:textId="77777777" w:rsidR="00AF5238" w:rsidRPr="00B61A3B" w:rsidRDefault="00AF5238" w:rsidP="002058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3F33B0D" w14:textId="77777777" w:rsidR="00AF5238" w:rsidRPr="002355EB" w:rsidRDefault="00AF5238" w:rsidP="002058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2D696B" w14:textId="77777777" w:rsidR="00AF5238" w:rsidRDefault="00AF5238" w:rsidP="002058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7D65D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C78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CAA410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EF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214B3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C78EF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D65D5"/>
    <w:rsid w:val="007F1411"/>
    <w:rsid w:val="0080651F"/>
    <w:rsid w:val="00837195"/>
    <w:rsid w:val="008378B3"/>
    <w:rsid w:val="008404C7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A6EA6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5238"/>
    <w:rsid w:val="00AF6AF3"/>
    <w:rsid w:val="00B12480"/>
    <w:rsid w:val="00B243AD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A2747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 для Нормальный"/>
    <w:basedOn w:val="a0"/>
    <w:uiPriority w:val="99"/>
    <w:rsid w:val="009A6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43D2-99F2-40B1-8B43-B410F13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2021-02-01T13:45:00Z</cp:lastPrinted>
  <dcterms:created xsi:type="dcterms:W3CDTF">2017-03-31T09:14:00Z</dcterms:created>
  <dcterms:modified xsi:type="dcterms:W3CDTF">2021-04-23T11:14:00Z</dcterms:modified>
</cp:coreProperties>
</file>