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09ACF4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1E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636/А/АВР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61804880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3AEF" w:rsidRPr="00193AE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0F425EB9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1E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7E7E76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B2D18C7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AE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14F25EE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BF1EB5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54B1AF6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636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0A41DE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F1EB5" w:rsidRPr="00BF1EB5">
        <w:rPr>
          <w:rFonts w:ascii="Times New Roman" w:hAnsi="Times New Roman" w:cs="Times New Roman"/>
          <w:sz w:val="24"/>
          <w:szCs w:val="24"/>
        </w:rPr>
        <w:t>057270000012100504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98A72F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F1EB5" w:rsidRPr="009E2716">
        <w:rPr>
          <w:rFonts w:ascii="Times New Roman" w:hAnsi="Times New Roman"/>
          <w:bCs/>
          <w:sz w:val="24"/>
        </w:rPr>
        <w:t>10 286 218,35 руб. (Десять миллионов двести восемьдесят шесть тысяч двести восемнадцать рублей 35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1513"/>
        <w:gridCol w:w="421"/>
        <w:gridCol w:w="1586"/>
        <w:gridCol w:w="1883"/>
        <w:gridCol w:w="1200"/>
        <w:gridCol w:w="1649"/>
        <w:gridCol w:w="1488"/>
      </w:tblGrid>
      <w:tr w:rsidR="00BF1EB5" w:rsidRPr="00BF1EB5" w14:paraId="2F312A0C" w14:textId="77777777" w:rsidTr="00BF1EB5">
        <w:trPr>
          <w:cantSplit/>
          <w:trHeight w:val="1737"/>
        </w:trPr>
        <w:tc>
          <w:tcPr>
            <w:tcW w:w="230" w:type="pct"/>
          </w:tcPr>
          <w:p w14:paraId="4E64C00B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56" w:type="pct"/>
          </w:tcPr>
          <w:p w14:paraId="0A2833ED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4" w:type="pct"/>
            <w:textDirection w:val="btLr"/>
          </w:tcPr>
          <w:p w14:paraId="435CBAFA" w14:textId="77777777" w:rsidR="00BF1EB5" w:rsidRPr="00BF1EB5" w:rsidRDefault="00BF1EB5" w:rsidP="00BF1EB5">
            <w:pPr>
              <w:spacing w:after="0" w:line="240" w:lineRule="auto"/>
              <w:ind w:left="113" w:right="113"/>
              <w:jc w:val="center"/>
            </w:pPr>
            <w:r w:rsidRPr="00BF1EB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55" w:type="pct"/>
          </w:tcPr>
          <w:p w14:paraId="577DE548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59" w:type="pct"/>
          </w:tcPr>
          <w:p w14:paraId="13D1DA8B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  <w:p w14:paraId="74B9C2BC" w14:textId="77777777" w:rsidR="00BF1EB5" w:rsidRPr="00BF1EB5" w:rsidRDefault="00BF1EB5" w:rsidP="00BF1EB5">
            <w:pPr>
              <w:spacing w:after="0" w:line="240" w:lineRule="auto"/>
              <w:jc w:val="center"/>
            </w:pPr>
          </w:p>
        </w:tc>
        <w:tc>
          <w:tcPr>
            <w:tcW w:w="749" w:type="pct"/>
          </w:tcPr>
          <w:p w14:paraId="1570A800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07" w:type="pct"/>
          </w:tcPr>
          <w:p w14:paraId="1DE9CBAA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29" w:type="pct"/>
          </w:tcPr>
          <w:p w14:paraId="2D36ED0F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F1EB5" w:rsidRPr="00BF1EB5" w14:paraId="7806258D" w14:textId="77777777" w:rsidTr="00BF1EB5">
        <w:tc>
          <w:tcPr>
            <w:tcW w:w="230" w:type="pct"/>
            <w:vAlign w:val="center"/>
          </w:tcPr>
          <w:p w14:paraId="0C26E0C9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6" w:type="pct"/>
            <w:vAlign w:val="center"/>
          </w:tcPr>
          <w:p w14:paraId="4A8A2B01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13-я Красноармейская ул., д.14 литера А</w:t>
            </w:r>
          </w:p>
        </w:tc>
        <w:tc>
          <w:tcPr>
            <w:tcW w:w="214" w:type="pct"/>
            <w:textDirection w:val="btLr"/>
            <w:vAlign w:val="center"/>
          </w:tcPr>
          <w:p w14:paraId="31A090BE" w14:textId="77777777" w:rsidR="00BF1EB5" w:rsidRPr="00BF1EB5" w:rsidRDefault="00BF1EB5" w:rsidP="00BF1EB5">
            <w:pPr>
              <w:spacing w:after="0" w:line="240" w:lineRule="auto"/>
              <w:ind w:left="113" w:right="113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955" w:type="pct"/>
            <w:vAlign w:val="center"/>
          </w:tcPr>
          <w:p w14:paraId="77DD9885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</w:t>
            </w:r>
            <w:r w:rsidRPr="00BF1EB5">
              <w:rPr>
                <w:rFonts w:ascii="Times New Roman" w:eastAsia="Times New Roman" w:hAnsi="Times New Roman" w:cs="Times New Roman"/>
                <w:sz w:val="20"/>
              </w:rPr>
              <w:lastRenderedPageBreak/>
              <w:t>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59" w:type="pct"/>
            <w:vAlign w:val="center"/>
          </w:tcPr>
          <w:p w14:paraId="0B311BCF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  <w:p w14:paraId="7604807B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19АВР-856Г-13К14</w:t>
            </w:r>
          </w:p>
          <w:p w14:paraId="25C1D5F0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ООО «УМИАТ»</w:t>
            </w:r>
          </w:p>
        </w:tc>
        <w:tc>
          <w:tcPr>
            <w:tcW w:w="749" w:type="pct"/>
            <w:vAlign w:val="center"/>
          </w:tcPr>
          <w:p w14:paraId="1839175B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2 119 739,41</w:t>
            </w:r>
          </w:p>
        </w:tc>
        <w:tc>
          <w:tcPr>
            <w:tcW w:w="807" w:type="pct"/>
            <w:vAlign w:val="center"/>
          </w:tcPr>
          <w:p w14:paraId="6141B641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2 119 739,41</w:t>
            </w:r>
          </w:p>
        </w:tc>
        <w:tc>
          <w:tcPr>
            <w:tcW w:w="729" w:type="pct"/>
            <w:vMerge w:val="restart"/>
            <w:vAlign w:val="center"/>
          </w:tcPr>
          <w:p w14:paraId="30F9BE4C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10 286 218,35</w:t>
            </w:r>
          </w:p>
        </w:tc>
      </w:tr>
      <w:tr w:rsidR="00BF1EB5" w:rsidRPr="00BF1EB5" w14:paraId="614ACECB" w14:textId="77777777" w:rsidTr="00BF1EB5">
        <w:tc>
          <w:tcPr>
            <w:tcW w:w="230" w:type="pct"/>
            <w:vAlign w:val="center"/>
          </w:tcPr>
          <w:p w14:paraId="1EDB780D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56" w:type="pct"/>
            <w:vAlign w:val="center"/>
          </w:tcPr>
          <w:p w14:paraId="64995EDD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Вознесенский пр., д.51 литера А</w:t>
            </w:r>
          </w:p>
        </w:tc>
        <w:tc>
          <w:tcPr>
            <w:tcW w:w="214" w:type="pct"/>
            <w:textDirection w:val="btLr"/>
            <w:vAlign w:val="center"/>
          </w:tcPr>
          <w:p w14:paraId="6AD943D0" w14:textId="77777777" w:rsidR="00BF1EB5" w:rsidRPr="00BF1EB5" w:rsidRDefault="00BF1EB5" w:rsidP="00BF1EB5">
            <w:pPr>
              <w:spacing w:after="0" w:line="240" w:lineRule="auto"/>
              <w:ind w:left="113" w:right="113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955" w:type="pct"/>
            <w:vAlign w:val="center"/>
          </w:tcPr>
          <w:p w14:paraId="2C0B623F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59" w:type="pct"/>
            <w:vAlign w:val="center"/>
          </w:tcPr>
          <w:p w14:paraId="4BC4E314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B484816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1/13/17-715/Г/АВР/2020-3</w:t>
            </w:r>
          </w:p>
          <w:p w14:paraId="7F025B51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749" w:type="pct"/>
            <w:vAlign w:val="center"/>
          </w:tcPr>
          <w:p w14:paraId="18761EC6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4 848 053,49</w:t>
            </w:r>
          </w:p>
        </w:tc>
        <w:tc>
          <w:tcPr>
            <w:tcW w:w="807" w:type="pct"/>
            <w:vAlign w:val="center"/>
          </w:tcPr>
          <w:p w14:paraId="06875E96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4 848 053,49</w:t>
            </w:r>
          </w:p>
        </w:tc>
        <w:tc>
          <w:tcPr>
            <w:tcW w:w="729" w:type="pct"/>
            <w:vMerge/>
          </w:tcPr>
          <w:p w14:paraId="12444D01" w14:textId="77777777" w:rsidR="00BF1EB5" w:rsidRPr="00BF1EB5" w:rsidRDefault="00BF1EB5" w:rsidP="00BF1EB5">
            <w:pPr>
              <w:spacing w:before="120" w:after="0" w:line="240" w:lineRule="auto"/>
              <w:ind w:firstLine="584"/>
              <w:jc w:val="both"/>
            </w:pPr>
          </w:p>
        </w:tc>
      </w:tr>
      <w:tr w:rsidR="00BF1EB5" w:rsidRPr="00BF1EB5" w14:paraId="110C386A" w14:textId="77777777" w:rsidTr="00BF1EB5">
        <w:tc>
          <w:tcPr>
            <w:tcW w:w="230" w:type="pct"/>
            <w:vAlign w:val="center"/>
          </w:tcPr>
          <w:p w14:paraId="0DEC1AC4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56" w:type="pct"/>
            <w:vAlign w:val="center"/>
          </w:tcPr>
          <w:p w14:paraId="35CB7C96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Спасский пер., д.12 литера А</w:t>
            </w:r>
          </w:p>
        </w:tc>
        <w:tc>
          <w:tcPr>
            <w:tcW w:w="214" w:type="pct"/>
            <w:textDirection w:val="btLr"/>
            <w:vAlign w:val="center"/>
          </w:tcPr>
          <w:p w14:paraId="5A7766D9" w14:textId="77777777" w:rsidR="00BF1EB5" w:rsidRPr="00BF1EB5" w:rsidRDefault="00BF1EB5" w:rsidP="00BF1EB5">
            <w:pPr>
              <w:spacing w:after="0" w:line="240" w:lineRule="auto"/>
              <w:ind w:left="113" w:right="113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955" w:type="pct"/>
            <w:vAlign w:val="center"/>
          </w:tcPr>
          <w:p w14:paraId="31B1834D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</w:t>
            </w:r>
            <w:r w:rsidRPr="00BF1EB5">
              <w:rPr>
                <w:rFonts w:ascii="Times New Roman" w:eastAsia="Times New Roman" w:hAnsi="Times New Roman" w:cs="Times New Roman"/>
                <w:sz w:val="20"/>
              </w:rPr>
              <w:lastRenderedPageBreak/>
              <w:t>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59" w:type="pct"/>
            <w:vAlign w:val="center"/>
          </w:tcPr>
          <w:p w14:paraId="0206ED1B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  <w:p w14:paraId="5EC2C6E6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1/8/13-560/Г/АВР/2020-4</w:t>
            </w:r>
          </w:p>
          <w:p w14:paraId="71555832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49" w:type="pct"/>
            <w:vAlign w:val="center"/>
          </w:tcPr>
          <w:p w14:paraId="7225638E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3 318 425,45</w:t>
            </w:r>
          </w:p>
        </w:tc>
        <w:tc>
          <w:tcPr>
            <w:tcW w:w="807" w:type="pct"/>
            <w:vAlign w:val="center"/>
          </w:tcPr>
          <w:p w14:paraId="1F694649" w14:textId="77777777" w:rsidR="00BF1EB5" w:rsidRPr="00BF1EB5" w:rsidRDefault="00BF1EB5" w:rsidP="00BF1EB5">
            <w:pPr>
              <w:spacing w:after="0" w:line="240" w:lineRule="auto"/>
              <w:jc w:val="center"/>
            </w:pPr>
            <w:r w:rsidRPr="00BF1EB5">
              <w:rPr>
                <w:rFonts w:ascii="Times New Roman" w:eastAsia="Times New Roman" w:hAnsi="Times New Roman" w:cs="Times New Roman"/>
                <w:sz w:val="20"/>
              </w:rPr>
              <w:t>3 318 425,45</w:t>
            </w:r>
          </w:p>
        </w:tc>
        <w:tc>
          <w:tcPr>
            <w:tcW w:w="729" w:type="pct"/>
            <w:vMerge/>
          </w:tcPr>
          <w:p w14:paraId="24BA1033" w14:textId="77777777" w:rsidR="00BF1EB5" w:rsidRPr="00BF1EB5" w:rsidRDefault="00BF1EB5" w:rsidP="00BF1EB5">
            <w:pPr>
              <w:spacing w:before="120" w:after="0" w:line="240" w:lineRule="auto"/>
              <w:ind w:firstLine="584"/>
              <w:jc w:val="both"/>
            </w:pPr>
          </w:p>
        </w:tc>
      </w:tr>
      <w:tr w:rsidR="00BF1EB5" w:rsidRPr="00BF1EB5" w14:paraId="01C66808" w14:textId="77777777" w:rsidTr="00BF1EB5">
        <w:trPr>
          <w:cantSplit/>
          <w:trHeight w:val="489"/>
        </w:trPr>
        <w:tc>
          <w:tcPr>
            <w:tcW w:w="4271" w:type="pct"/>
            <w:gridSpan w:val="7"/>
            <w:vAlign w:val="center"/>
          </w:tcPr>
          <w:p w14:paraId="1CDD03B7" w14:textId="77777777" w:rsidR="00BF1EB5" w:rsidRPr="00BF1EB5" w:rsidRDefault="00BF1EB5" w:rsidP="00BF1EB5">
            <w:pPr>
              <w:spacing w:after="0" w:line="240" w:lineRule="auto"/>
              <w:jc w:val="center"/>
              <w:rPr>
                <w:b/>
              </w:rPr>
            </w:pPr>
            <w:r w:rsidRPr="00BF1EB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29" w:type="pct"/>
            <w:vAlign w:val="center"/>
          </w:tcPr>
          <w:p w14:paraId="65E448B6" w14:textId="77777777" w:rsidR="00BF1EB5" w:rsidRPr="00BF1EB5" w:rsidRDefault="00BF1EB5" w:rsidP="00BF1EB5">
            <w:pPr>
              <w:spacing w:after="0" w:line="240" w:lineRule="auto"/>
              <w:jc w:val="center"/>
              <w:rPr>
                <w:b/>
              </w:rPr>
            </w:pPr>
            <w:r w:rsidRPr="00BF1EB5">
              <w:rPr>
                <w:rFonts w:ascii="Times New Roman" w:eastAsia="Times New Roman" w:hAnsi="Times New Roman" w:cs="Times New Roman"/>
                <w:b/>
                <w:sz w:val="20"/>
              </w:rPr>
              <w:t>10 286 218,35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616259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BF1EB5">
        <w:rPr>
          <w:rFonts w:ascii="Times New Roman" w:hAnsi="Times New Roman"/>
          <w:bCs/>
          <w:sz w:val="24"/>
        </w:rPr>
        <w:t>21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93AEF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193AEF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BF1EB5">
        <w:rPr>
          <w:rFonts w:ascii="Times New Roman" w:hAnsi="Times New Roman"/>
          <w:bCs/>
          <w:sz w:val="24"/>
        </w:rPr>
        <w:t>3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0F7649EF" w:rsidR="005D11F2" w:rsidRPr="00A32B82" w:rsidRDefault="00193AEF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482749C3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193AE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193AE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AEF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193AEF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F1EB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3AEF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1EB5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C648-C97E-4B6A-8ECA-D2192D4E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120</cp:revision>
  <cp:lastPrinted>2020-05-25T10:08:00Z</cp:lastPrinted>
  <dcterms:created xsi:type="dcterms:W3CDTF">2017-02-15T12:18:00Z</dcterms:created>
  <dcterms:modified xsi:type="dcterms:W3CDTF">2021-05-21T08:37:00Z</dcterms:modified>
</cp:coreProperties>
</file>