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305082" w:rsidRDefault="00012A87" w:rsidP="003B09D3">
      <w:pPr>
        <w:pStyle w:val="ConsPlusNormal"/>
        <w:jc w:val="center"/>
        <w:outlineLvl w:val="0"/>
        <w:rPr>
          <w:rFonts w:ascii="Times New Roman" w:hAnsi="Times New Roman" w:cs="Times New Roman"/>
          <w:b/>
          <w:sz w:val="22"/>
          <w:szCs w:val="22"/>
        </w:rPr>
      </w:pPr>
      <w:r w:rsidRPr="00305082">
        <w:rPr>
          <w:rFonts w:ascii="Times New Roman" w:hAnsi="Times New Roman" w:cs="Times New Roman"/>
          <w:b/>
          <w:sz w:val="22"/>
          <w:szCs w:val="22"/>
        </w:rPr>
        <w:t xml:space="preserve">ПРОТОКОЛ </w:t>
      </w:r>
      <w:r w:rsidR="00C17872" w:rsidRPr="00305082">
        <w:rPr>
          <w:rFonts w:ascii="Times New Roman" w:hAnsi="Times New Roman" w:cs="Times New Roman"/>
          <w:b/>
          <w:sz w:val="22"/>
          <w:szCs w:val="22"/>
        </w:rPr>
        <w:t>№</w:t>
      </w:r>
      <w:r w:rsidRPr="00305082">
        <w:rPr>
          <w:rFonts w:ascii="Times New Roman" w:hAnsi="Times New Roman" w:cs="Times New Roman"/>
          <w:b/>
          <w:sz w:val="22"/>
          <w:szCs w:val="22"/>
        </w:rPr>
        <w:t xml:space="preserve"> </w:t>
      </w:r>
      <w:r w:rsidR="00535779">
        <w:rPr>
          <w:rFonts w:ascii="Times New Roman" w:hAnsi="Times New Roman" w:cs="Times New Roman"/>
          <w:b/>
          <w:sz w:val="22"/>
          <w:szCs w:val="22"/>
        </w:rPr>
        <w:t>44</w:t>
      </w:r>
      <w:r w:rsidR="00966393" w:rsidRPr="00305082">
        <w:rPr>
          <w:rFonts w:ascii="Times New Roman" w:hAnsi="Times New Roman" w:cs="Times New Roman"/>
          <w:b/>
          <w:sz w:val="22"/>
          <w:szCs w:val="22"/>
        </w:rPr>
        <w:t>/</w:t>
      </w:r>
      <w:r w:rsidR="00535779">
        <w:rPr>
          <w:rFonts w:ascii="Times New Roman" w:hAnsi="Times New Roman" w:cs="Times New Roman"/>
          <w:b/>
          <w:sz w:val="22"/>
          <w:szCs w:val="22"/>
        </w:rPr>
        <w:t>26</w:t>
      </w:r>
      <w:r w:rsidR="00E241D4" w:rsidRPr="00305082">
        <w:rPr>
          <w:rFonts w:ascii="Times New Roman" w:hAnsi="Times New Roman" w:cs="Times New Roman"/>
          <w:b/>
          <w:sz w:val="22"/>
          <w:szCs w:val="22"/>
        </w:rPr>
        <w:t>Д</w:t>
      </w:r>
      <w:r w:rsidR="00966393" w:rsidRPr="00305082">
        <w:rPr>
          <w:rFonts w:ascii="Times New Roman" w:hAnsi="Times New Roman" w:cs="Times New Roman"/>
          <w:b/>
          <w:sz w:val="22"/>
          <w:szCs w:val="22"/>
        </w:rPr>
        <w:t>-</w:t>
      </w:r>
      <w:r w:rsidR="00125815" w:rsidRPr="00305082">
        <w:rPr>
          <w:rFonts w:ascii="Times New Roman" w:hAnsi="Times New Roman" w:cs="Times New Roman"/>
          <w:b/>
          <w:sz w:val="22"/>
          <w:szCs w:val="22"/>
        </w:rPr>
        <w:t>2</w:t>
      </w:r>
      <w:r w:rsidR="00036BA8">
        <w:rPr>
          <w:rFonts w:ascii="Times New Roman" w:hAnsi="Times New Roman" w:cs="Times New Roman"/>
          <w:b/>
          <w:sz w:val="22"/>
          <w:szCs w:val="22"/>
        </w:rPr>
        <w:t>1</w:t>
      </w:r>
    </w:p>
    <w:p w:rsidR="00012A87" w:rsidRPr="00305082" w:rsidRDefault="00C17872" w:rsidP="00012A87">
      <w:pPr>
        <w:pStyle w:val="ConsPlusNormal"/>
        <w:jc w:val="center"/>
        <w:rPr>
          <w:rFonts w:ascii="Times New Roman" w:hAnsi="Times New Roman" w:cs="Times New Roman"/>
          <w:b/>
          <w:sz w:val="22"/>
          <w:szCs w:val="22"/>
        </w:rPr>
      </w:pPr>
      <w:r w:rsidRPr="00305082">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305082">
        <w:rPr>
          <w:rFonts w:ascii="Times New Roman" w:hAnsi="Times New Roman" w:cs="Times New Roman"/>
          <w:b/>
          <w:sz w:val="22"/>
          <w:szCs w:val="22"/>
        </w:rPr>
        <w:t xml:space="preserve"> </w:t>
      </w:r>
      <w:r w:rsidRPr="00305082">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305082">
        <w:rPr>
          <w:rFonts w:ascii="Times New Roman" w:hAnsi="Times New Roman" w:cs="Times New Roman"/>
          <w:b/>
          <w:sz w:val="22"/>
          <w:szCs w:val="22"/>
        </w:rPr>
        <w:t xml:space="preserve">                         </w:t>
      </w:r>
      <w:r w:rsidRPr="00305082">
        <w:rPr>
          <w:rFonts w:ascii="Times New Roman" w:hAnsi="Times New Roman" w:cs="Times New Roman"/>
          <w:b/>
          <w:sz w:val="22"/>
          <w:szCs w:val="22"/>
        </w:rPr>
        <w:t>Санкт-Петербурга</w:t>
      </w:r>
      <w:r w:rsidR="004E0043" w:rsidRPr="00305082">
        <w:rPr>
          <w:rFonts w:ascii="Times New Roman" w:hAnsi="Times New Roman" w:cs="Times New Roman"/>
          <w:sz w:val="22"/>
          <w:szCs w:val="22"/>
        </w:rPr>
        <w:t xml:space="preserve"> </w:t>
      </w:r>
    </w:p>
    <w:p w:rsidR="00012A87" w:rsidRPr="00305082" w:rsidRDefault="00012A87" w:rsidP="00012A87">
      <w:pPr>
        <w:pStyle w:val="ConsPlusNormal"/>
        <w:ind w:firstLine="540"/>
        <w:jc w:val="both"/>
        <w:rPr>
          <w:rFonts w:ascii="Times New Roman" w:hAnsi="Times New Roman" w:cs="Times New Roman"/>
          <w:sz w:val="22"/>
          <w:szCs w:val="22"/>
        </w:rPr>
      </w:pPr>
    </w:p>
    <w:p w:rsidR="00C17872" w:rsidRPr="00305082" w:rsidRDefault="00012A87" w:rsidP="00C17872">
      <w:pPr>
        <w:pStyle w:val="ConsPlusNormal"/>
        <w:ind w:firstLine="567"/>
        <w:rPr>
          <w:rFonts w:ascii="Times New Roman" w:hAnsi="Times New Roman" w:cs="Times New Roman"/>
          <w:sz w:val="22"/>
          <w:szCs w:val="22"/>
        </w:rPr>
      </w:pPr>
      <w:r w:rsidRPr="00305082">
        <w:rPr>
          <w:rFonts w:ascii="Times New Roman" w:hAnsi="Times New Roman" w:cs="Times New Roman"/>
          <w:sz w:val="22"/>
          <w:szCs w:val="22"/>
        </w:rPr>
        <w:t>Санкт-Петербург</w:t>
      </w:r>
      <w:r w:rsidR="00C17872" w:rsidRPr="00305082">
        <w:rPr>
          <w:rFonts w:ascii="Times New Roman" w:hAnsi="Times New Roman" w:cs="Times New Roman"/>
          <w:sz w:val="22"/>
          <w:szCs w:val="22"/>
        </w:rPr>
        <w:t xml:space="preserve">, Жилищный комитет, </w:t>
      </w:r>
    </w:p>
    <w:p w:rsidR="00012A87" w:rsidRPr="00305082" w:rsidRDefault="00C17872" w:rsidP="00C17872">
      <w:pPr>
        <w:pStyle w:val="ConsPlusNormal"/>
        <w:ind w:firstLine="567"/>
        <w:rPr>
          <w:rFonts w:ascii="Times New Roman" w:hAnsi="Times New Roman" w:cs="Times New Roman"/>
          <w:sz w:val="22"/>
          <w:szCs w:val="22"/>
        </w:rPr>
      </w:pPr>
      <w:r w:rsidRPr="00305082">
        <w:rPr>
          <w:rFonts w:ascii="Times New Roman" w:hAnsi="Times New Roman" w:cs="Times New Roman"/>
          <w:sz w:val="22"/>
          <w:szCs w:val="22"/>
        </w:rPr>
        <w:t>191011, пл. Островского, д. 11</w:t>
      </w:r>
      <w:r w:rsidRPr="00305082">
        <w:rPr>
          <w:rFonts w:ascii="Times New Roman" w:hAnsi="Times New Roman" w:cs="Times New Roman"/>
          <w:sz w:val="22"/>
          <w:szCs w:val="22"/>
        </w:rPr>
        <w:tab/>
      </w:r>
      <w:r w:rsidRPr="00305082">
        <w:rPr>
          <w:rFonts w:ascii="Times New Roman" w:hAnsi="Times New Roman" w:cs="Times New Roman"/>
          <w:sz w:val="22"/>
          <w:szCs w:val="22"/>
        </w:rPr>
        <w:tab/>
      </w:r>
      <w:r w:rsidRPr="00305082">
        <w:rPr>
          <w:rFonts w:ascii="Times New Roman" w:hAnsi="Times New Roman" w:cs="Times New Roman"/>
          <w:sz w:val="22"/>
          <w:szCs w:val="22"/>
        </w:rPr>
        <w:tab/>
        <w:t xml:space="preserve">      </w:t>
      </w:r>
      <w:r w:rsidR="00DF055E" w:rsidRPr="00305082">
        <w:rPr>
          <w:rFonts w:ascii="Times New Roman" w:hAnsi="Times New Roman" w:cs="Times New Roman"/>
          <w:sz w:val="22"/>
          <w:szCs w:val="22"/>
        </w:rPr>
        <w:t xml:space="preserve">                               </w:t>
      </w:r>
      <w:r w:rsidR="00572EC9">
        <w:rPr>
          <w:rFonts w:ascii="Times New Roman" w:hAnsi="Times New Roman" w:cs="Times New Roman"/>
          <w:sz w:val="22"/>
          <w:szCs w:val="22"/>
        </w:rPr>
        <w:t>2</w:t>
      </w:r>
      <w:r w:rsidR="00535779">
        <w:rPr>
          <w:rFonts w:ascii="Times New Roman" w:hAnsi="Times New Roman" w:cs="Times New Roman"/>
          <w:sz w:val="22"/>
          <w:szCs w:val="22"/>
        </w:rPr>
        <w:t>6</w:t>
      </w:r>
      <w:r w:rsidR="00A45061" w:rsidRPr="00305082">
        <w:rPr>
          <w:rFonts w:ascii="Times New Roman" w:hAnsi="Times New Roman" w:cs="Times New Roman"/>
          <w:sz w:val="22"/>
          <w:szCs w:val="22"/>
        </w:rPr>
        <w:t xml:space="preserve"> </w:t>
      </w:r>
      <w:r w:rsidR="00535779">
        <w:rPr>
          <w:rFonts w:ascii="Times New Roman" w:hAnsi="Times New Roman" w:cs="Times New Roman"/>
          <w:sz w:val="22"/>
          <w:szCs w:val="22"/>
        </w:rPr>
        <w:t>ноября</w:t>
      </w:r>
      <w:r w:rsidR="00012A87" w:rsidRPr="00305082">
        <w:rPr>
          <w:rFonts w:ascii="Times New Roman" w:hAnsi="Times New Roman" w:cs="Times New Roman"/>
          <w:sz w:val="22"/>
          <w:szCs w:val="22"/>
        </w:rPr>
        <w:t xml:space="preserve"> 20</w:t>
      </w:r>
      <w:r w:rsidR="00036BA8">
        <w:rPr>
          <w:rFonts w:ascii="Times New Roman" w:hAnsi="Times New Roman" w:cs="Times New Roman"/>
          <w:sz w:val="22"/>
          <w:szCs w:val="22"/>
        </w:rPr>
        <w:t>21</w:t>
      </w:r>
      <w:r w:rsidR="00012A87" w:rsidRPr="00305082">
        <w:rPr>
          <w:rFonts w:ascii="Times New Roman" w:hAnsi="Times New Roman" w:cs="Times New Roman"/>
          <w:sz w:val="22"/>
          <w:szCs w:val="22"/>
        </w:rPr>
        <w:t xml:space="preserve"> г. </w:t>
      </w:r>
      <w:r w:rsidR="00BB18B0" w:rsidRPr="00305082">
        <w:rPr>
          <w:rFonts w:ascii="Times New Roman" w:hAnsi="Times New Roman" w:cs="Times New Roman"/>
          <w:sz w:val="22"/>
          <w:szCs w:val="22"/>
        </w:rPr>
        <w:t>1</w:t>
      </w:r>
      <w:r w:rsidR="00572EC9">
        <w:rPr>
          <w:rFonts w:ascii="Times New Roman" w:hAnsi="Times New Roman" w:cs="Times New Roman"/>
          <w:sz w:val="22"/>
          <w:szCs w:val="22"/>
        </w:rPr>
        <w:t>5</w:t>
      </w:r>
      <w:r w:rsidR="00DA1DF4" w:rsidRPr="00305082">
        <w:rPr>
          <w:rFonts w:ascii="Times New Roman" w:hAnsi="Times New Roman" w:cs="Times New Roman"/>
          <w:sz w:val="22"/>
          <w:szCs w:val="22"/>
        </w:rPr>
        <w:t xml:space="preserve"> </w:t>
      </w:r>
      <w:r w:rsidR="00012A87" w:rsidRPr="00305082">
        <w:rPr>
          <w:rFonts w:ascii="Times New Roman" w:hAnsi="Times New Roman" w:cs="Times New Roman"/>
          <w:sz w:val="22"/>
          <w:szCs w:val="22"/>
        </w:rPr>
        <w:t xml:space="preserve">ч. </w:t>
      </w:r>
      <w:r w:rsidR="00535779">
        <w:rPr>
          <w:rFonts w:ascii="Times New Roman" w:hAnsi="Times New Roman" w:cs="Times New Roman"/>
          <w:sz w:val="22"/>
          <w:szCs w:val="22"/>
        </w:rPr>
        <w:t>30</w:t>
      </w:r>
      <w:r w:rsidR="00012A87" w:rsidRPr="00305082">
        <w:rPr>
          <w:rFonts w:ascii="Times New Roman" w:hAnsi="Times New Roman" w:cs="Times New Roman"/>
          <w:sz w:val="22"/>
          <w:szCs w:val="22"/>
        </w:rPr>
        <w:t xml:space="preserve"> мин.</w:t>
      </w:r>
    </w:p>
    <w:p w:rsidR="00012A87" w:rsidRPr="00305082" w:rsidRDefault="00012A87" w:rsidP="00C17872">
      <w:pPr>
        <w:pStyle w:val="ConsPlusNormal"/>
        <w:ind w:firstLine="567"/>
        <w:jc w:val="both"/>
        <w:rPr>
          <w:rFonts w:ascii="Times New Roman" w:hAnsi="Times New Roman" w:cs="Times New Roman"/>
          <w:sz w:val="22"/>
          <w:szCs w:val="22"/>
        </w:rPr>
      </w:pPr>
    </w:p>
    <w:p w:rsidR="00C17872" w:rsidRPr="00A16AA7" w:rsidRDefault="00484731" w:rsidP="00C17872">
      <w:pPr>
        <w:pStyle w:val="ConsPlusNormal"/>
        <w:ind w:firstLine="567"/>
        <w:jc w:val="both"/>
        <w:rPr>
          <w:rFonts w:ascii="Times New Roman" w:hAnsi="Times New Roman" w:cs="Times New Roman"/>
          <w:sz w:val="22"/>
          <w:szCs w:val="22"/>
        </w:rPr>
      </w:pPr>
      <w:r w:rsidRPr="00A16AA7">
        <w:rPr>
          <w:rFonts w:ascii="Times New Roman" w:hAnsi="Times New Roman" w:cs="Times New Roman"/>
          <w:sz w:val="22"/>
          <w:szCs w:val="22"/>
        </w:rPr>
        <w:t>Н</w:t>
      </w:r>
      <w:r w:rsidR="00C17872" w:rsidRPr="00A16AA7">
        <w:rPr>
          <w:rFonts w:ascii="Times New Roman" w:hAnsi="Times New Roman" w:cs="Times New Roman"/>
          <w:sz w:val="22"/>
          <w:szCs w:val="22"/>
        </w:rPr>
        <w:t xml:space="preserve">омер предварительного отбора: </w:t>
      </w:r>
      <w:r w:rsidR="00535779">
        <w:rPr>
          <w:rFonts w:ascii="Times New Roman" w:hAnsi="Times New Roman" w:cs="Times New Roman"/>
          <w:sz w:val="22"/>
          <w:szCs w:val="22"/>
        </w:rPr>
        <w:t>26</w:t>
      </w:r>
      <w:r w:rsidR="00A979AD" w:rsidRPr="00A16AA7">
        <w:rPr>
          <w:rFonts w:ascii="Times New Roman" w:hAnsi="Times New Roman" w:cs="Times New Roman"/>
          <w:sz w:val="22"/>
          <w:szCs w:val="22"/>
        </w:rPr>
        <w:t>Д</w:t>
      </w:r>
      <w:r w:rsidR="00F229AB" w:rsidRPr="00A16AA7">
        <w:rPr>
          <w:rFonts w:ascii="Times New Roman" w:hAnsi="Times New Roman" w:cs="Times New Roman"/>
          <w:sz w:val="22"/>
          <w:szCs w:val="22"/>
        </w:rPr>
        <w:t>-</w:t>
      </w:r>
      <w:r w:rsidR="00125815" w:rsidRPr="00A16AA7">
        <w:rPr>
          <w:rFonts w:ascii="Times New Roman" w:hAnsi="Times New Roman" w:cs="Times New Roman"/>
          <w:sz w:val="22"/>
          <w:szCs w:val="22"/>
        </w:rPr>
        <w:t>2</w:t>
      </w:r>
      <w:r w:rsidR="00036BA8" w:rsidRPr="00A16AA7">
        <w:rPr>
          <w:rFonts w:ascii="Times New Roman" w:hAnsi="Times New Roman" w:cs="Times New Roman"/>
          <w:sz w:val="22"/>
          <w:szCs w:val="22"/>
        </w:rPr>
        <w:t>1</w:t>
      </w:r>
      <w:r w:rsidR="00CA1D48" w:rsidRPr="00A16AA7">
        <w:rPr>
          <w:rFonts w:ascii="Times New Roman" w:hAnsi="Times New Roman" w:cs="Times New Roman"/>
          <w:sz w:val="22"/>
          <w:szCs w:val="22"/>
        </w:rPr>
        <w:t xml:space="preserve"> (</w:t>
      </w:r>
      <w:r w:rsidR="00A16AA7" w:rsidRPr="00A16AA7">
        <w:rPr>
          <w:rFonts w:ascii="Times New Roman" w:hAnsi="Times New Roman" w:cs="Times New Roman"/>
          <w:sz w:val="22"/>
          <w:szCs w:val="22"/>
        </w:rPr>
        <w:t>0172200000521000</w:t>
      </w:r>
      <w:r w:rsidR="00535779">
        <w:rPr>
          <w:rFonts w:ascii="Times New Roman" w:hAnsi="Times New Roman" w:cs="Times New Roman"/>
          <w:sz w:val="22"/>
          <w:szCs w:val="22"/>
        </w:rPr>
        <w:t>81</w:t>
      </w:r>
      <w:r w:rsidR="00CA1D48" w:rsidRPr="00A16AA7">
        <w:rPr>
          <w:rFonts w:ascii="Times New Roman" w:hAnsi="Times New Roman" w:cs="Times New Roman"/>
          <w:sz w:val="22"/>
          <w:szCs w:val="22"/>
        </w:rPr>
        <w:t>)</w:t>
      </w:r>
    </w:p>
    <w:p w:rsidR="00495A34" w:rsidRPr="00572EC9" w:rsidRDefault="00495A34" w:rsidP="00C17872">
      <w:pPr>
        <w:pStyle w:val="ConsPlusNormal"/>
        <w:ind w:firstLine="567"/>
        <w:jc w:val="both"/>
        <w:rPr>
          <w:rFonts w:ascii="Times New Roman" w:hAnsi="Times New Roman" w:cs="Times New Roman"/>
          <w:sz w:val="22"/>
          <w:szCs w:val="22"/>
          <w:highlight w:val="yellow"/>
        </w:rPr>
      </w:pPr>
    </w:p>
    <w:p w:rsidR="004D252A" w:rsidRPr="00A16AA7" w:rsidRDefault="00012A87" w:rsidP="004D252A">
      <w:pPr>
        <w:pStyle w:val="ConsPlusNormal"/>
        <w:ind w:firstLine="567"/>
        <w:jc w:val="both"/>
        <w:rPr>
          <w:rFonts w:ascii="Times New Roman" w:hAnsi="Times New Roman" w:cs="Times New Roman"/>
          <w:bCs/>
          <w:sz w:val="22"/>
          <w:szCs w:val="22"/>
        </w:rPr>
      </w:pPr>
      <w:proofErr w:type="gramStart"/>
      <w:r w:rsidRPr="00A16AA7">
        <w:rPr>
          <w:rFonts w:ascii="Times New Roman" w:hAnsi="Times New Roman" w:cs="Times New Roman"/>
          <w:sz w:val="22"/>
          <w:szCs w:val="22"/>
        </w:rPr>
        <w:t xml:space="preserve">Наименование </w:t>
      </w:r>
      <w:r w:rsidR="00C17872" w:rsidRPr="00A16AA7">
        <w:rPr>
          <w:rFonts w:ascii="Times New Roman" w:hAnsi="Times New Roman" w:cs="Times New Roman"/>
          <w:sz w:val="22"/>
          <w:szCs w:val="22"/>
        </w:rPr>
        <w:t>предварительного отбора</w:t>
      </w:r>
      <w:r w:rsidRPr="00A16AA7">
        <w:rPr>
          <w:rFonts w:ascii="Times New Roman" w:hAnsi="Times New Roman" w:cs="Times New Roman"/>
          <w:sz w:val="22"/>
          <w:szCs w:val="22"/>
        </w:rPr>
        <w:t xml:space="preserve">: </w:t>
      </w:r>
      <w:r w:rsidR="00BA1A80" w:rsidRPr="00A16AA7">
        <w:rPr>
          <w:rFonts w:ascii="Times New Roman" w:hAnsi="Times New Roman" w:cs="Times New Roman"/>
          <w:color w:val="000000"/>
          <w:sz w:val="22"/>
          <w:szCs w:val="22"/>
        </w:rPr>
        <w:t xml:space="preserve">предварительный отбор </w:t>
      </w:r>
      <w:r w:rsidR="004D252A" w:rsidRPr="00A16AA7">
        <w:rPr>
          <w:rFonts w:ascii="Times New Roman" w:hAnsi="Times New Roman" w:cs="Times New Roman"/>
          <w:color w:val="000000"/>
          <w:sz w:val="22"/>
          <w:szCs w:val="22"/>
        </w:rPr>
        <w:t xml:space="preserve">на </w:t>
      </w:r>
      <w:r w:rsidR="004D252A" w:rsidRPr="00A16AA7">
        <w:rPr>
          <w:rFonts w:ascii="Times New Roman" w:hAnsi="Times New Roman" w:cs="Times New Roman"/>
          <w:bCs/>
          <w:sz w:val="22"/>
          <w:szCs w:val="22"/>
        </w:rPr>
        <w:t xml:space="preserve">право включения </w:t>
      </w:r>
      <w:r w:rsidR="004D252A" w:rsidRPr="00A16AA7">
        <w:rPr>
          <w:rFonts w:ascii="Times New Roman" w:hAnsi="Times New Roman" w:cs="Times New Roman"/>
          <w:color w:val="000000"/>
          <w:sz w:val="22"/>
          <w:szCs w:val="22"/>
        </w:rPr>
        <w:t xml:space="preserve">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004D252A" w:rsidRPr="00A16AA7">
        <w:rPr>
          <w:rFonts w:ascii="Times New Roman" w:hAnsi="Times New Roman" w:cs="Times New Roman"/>
          <w:bCs/>
          <w:sz w:val="22"/>
          <w:szCs w:val="22"/>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00E81A30" w:rsidRPr="00A16AA7">
        <w:rPr>
          <w:rFonts w:ascii="Times New Roman" w:hAnsi="Times New Roman" w:cs="Times New Roman"/>
          <w:bCs/>
          <w:sz w:val="22"/>
          <w:szCs w:val="22"/>
        </w:rPr>
        <w:t>в том числе на ремонт, замену, модернизацию</w:t>
      </w:r>
      <w:proofErr w:type="gramEnd"/>
      <w:r w:rsidR="00E81A30" w:rsidRPr="00A16AA7">
        <w:rPr>
          <w:rFonts w:ascii="Times New Roman" w:hAnsi="Times New Roman" w:cs="Times New Roman"/>
          <w:bCs/>
          <w:sz w:val="22"/>
          <w:szCs w:val="22"/>
        </w:rPr>
        <w:t xml:space="preserve"> лифтов, ремонт лифтовых шахт, машинных и блочных помещений.</w:t>
      </w:r>
    </w:p>
    <w:p w:rsidR="00495A34" w:rsidRPr="00A16AA7" w:rsidRDefault="00495A34" w:rsidP="004D252A">
      <w:pPr>
        <w:pStyle w:val="ConsPlusNormal"/>
        <w:ind w:firstLine="567"/>
        <w:jc w:val="both"/>
        <w:rPr>
          <w:rFonts w:ascii="Times New Roman" w:hAnsi="Times New Roman" w:cs="Times New Roman"/>
          <w:bCs/>
          <w:sz w:val="22"/>
          <w:szCs w:val="22"/>
        </w:rPr>
      </w:pPr>
    </w:p>
    <w:p w:rsidR="00495A34" w:rsidRPr="00A16AA7" w:rsidRDefault="00484731" w:rsidP="00495A34">
      <w:pPr>
        <w:pStyle w:val="ConsPlusNormal"/>
        <w:ind w:firstLine="567"/>
        <w:jc w:val="both"/>
        <w:rPr>
          <w:rFonts w:ascii="Times New Roman" w:hAnsi="Times New Roman" w:cs="Times New Roman"/>
          <w:sz w:val="22"/>
          <w:szCs w:val="22"/>
        </w:rPr>
      </w:pPr>
      <w:r w:rsidRPr="00A16AA7">
        <w:rPr>
          <w:rFonts w:ascii="Times New Roman" w:hAnsi="Times New Roman" w:cs="Times New Roman"/>
          <w:sz w:val="22"/>
          <w:szCs w:val="22"/>
        </w:rPr>
        <w:t>Дата и место размещения извещения о проведении предварительного отбора</w:t>
      </w:r>
      <w:r w:rsidR="00BA1A80" w:rsidRPr="00A16AA7">
        <w:rPr>
          <w:rFonts w:ascii="Times New Roman" w:hAnsi="Times New Roman" w:cs="Times New Roman"/>
          <w:sz w:val="22"/>
          <w:szCs w:val="22"/>
        </w:rPr>
        <w:t>:</w:t>
      </w:r>
      <w:r w:rsidR="00E241D4" w:rsidRPr="00A16AA7">
        <w:rPr>
          <w:rFonts w:ascii="Times New Roman" w:hAnsi="Times New Roman" w:cs="Times New Roman"/>
          <w:sz w:val="22"/>
          <w:szCs w:val="22"/>
        </w:rPr>
        <w:t xml:space="preserve"> </w:t>
      </w:r>
    </w:p>
    <w:p w:rsidR="00BA1A80" w:rsidRPr="00305082" w:rsidRDefault="00BA1A80" w:rsidP="00BA1A80">
      <w:pPr>
        <w:pStyle w:val="aa"/>
        <w:tabs>
          <w:tab w:val="left" w:pos="3060"/>
        </w:tabs>
        <w:ind w:left="0" w:right="2"/>
        <w:jc w:val="both"/>
        <w:rPr>
          <w:rFonts w:ascii="Times New Roman" w:hAnsi="Times New Roman"/>
          <w:u w:val="single"/>
        </w:rPr>
      </w:pPr>
      <w:proofErr w:type="gramStart"/>
      <w:r w:rsidRPr="00A16AA7">
        <w:rPr>
          <w:rFonts w:ascii="Times New Roman" w:hAnsi="Times New Roman"/>
        </w:rPr>
        <w:t xml:space="preserve">извещение о проведении предварительного отбора размещено </w:t>
      </w:r>
      <w:r w:rsidR="00CF3F40">
        <w:rPr>
          <w:rFonts w:ascii="Times New Roman" w:hAnsi="Times New Roman"/>
        </w:rPr>
        <w:t>1</w:t>
      </w:r>
      <w:r w:rsidR="00535779">
        <w:rPr>
          <w:rFonts w:ascii="Times New Roman" w:hAnsi="Times New Roman"/>
        </w:rPr>
        <w:t>9</w:t>
      </w:r>
      <w:r w:rsidR="00122017" w:rsidRPr="00A16AA7">
        <w:rPr>
          <w:rFonts w:ascii="Times New Roman" w:hAnsi="Times New Roman"/>
        </w:rPr>
        <w:t>.</w:t>
      </w:r>
      <w:r w:rsidR="00535779">
        <w:rPr>
          <w:rFonts w:ascii="Times New Roman" w:hAnsi="Times New Roman"/>
        </w:rPr>
        <w:t>1</w:t>
      </w:r>
      <w:r w:rsidR="00036BA8" w:rsidRPr="00A16AA7">
        <w:rPr>
          <w:rFonts w:ascii="Times New Roman" w:hAnsi="Times New Roman"/>
        </w:rPr>
        <w:t>0</w:t>
      </w:r>
      <w:r w:rsidR="00CC014B" w:rsidRPr="00A16AA7">
        <w:rPr>
          <w:rFonts w:ascii="Times New Roman" w:hAnsi="Times New Roman"/>
        </w:rPr>
        <w:t>.20</w:t>
      </w:r>
      <w:r w:rsidR="004A6FCB" w:rsidRPr="00A16AA7">
        <w:rPr>
          <w:rFonts w:ascii="Times New Roman" w:hAnsi="Times New Roman"/>
        </w:rPr>
        <w:t>2</w:t>
      </w:r>
      <w:r w:rsidR="00036BA8" w:rsidRPr="00A16AA7">
        <w:rPr>
          <w:rFonts w:ascii="Times New Roman" w:hAnsi="Times New Roman"/>
        </w:rPr>
        <w:t>1</w:t>
      </w:r>
      <w:r w:rsidR="004D252A" w:rsidRPr="00A16AA7">
        <w:rPr>
          <w:rFonts w:ascii="Times New Roman" w:hAnsi="Times New Roman"/>
        </w:rPr>
        <w:t xml:space="preserve"> </w:t>
      </w:r>
      <w:r w:rsidR="00B1175E" w:rsidRPr="00A16AA7">
        <w:rPr>
          <w:rFonts w:ascii="Times New Roman" w:hAnsi="Times New Roman"/>
        </w:rPr>
        <w:t xml:space="preserve">на официальном сайте единой информационной системы закупок в информационно-телекоммуникационной сети "Интернет" </w:t>
      </w:r>
      <w:r w:rsidR="00E0728A" w:rsidRPr="00A16AA7">
        <w:rPr>
          <w:rFonts w:ascii="Times New Roman" w:hAnsi="Times New Roman"/>
        </w:rPr>
        <w:t xml:space="preserve">                      </w:t>
      </w:r>
      <w:r w:rsidR="00B1175E" w:rsidRPr="00A16AA7">
        <w:rPr>
          <w:rFonts w:ascii="Times New Roman" w:hAnsi="Times New Roman"/>
        </w:rPr>
        <w:t xml:space="preserve">в соответствии с законодательством Российской Федерации о контрактной системе в сфере закупок </w:t>
      </w:r>
      <w:r w:rsidR="00E0728A" w:rsidRPr="00A16AA7">
        <w:rPr>
          <w:rFonts w:ascii="Times New Roman" w:hAnsi="Times New Roman"/>
        </w:rPr>
        <w:t xml:space="preserve">           </w:t>
      </w:r>
      <w:r w:rsidR="00B1175E" w:rsidRPr="00A16AA7">
        <w:rPr>
          <w:rFonts w:ascii="Times New Roman" w:hAnsi="Times New Roman"/>
        </w:rPr>
        <w:t>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w:t>
      </w:r>
      <w:proofErr w:type="gramEnd"/>
      <w:r w:rsidR="00B1175E" w:rsidRPr="00A16AA7">
        <w:rPr>
          <w:rFonts w:ascii="Times New Roman" w:hAnsi="Times New Roman"/>
        </w:rPr>
        <w:t>» по адресу: www.roseltorg.ru</w:t>
      </w:r>
    </w:p>
    <w:p w:rsidR="00C17872" w:rsidRPr="00305082" w:rsidRDefault="00C17872" w:rsidP="00C17872">
      <w:pPr>
        <w:ind w:left="567"/>
        <w:jc w:val="both"/>
        <w:rPr>
          <w:b/>
          <w:sz w:val="22"/>
          <w:szCs w:val="22"/>
        </w:rPr>
      </w:pPr>
    </w:p>
    <w:tbl>
      <w:tblPr>
        <w:tblW w:w="0" w:type="auto"/>
        <w:tblLook w:val="04A0" w:firstRow="1" w:lastRow="0" w:firstColumn="1" w:lastColumn="0" w:noHBand="0" w:noVBand="1"/>
      </w:tblPr>
      <w:tblGrid>
        <w:gridCol w:w="4096"/>
        <w:gridCol w:w="6218"/>
      </w:tblGrid>
      <w:tr w:rsidR="00BB4421" w:rsidRPr="00305082" w:rsidTr="00BA1A80">
        <w:tc>
          <w:tcPr>
            <w:tcW w:w="4096" w:type="dxa"/>
          </w:tcPr>
          <w:p w:rsidR="00BB4421" w:rsidRPr="00305082" w:rsidRDefault="00BB4421" w:rsidP="00BB4421">
            <w:pPr>
              <w:tabs>
                <w:tab w:val="num" w:pos="0"/>
                <w:tab w:val="left" w:pos="9072"/>
              </w:tabs>
              <w:ind w:right="-1"/>
              <w:rPr>
                <w:b/>
                <w:sz w:val="22"/>
                <w:szCs w:val="22"/>
              </w:rPr>
            </w:pPr>
          </w:p>
          <w:p w:rsidR="00BB4421" w:rsidRPr="00305082" w:rsidRDefault="00BB4421" w:rsidP="00BB4421">
            <w:pPr>
              <w:tabs>
                <w:tab w:val="num" w:pos="0"/>
                <w:tab w:val="left" w:pos="9072"/>
              </w:tabs>
              <w:ind w:right="-1"/>
              <w:rPr>
                <w:b/>
                <w:sz w:val="22"/>
                <w:szCs w:val="22"/>
              </w:rPr>
            </w:pPr>
            <w:r w:rsidRPr="00305082">
              <w:rPr>
                <w:b/>
                <w:sz w:val="22"/>
                <w:szCs w:val="22"/>
              </w:rPr>
              <w:t>Председатель комиссии:</w:t>
            </w:r>
          </w:p>
          <w:p w:rsidR="00BB4421" w:rsidRPr="00305082" w:rsidRDefault="00BB4421" w:rsidP="00BB4421">
            <w:pPr>
              <w:tabs>
                <w:tab w:val="num" w:pos="0"/>
                <w:tab w:val="left" w:pos="9072"/>
              </w:tabs>
              <w:ind w:right="-1"/>
              <w:rPr>
                <w:b/>
                <w:sz w:val="22"/>
                <w:szCs w:val="22"/>
              </w:rPr>
            </w:pPr>
          </w:p>
          <w:p w:rsidR="00BB4421" w:rsidRPr="00305082" w:rsidRDefault="00535779" w:rsidP="00BB4421">
            <w:pPr>
              <w:tabs>
                <w:tab w:val="num" w:pos="0"/>
                <w:tab w:val="left" w:pos="9072"/>
              </w:tabs>
              <w:ind w:right="-1"/>
              <w:rPr>
                <w:sz w:val="22"/>
                <w:szCs w:val="22"/>
              </w:rPr>
            </w:pPr>
            <w:r>
              <w:rPr>
                <w:sz w:val="22"/>
                <w:szCs w:val="22"/>
              </w:rPr>
              <w:t>Ходьков Сергей Николаевич</w:t>
            </w:r>
          </w:p>
        </w:tc>
        <w:tc>
          <w:tcPr>
            <w:tcW w:w="6218" w:type="dxa"/>
          </w:tcPr>
          <w:p w:rsidR="00BB4421" w:rsidRPr="00305082" w:rsidRDefault="00BB4421" w:rsidP="00BB4421">
            <w:pPr>
              <w:tabs>
                <w:tab w:val="num" w:pos="0"/>
                <w:tab w:val="left" w:pos="9072"/>
              </w:tabs>
              <w:ind w:right="-1"/>
              <w:jc w:val="both"/>
              <w:rPr>
                <w:sz w:val="22"/>
                <w:szCs w:val="22"/>
              </w:rPr>
            </w:pPr>
          </w:p>
          <w:p w:rsidR="00BB4421" w:rsidRPr="00305082" w:rsidRDefault="00BB4421" w:rsidP="00BB4421">
            <w:pPr>
              <w:tabs>
                <w:tab w:val="num" w:pos="0"/>
                <w:tab w:val="left" w:pos="9072"/>
              </w:tabs>
              <w:ind w:right="-1"/>
              <w:jc w:val="both"/>
              <w:rPr>
                <w:sz w:val="22"/>
                <w:szCs w:val="22"/>
              </w:rPr>
            </w:pPr>
          </w:p>
          <w:p w:rsidR="00BB4421" w:rsidRPr="00305082" w:rsidRDefault="00BB4421" w:rsidP="00BB4421">
            <w:pPr>
              <w:tabs>
                <w:tab w:val="num" w:pos="0"/>
                <w:tab w:val="left" w:pos="9072"/>
              </w:tabs>
              <w:ind w:right="-1"/>
              <w:jc w:val="both"/>
              <w:rPr>
                <w:sz w:val="22"/>
                <w:szCs w:val="22"/>
              </w:rPr>
            </w:pPr>
          </w:p>
          <w:p w:rsidR="00BB4421" w:rsidRPr="00305082" w:rsidRDefault="00BB4421" w:rsidP="00535779">
            <w:pPr>
              <w:tabs>
                <w:tab w:val="num" w:pos="0"/>
                <w:tab w:val="left" w:pos="9072"/>
              </w:tabs>
              <w:ind w:right="-1"/>
              <w:jc w:val="both"/>
              <w:rPr>
                <w:sz w:val="22"/>
                <w:szCs w:val="22"/>
              </w:rPr>
            </w:pPr>
            <w:r w:rsidRPr="00305082">
              <w:rPr>
                <w:sz w:val="22"/>
                <w:szCs w:val="22"/>
              </w:rPr>
              <w:t xml:space="preserve">- </w:t>
            </w:r>
            <w:r w:rsidR="00535779">
              <w:rPr>
                <w:sz w:val="22"/>
                <w:szCs w:val="22"/>
              </w:rPr>
              <w:t>з</w:t>
            </w:r>
            <w:r w:rsidRPr="00305082">
              <w:rPr>
                <w:sz w:val="22"/>
                <w:szCs w:val="22"/>
              </w:rPr>
              <w:t>аместитель председателя Жилищного комитета</w:t>
            </w:r>
          </w:p>
        </w:tc>
      </w:tr>
      <w:tr w:rsidR="00BB4421" w:rsidRPr="00305082" w:rsidTr="00BA1A80">
        <w:tc>
          <w:tcPr>
            <w:tcW w:w="4096" w:type="dxa"/>
          </w:tcPr>
          <w:p w:rsidR="0047253F" w:rsidRPr="00305082" w:rsidRDefault="0047253F" w:rsidP="00BB4421">
            <w:pPr>
              <w:tabs>
                <w:tab w:val="num" w:pos="0"/>
                <w:tab w:val="left" w:pos="9072"/>
              </w:tabs>
              <w:ind w:right="-1"/>
              <w:rPr>
                <w:sz w:val="22"/>
                <w:szCs w:val="22"/>
              </w:rPr>
            </w:pPr>
          </w:p>
          <w:p w:rsidR="00BB4421" w:rsidRPr="00305082" w:rsidRDefault="00BB4421" w:rsidP="00BB4421">
            <w:pPr>
              <w:tabs>
                <w:tab w:val="num" w:pos="0"/>
                <w:tab w:val="left" w:pos="9072"/>
              </w:tabs>
              <w:ind w:right="-1"/>
              <w:rPr>
                <w:b/>
                <w:sz w:val="22"/>
                <w:szCs w:val="22"/>
              </w:rPr>
            </w:pPr>
            <w:r w:rsidRPr="00305082">
              <w:rPr>
                <w:b/>
                <w:sz w:val="22"/>
                <w:szCs w:val="22"/>
              </w:rPr>
              <w:t>Заместитель председателя комиссии:</w:t>
            </w:r>
          </w:p>
          <w:p w:rsidR="00BB4421" w:rsidRPr="00305082" w:rsidRDefault="00BB4421" w:rsidP="00BB4421">
            <w:pPr>
              <w:tabs>
                <w:tab w:val="num" w:pos="0"/>
                <w:tab w:val="left" w:pos="9072"/>
              </w:tabs>
              <w:ind w:right="-1"/>
              <w:rPr>
                <w:b/>
                <w:sz w:val="22"/>
                <w:szCs w:val="22"/>
              </w:rPr>
            </w:pPr>
          </w:p>
        </w:tc>
        <w:tc>
          <w:tcPr>
            <w:tcW w:w="6218" w:type="dxa"/>
          </w:tcPr>
          <w:p w:rsidR="00BB4421" w:rsidRPr="00305082" w:rsidRDefault="00BB4421" w:rsidP="00BB4421">
            <w:pPr>
              <w:tabs>
                <w:tab w:val="num" w:pos="0"/>
                <w:tab w:val="left" w:pos="9072"/>
              </w:tabs>
              <w:ind w:right="-1"/>
              <w:jc w:val="both"/>
              <w:rPr>
                <w:sz w:val="22"/>
                <w:szCs w:val="22"/>
              </w:rPr>
            </w:pPr>
          </w:p>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BB4421" w:rsidRPr="00DC6DB9" w:rsidRDefault="00BB4421" w:rsidP="00BB4421">
            <w:pPr>
              <w:jc w:val="both"/>
              <w:rPr>
                <w:sz w:val="22"/>
                <w:szCs w:val="22"/>
              </w:rPr>
            </w:pPr>
            <w:r w:rsidRPr="00DC6DB9">
              <w:rPr>
                <w:sz w:val="22"/>
                <w:szCs w:val="22"/>
              </w:rPr>
              <w:t>Шаталов Владимир Петрович</w:t>
            </w:r>
          </w:p>
          <w:p w:rsidR="00A54D4F" w:rsidRPr="00DC6DB9" w:rsidRDefault="00A54D4F" w:rsidP="00535779">
            <w:pPr>
              <w:tabs>
                <w:tab w:val="num" w:pos="0"/>
                <w:tab w:val="left" w:pos="9072"/>
              </w:tabs>
              <w:ind w:right="-1"/>
              <w:rPr>
                <w:sz w:val="22"/>
                <w:szCs w:val="22"/>
              </w:rPr>
            </w:pPr>
          </w:p>
        </w:tc>
        <w:tc>
          <w:tcPr>
            <w:tcW w:w="6218" w:type="dxa"/>
          </w:tcPr>
          <w:p w:rsidR="00BB4421" w:rsidRPr="00305082" w:rsidRDefault="00BB4421" w:rsidP="00BB4421">
            <w:pPr>
              <w:jc w:val="both"/>
              <w:rPr>
                <w:sz w:val="22"/>
                <w:szCs w:val="22"/>
              </w:rPr>
            </w:pPr>
            <w:r w:rsidRPr="00305082">
              <w:rPr>
                <w:sz w:val="22"/>
                <w:szCs w:val="22"/>
              </w:rPr>
              <w:t>- начальник Управления капитального ремонта Жилищного комитета</w:t>
            </w:r>
          </w:p>
        </w:tc>
      </w:tr>
      <w:tr w:rsidR="00BB4421" w:rsidRPr="00305082" w:rsidTr="00BA1A80">
        <w:tc>
          <w:tcPr>
            <w:tcW w:w="4096" w:type="dxa"/>
          </w:tcPr>
          <w:p w:rsidR="00BB4421" w:rsidRPr="00305082" w:rsidRDefault="00BB4421" w:rsidP="00BB4421">
            <w:pPr>
              <w:tabs>
                <w:tab w:val="num" w:pos="0"/>
                <w:tab w:val="left" w:pos="9072"/>
              </w:tabs>
              <w:ind w:right="-1"/>
              <w:rPr>
                <w:b/>
                <w:sz w:val="22"/>
                <w:szCs w:val="22"/>
              </w:rPr>
            </w:pPr>
            <w:r w:rsidRPr="00305082">
              <w:rPr>
                <w:b/>
                <w:sz w:val="22"/>
                <w:szCs w:val="22"/>
              </w:rPr>
              <w:t>Заместитель председателя комиссии:</w:t>
            </w:r>
          </w:p>
        </w:tc>
        <w:tc>
          <w:tcPr>
            <w:tcW w:w="6218" w:type="dxa"/>
          </w:tcPr>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BB4421" w:rsidRPr="00305082" w:rsidRDefault="00BB4421" w:rsidP="00BB4421">
            <w:pPr>
              <w:tabs>
                <w:tab w:val="num" w:pos="0"/>
                <w:tab w:val="left" w:pos="9072"/>
              </w:tabs>
              <w:ind w:right="-1"/>
              <w:rPr>
                <w:b/>
                <w:sz w:val="22"/>
                <w:szCs w:val="22"/>
              </w:rPr>
            </w:pPr>
          </w:p>
        </w:tc>
        <w:tc>
          <w:tcPr>
            <w:tcW w:w="6218" w:type="dxa"/>
          </w:tcPr>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BB4421" w:rsidRPr="00305082" w:rsidRDefault="00BB4421" w:rsidP="00BB4421">
            <w:pPr>
              <w:tabs>
                <w:tab w:val="num" w:pos="0"/>
                <w:tab w:val="left" w:pos="9072"/>
              </w:tabs>
              <w:ind w:right="-1"/>
              <w:rPr>
                <w:sz w:val="22"/>
                <w:szCs w:val="22"/>
              </w:rPr>
            </w:pPr>
            <w:r w:rsidRPr="00305082">
              <w:rPr>
                <w:sz w:val="22"/>
                <w:szCs w:val="22"/>
              </w:rPr>
              <w:t>Ендакова Ирина Федоровна</w:t>
            </w:r>
          </w:p>
          <w:p w:rsidR="00BB4421" w:rsidRPr="00305082" w:rsidRDefault="00BB4421" w:rsidP="00BB4421">
            <w:pPr>
              <w:tabs>
                <w:tab w:val="num" w:pos="0"/>
                <w:tab w:val="left" w:pos="9072"/>
              </w:tabs>
              <w:ind w:right="-1"/>
              <w:rPr>
                <w:sz w:val="22"/>
                <w:szCs w:val="22"/>
              </w:rPr>
            </w:pPr>
          </w:p>
        </w:tc>
        <w:tc>
          <w:tcPr>
            <w:tcW w:w="6218" w:type="dxa"/>
          </w:tcPr>
          <w:p w:rsidR="00BB4421" w:rsidRPr="00305082" w:rsidRDefault="00BB4421" w:rsidP="00BB4421">
            <w:pPr>
              <w:tabs>
                <w:tab w:val="num" w:pos="0"/>
                <w:tab w:val="left" w:pos="9072"/>
              </w:tabs>
              <w:ind w:right="-1"/>
              <w:jc w:val="both"/>
              <w:rPr>
                <w:sz w:val="22"/>
                <w:szCs w:val="22"/>
              </w:rPr>
            </w:pPr>
            <w:r w:rsidRPr="00305082">
              <w:rPr>
                <w:sz w:val="22"/>
                <w:szCs w:val="22"/>
              </w:rPr>
              <w:t>- начальник Отдела обеспечения закупок и учета имущества Жилищного комитета</w:t>
            </w:r>
          </w:p>
        </w:tc>
      </w:tr>
      <w:tr w:rsidR="00BB4421" w:rsidRPr="00305082" w:rsidTr="00BA1A80">
        <w:tc>
          <w:tcPr>
            <w:tcW w:w="4096" w:type="dxa"/>
          </w:tcPr>
          <w:p w:rsidR="004E0043" w:rsidRPr="00305082" w:rsidRDefault="004E0043" w:rsidP="00BB4421">
            <w:pPr>
              <w:tabs>
                <w:tab w:val="num" w:pos="0"/>
                <w:tab w:val="left" w:pos="9072"/>
              </w:tabs>
              <w:ind w:right="-1"/>
              <w:rPr>
                <w:b/>
                <w:sz w:val="22"/>
                <w:szCs w:val="22"/>
              </w:rPr>
            </w:pPr>
          </w:p>
          <w:p w:rsidR="00BB4421" w:rsidRPr="00305082" w:rsidRDefault="00BB4421" w:rsidP="00A16AA7">
            <w:pPr>
              <w:tabs>
                <w:tab w:val="num" w:pos="0"/>
                <w:tab w:val="left" w:pos="9072"/>
              </w:tabs>
              <w:ind w:right="-1"/>
              <w:rPr>
                <w:b/>
                <w:sz w:val="22"/>
                <w:szCs w:val="22"/>
              </w:rPr>
            </w:pPr>
            <w:r w:rsidRPr="00305082">
              <w:rPr>
                <w:b/>
                <w:sz w:val="22"/>
                <w:szCs w:val="22"/>
              </w:rPr>
              <w:t>Члены комиссии:</w:t>
            </w:r>
          </w:p>
        </w:tc>
        <w:tc>
          <w:tcPr>
            <w:tcW w:w="6218" w:type="dxa"/>
          </w:tcPr>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BB4421" w:rsidRPr="00305082" w:rsidRDefault="00BB4421" w:rsidP="00BB4421">
            <w:pPr>
              <w:tabs>
                <w:tab w:val="num" w:pos="0"/>
                <w:tab w:val="left" w:pos="9072"/>
              </w:tabs>
              <w:ind w:right="-1"/>
              <w:rPr>
                <w:sz w:val="22"/>
                <w:szCs w:val="22"/>
              </w:rPr>
            </w:pPr>
          </w:p>
        </w:tc>
        <w:tc>
          <w:tcPr>
            <w:tcW w:w="6218" w:type="dxa"/>
          </w:tcPr>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8959FF" w:rsidRDefault="00DC7C38" w:rsidP="00A16AA7">
            <w:pPr>
              <w:tabs>
                <w:tab w:val="num" w:pos="0"/>
                <w:tab w:val="left" w:pos="9072"/>
              </w:tabs>
              <w:ind w:right="-1"/>
              <w:rPr>
                <w:sz w:val="22"/>
                <w:szCs w:val="22"/>
              </w:rPr>
            </w:pPr>
            <w:proofErr w:type="spellStart"/>
            <w:r w:rsidRPr="00305082">
              <w:rPr>
                <w:sz w:val="22"/>
                <w:szCs w:val="22"/>
              </w:rPr>
              <w:t>Пуляева</w:t>
            </w:r>
            <w:proofErr w:type="spellEnd"/>
            <w:r w:rsidRPr="00305082">
              <w:rPr>
                <w:sz w:val="22"/>
                <w:szCs w:val="22"/>
              </w:rPr>
              <w:t xml:space="preserve"> Юлия Викторовна</w:t>
            </w:r>
          </w:p>
          <w:p w:rsidR="00741E56" w:rsidRPr="00305082" w:rsidRDefault="008F6BF5" w:rsidP="00A16AA7">
            <w:pPr>
              <w:tabs>
                <w:tab w:val="num" w:pos="0"/>
                <w:tab w:val="left" w:pos="9072"/>
              </w:tabs>
              <w:ind w:right="-1"/>
              <w:rPr>
                <w:sz w:val="22"/>
                <w:szCs w:val="22"/>
              </w:rPr>
            </w:pPr>
            <w:proofErr w:type="spellStart"/>
            <w:r>
              <w:rPr>
                <w:sz w:val="22"/>
                <w:szCs w:val="22"/>
              </w:rPr>
              <w:t>осутствовал</w:t>
            </w:r>
            <w:proofErr w:type="spellEnd"/>
          </w:p>
        </w:tc>
        <w:tc>
          <w:tcPr>
            <w:tcW w:w="6218" w:type="dxa"/>
          </w:tcPr>
          <w:p w:rsidR="00BB4421" w:rsidRPr="00305082" w:rsidRDefault="004E0043" w:rsidP="00A16AA7">
            <w:pPr>
              <w:tabs>
                <w:tab w:val="num" w:pos="0"/>
                <w:tab w:val="left" w:pos="9072"/>
              </w:tabs>
              <w:ind w:right="-1"/>
              <w:jc w:val="both"/>
              <w:rPr>
                <w:sz w:val="22"/>
                <w:szCs w:val="22"/>
              </w:rPr>
            </w:pPr>
            <w:r w:rsidRPr="00305082">
              <w:rPr>
                <w:sz w:val="22"/>
                <w:szCs w:val="22"/>
              </w:rPr>
              <w:t xml:space="preserve">- </w:t>
            </w:r>
            <w:r w:rsidR="00DC7C38" w:rsidRPr="00305082">
              <w:rPr>
                <w:sz w:val="22"/>
                <w:szCs w:val="22"/>
              </w:rPr>
              <w:t>главный специалист отдела Центрального района Управления по охране и использованию объектов культурного наследия Комитета по государственному контролю, использованию        и охране памятников истории и культуры</w:t>
            </w:r>
          </w:p>
        </w:tc>
      </w:tr>
      <w:tr w:rsidR="00745E91" w:rsidRPr="00305082" w:rsidTr="00BA1A80">
        <w:tc>
          <w:tcPr>
            <w:tcW w:w="4096" w:type="dxa"/>
          </w:tcPr>
          <w:p w:rsidR="00A16AA7" w:rsidRDefault="00A16AA7" w:rsidP="00F11025">
            <w:pPr>
              <w:tabs>
                <w:tab w:val="num" w:pos="0"/>
                <w:tab w:val="left" w:pos="9072"/>
              </w:tabs>
              <w:spacing w:line="276" w:lineRule="auto"/>
              <w:ind w:right="-1"/>
            </w:pPr>
          </w:p>
          <w:p w:rsidR="00745E91" w:rsidRDefault="00F11025" w:rsidP="00F11025">
            <w:pPr>
              <w:tabs>
                <w:tab w:val="num" w:pos="0"/>
                <w:tab w:val="left" w:pos="9072"/>
              </w:tabs>
              <w:spacing w:line="276" w:lineRule="auto"/>
              <w:ind w:right="-1"/>
            </w:pPr>
            <w:r>
              <w:t>Кукушкин Юрий Юрьевич</w:t>
            </w:r>
          </w:p>
          <w:p w:rsidR="008F6BF5" w:rsidRPr="00305082" w:rsidRDefault="008F6BF5" w:rsidP="00F11025">
            <w:pPr>
              <w:tabs>
                <w:tab w:val="num" w:pos="0"/>
                <w:tab w:val="left" w:pos="9072"/>
              </w:tabs>
              <w:spacing w:line="276" w:lineRule="auto"/>
              <w:ind w:right="-1"/>
              <w:rPr>
                <w:sz w:val="22"/>
                <w:szCs w:val="22"/>
                <w:lang w:eastAsia="en-US"/>
              </w:rPr>
            </w:pPr>
          </w:p>
        </w:tc>
        <w:tc>
          <w:tcPr>
            <w:tcW w:w="6218" w:type="dxa"/>
          </w:tcPr>
          <w:p w:rsidR="00745E91" w:rsidRPr="00305082" w:rsidRDefault="00745E91" w:rsidP="00BB4421">
            <w:pPr>
              <w:tabs>
                <w:tab w:val="num" w:pos="0"/>
                <w:tab w:val="left" w:pos="9072"/>
              </w:tabs>
              <w:ind w:right="-1"/>
              <w:jc w:val="both"/>
            </w:pPr>
          </w:p>
          <w:p w:rsidR="00745E91" w:rsidRPr="00305082" w:rsidRDefault="00F11025" w:rsidP="00BB4421">
            <w:pPr>
              <w:tabs>
                <w:tab w:val="num" w:pos="0"/>
                <w:tab w:val="left" w:pos="9072"/>
              </w:tabs>
              <w:ind w:right="-1"/>
              <w:jc w:val="both"/>
            </w:pPr>
            <w:r w:rsidRPr="00F11025">
              <w:t xml:space="preserve">- начальник отдела формирования адресных программ </w:t>
            </w:r>
            <w:r w:rsidR="00A16AA7">
              <w:t xml:space="preserve">                        </w:t>
            </w:r>
            <w:r w:rsidRPr="00F11025">
              <w:t>по капитальному ремонту некоммерческой организации                              «Фонд - региональный оператор капитального ремонта общего имущества в многоквартирных домах»</w:t>
            </w:r>
          </w:p>
        </w:tc>
      </w:tr>
      <w:tr w:rsidR="00745E91" w:rsidRPr="00305082" w:rsidTr="00BA1A80">
        <w:tc>
          <w:tcPr>
            <w:tcW w:w="4096" w:type="dxa"/>
          </w:tcPr>
          <w:p w:rsidR="00E020A4" w:rsidRDefault="00FB34D1" w:rsidP="00A16AA7">
            <w:pPr>
              <w:tabs>
                <w:tab w:val="num" w:pos="0"/>
                <w:tab w:val="left" w:pos="9072"/>
              </w:tabs>
              <w:ind w:right="-1"/>
              <w:rPr>
                <w:sz w:val="22"/>
                <w:szCs w:val="22"/>
              </w:rPr>
            </w:pPr>
            <w:proofErr w:type="spellStart"/>
            <w:r w:rsidRPr="00305082">
              <w:rPr>
                <w:sz w:val="22"/>
                <w:szCs w:val="22"/>
              </w:rPr>
              <w:t>Саханенко</w:t>
            </w:r>
            <w:proofErr w:type="spellEnd"/>
            <w:r w:rsidRPr="00305082">
              <w:rPr>
                <w:sz w:val="22"/>
                <w:szCs w:val="22"/>
              </w:rPr>
              <w:t xml:space="preserve"> Юлия Николаевна</w:t>
            </w:r>
          </w:p>
          <w:p w:rsidR="00741E56" w:rsidRPr="00305082" w:rsidRDefault="00741E56" w:rsidP="00535779">
            <w:pPr>
              <w:tabs>
                <w:tab w:val="num" w:pos="0"/>
                <w:tab w:val="left" w:pos="9072"/>
              </w:tabs>
              <w:ind w:right="-1"/>
              <w:rPr>
                <w:sz w:val="22"/>
                <w:szCs w:val="22"/>
              </w:rPr>
            </w:pPr>
          </w:p>
        </w:tc>
        <w:tc>
          <w:tcPr>
            <w:tcW w:w="6218" w:type="dxa"/>
          </w:tcPr>
          <w:p w:rsidR="00745E91" w:rsidRPr="00305082" w:rsidRDefault="00745E91" w:rsidP="00BB4421">
            <w:pPr>
              <w:tabs>
                <w:tab w:val="num" w:pos="0"/>
                <w:tab w:val="left" w:pos="9072"/>
              </w:tabs>
              <w:ind w:right="-1"/>
              <w:jc w:val="both"/>
              <w:rPr>
                <w:sz w:val="22"/>
                <w:szCs w:val="22"/>
              </w:rPr>
            </w:pPr>
            <w:r w:rsidRPr="00305082">
              <w:rPr>
                <w:sz w:val="22"/>
                <w:szCs w:val="22"/>
              </w:rPr>
              <w:t xml:space="preserve">- </w:t>
            </w:r>
            <w:r w:rsidR="00A54D4F" w:rsidRPr="00305082">
              <w:rPr>
                <w:sz w:val="22"/>
                <w:szCs w:val="22"/>
              </w:rPr>
              <w:t>инженер 1 категории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p w:rsidR="00FB34D1" w:rsidRPr="00305082" w:rsidRDefault="00FB34D1" w:rsidP="00BB4421">
            <w:pPr>
              <w:tabs>
                <w:tab w:val="num" w:pos="0"/>
                <w:tab w:val="left" w:pos="9072"/>
              </w:tabs>
              <w:ind w:right="-1"/>
              <w:jc w:val="both"/>
              <w:rPr>
                <w:sz w:val="22"/>
                <w:szCs w:val="22"/>
              </w:rPr>
            </w:pPr>
          </w:p>
        </w:tc>
      </w:tr>
      <w:tr w:rsidR="00745E91" w:rsidRPr="00305082" w:rsidTr="00BA1A80">
        <w:tc>
          <w:tcPr>
            <w:tcW w:w="4096" w:type="dxa"/>
          </w:tcPr>
          <w:p w:rsidR="00745E91" w:rsidRPr="00305082" w:rsidRDefault="00745E91" w:rsidP="00BB4421">
            <w:pPr>
              <w:tabs>
                <w:tab w:val="num" w:pos="0"/>
                <w:tab w:val="left" w:pos="9072"/>
              </w:tabs>
              <w:ind w:right="-1"/>
              <w:rPr>
                <w:sz w:val="22"/>
                <w:szCs w:val="22"/>
              </w:rPr>
            </w:pPr>
            <w:r w:rsidRPr="00305082">
              <w:rPr>
                <w:sz w:val="22"/>
                <w:szCs w:val="22"/>
              </w:rPr>
              <w:t>Шипулин Владимир Викторович</w:t>
            </w:r>
          </w:p>
          <w:p w:rsidR="00745E91" w:rsidRPr="00305082" w:rsidRDefault="008F6BF5" w:rsidP="005751FE">
            <w:pPr>
              <w:tabs>
                <w:tab w:val="num" w:pos="0"/>
                <w:tab w:val="left" w:pos="9072"/>
              </w:tabs>
              <w:ind w:right="-1"/>
              <w:rPr>
                <w:sz w:val="22"/>
                <w:szCs w:val="22"/>
              </w:rPr>
            </w:pPr>
            <w:r>
              <w:rPr>
                <w:sz w:val="22"/>
                <w:szCs w:val="22"/>
              </w:rPr>
              <w:lastRenderedPageBreak/>
              <w:t>отсутствовал</w:t>
            </w:r>
          </w:p>
        </w:tc>
        <w:tc>
          <w:tcPr>
            <w:tcW w:w="6218" w:type="dxa"/>
          </w:tcPr>
          <w:p w:rsidR="00A54D4F" w:rsidRPr="00305082" w:rsidRDefault="00745E91" w:rsidP="00535779">
            <w:pPr>
              <w:tabs>
                <w:tab w:val="num" w:pos="0"/>
                <w:tab w:val="left" w:pos="9072"/>
              </w:tabs>
              <w:ind w:right="-1"/>
              <w:jc w:val="both"/>
              <w:rPr>
                <w:sz w:val="22"/>
                <w:szCs w:val="22"/>
              </w:rPr>
            </w:pPr>
            <w:r w:rsidRPr="00305082">
              <w:rPr>
                <w:sz w:val="22"/>
                <w:szCs w:val="22"/>
              </w:rPr>
              <w:lastRenderedPageBreak/>
              <w:t xml:space="preserve">- </w:t>
            </w:r>
            <w:r w:rsidR="00535779" w:rsidRPr="00535779">
              <w:rPr>
                <w:sz w:val="22"/>
                <w:szCs w:val="22"/>
              </w:rPr>
              <w:t xml:space="preserve">начальник отдела организации и проведения торгов </w:t>
            </w:r>
            <w:r w:rsidR="00535779" w:rsidRPr="00535779">
              <w:rPr>
                <w:sz w:val="22"/>
                <w:szCs w:val="22"/>
              </w:rPr>
              <w:lastRenderedPageBreak/>
              <w:t>некоммерческой организации</w:t>
            </w:r>
            <w:r w:rsidR="00535779">
              <w:rPr>
                <w:sz w:val="22"/>
                <w:szCs w:val="22"/>
              </w:rPr>
              <w:t xml:space="preserve"> </w:t>
            </w:r>
            <w:r w:rsidR="00535779" w:rsidRPr="00535779">
              <w:rPr>
                <w:sz w:val="22"/>
                <w:szCs w:val="22"/>
              </w:rPr>
              <w:t xml:space="preserve">«Фонд - региональный оператор капитального ремонта общего имущества в многоквартирных домах» </w:t>
            </w:r>
          </w:p>
        </w:tc>
      </w:tr>
      <w:tr w:rsidR="00745E91" w:rsidRPr="00305082" w:rsidTr="00BA1A80">
        <w:tc>
          <w:tcPr>
            <w:tcW w:w="4096" w:type="dxa"/>
          </w:tcPr>
          <w:p w:rsidR="00745E91" w:rsidRPr="00305082" w:rsidRDefault="00745E91" w:rsidP="00A16AA7">
            <w:pPr>
              <w:tabs>
                <w:tab w:val="num" w:pos="0"/>
                <w:tab w:val="left" w:pos="9072"/>
              </w:tabs>
              <w:ind w:right="-1"/>
              <w:rPr>
                <w:b/>
                <w:sz w:val="22"/>
                <w:szCs w:val="22"/>
              </w:rPr>
            </w:pPr>
            <w:r w:rsidRPr="00305082">
              <w:rPr>
                <w:b/>
                <w:sz w:val="22"/>
                <w:szCs w:val="22"/>
              </w:rPr>
              <w:lastRenderedPageBreak/>
              <w:t>Секретар</w:t>
            </w:r>
            <w:r w:rsidR="00A16AA7">
              <w:rPr>
                <w:b/>
                <w:sz w:val="22"/>
                <w:szCs w:val="22"/>
              </w:rPr>
              <w:t>и</w:t>
            </w:r>
            <w:r w:rsidRPr="00305082">
              <w:rPr>
                <w:b/>
                <w:sz w:val="22"/>
                <w:szCs w:val="22"/>
              </w:rPr>
              <w:t xml:space="preserve"> комиссии:  </w:t>
            </w:r>
          </w:p>
        </w:tc>
        <w:tc>
          <w:tcPr>
            <w:tcW w:w="6218" w:type="dxa"/>
          </w:tcPr>
          <w:p w:rsidR="00745E91" w:rsidRPr="00305082" w:rsidRDefault="00745E91" w:rsidP="00BB4421">
            <w:pPr>
              <w:tabs>
                <w:tab w:val="num" w:pos="0"/>
                <w:tab w:val="left" w:pos="9072"/>
              </w:tabs>
              <w:ind w:right="-1"/>
              <w:jc w:val="both"/>
              <w:rPr>
                <w:sz w:val="22"/>
                <w:szCs w:val="22"/>
              </w:rPr>
            </w:pPr>
          </w:p>
        </w:tc>
      </w:tr>
      <w:tr w:rsidR="00745E91" w:rsidRPr="00305082" w:rsidTr="00BA1A80">
        <w:tc>
          <w:tcPr>
            <w:tcW w:w="4096" w:type="dxa"/>
          </w:tcPr>
          <w:p w:rsidR="00745E91" w:rsidRPr="00305082" w:rsidRDefault="00745E91" w:rsidP="00BB4421">
            <w:pPr>
              <w:tabs>
                <w:tab w:val="num" w:pos="0"/>
                <w:tab w:val="left" w:pos="9072"/>
              </w:tabs>
              <w:ind w:right="-1"/>
              <w:rPr>
                <w:sz w:val="22"/>
                <w:szCs w:val="22"/>
              </w:rPr>
            </w:pPr>
          </w:p>
        </w:tc>
        <w:tc>
          <w:tcPr>
            <w:tcW w:w="6218" w:type="dxa"/>
          </w:tcPr>
          <w:p w:rsidR="00745E91" w:rsidRPr="00305082" w:rsidRDefault="00745E91" w:rsidP="00BB4421">
            <w:pPr>
              <w:tabs>
                <w:tab w:val="num" w:pos="0"/>
                <w:tab w:val="left" w:pos="9072"/>
              </w:tabs>
              <w:ind w:right="-1"/>
              <w:jc w:val="both"/>
              <w:rPr>
                <w:sz w:val="22"/>
                <w:szCs w:val="22"/>
              </w:rPr>
            </w:pPr>
          </w:p>
        </w:tc>
      </w:tr>
      <w:tr w:rsidR="00745E91" w:rsidRPr="00305082" w:rsidTr="00BA1A80">
        <w:tc>
          <w:tcPr>
            <w:tcW w:w="4096" w:type="dxa"/>
          </w:tcPr>
          <w:p w:rsidR="00745E91" w:rsidRPr="00305082" w:rsidRDefault="00745E91" w:rsidP="00BB4421">
            <w:pPr>
              <w:tabs>
                <w:tab w:val="num" w:pos="0"/>
                <w:tab w:val="left" w:pos="9072"/>
              </w:tabs>
              <w:ind w:right="-1"/>
              <w:rPr>
                <w:sz w:val="22"/>
                <w:szCs w:val="22"/>
              </w:rPr>
            </w:pPr>
            <w:r w:rsidRPr="00305082">
              <w:rPr>
                <w:sz w:val="22"/>
                <w:szCs w:val="22"/>
              </w:rPr>
              <w:t>Андреева Марина Леонидовна</w:t>
            </w:r>
          </w:p>
        </w:tc>
        <w:tc>
          <w:tcPr>
            <w:tcW w:w="6218" w:type="dxa"/>
          </w:tcPr>
          <w:p w:rsidR="00745E91" w:rsidRDefault="00745E91" w:rsidP="00BB4421">
            <w:pPr>
              <w:tabs>
                <w:tab w:val="num" w:pos="0"/>
                <w:tab w:val="left" w:pos="9072"/>
              </w:tabs>
              <w:ind w:right="-1"/>
              <w:jc w:val="both"/>
              <w:rPr>
                <w:sz w:val="22"/>
                <w:szCs w:val="22"/>
              </w:rPr>
            </w:pPr>
            <w:r w:rsidRPr="00305082">
              <w:rPr>
                <w:sz w:val="22"/>
                <w:szCs w:val="22"/>
              </w:rPr>
              <w:t>- главный специалист Отдела обеспечения закупок и учета имущества Жилищного комитета</w:t>
            </w:r>
          </w:p>
          <w:p w:rsidR="00A16AA7" w:rsidRPr="00305082" w:rsidRDefault="00A16AA7" w:rsidP="00BB4421">
            <w:pPr>
              <w:tabs>
                <w:tab w:val="num" w:pos="0"/>
                <w:tab w:val="left" w:pos="9072"/>
              </w:tabs>
              <w:ind w:right="-1"/>
              <w:jc w:val="both"/>
              <w:rPr>
                <w:sz w:val="22"/>
                <w:szCs w:val="22"/>
              </w:rPr>
            </w:pPr>
          </w:p>
        </w:tc>
      </w:tr>
      <w:tr w:rsidR="00745E91" w:rsidRPr="00305082" w:rsidTr="000754A0">
        <w:tc>
          <w:tcPr>
            <w:tcW w:w="4096" w:type="dxa"/>
          </w:tcPr>
          <w:p w:rsidR="00745E91" w:rsidRPr="00305082" w:rsidRDefault="00535779" w:rsidP="00A16AA7">
            <w:pPr>
              <w:tabs>
                <w:tab w:val="num" w:pos="0"/>
                <w:tab w:val="left" w:pos="9072"/>
              </w:tabs>
              <w:ind w:right="-1"/>
              <w:rPr>
                <w:sz w:val="22"/>
                <w:szCs w:val="22"/>
              </w:rPr>
            </w:pPr>
            <w:r>
              <w:rPr>
                <w:sz w:val="22"/>
                <w:szCs w:val="22"/>
              </w:rPr>
              <w:t>Коновало</w:t>
            </w:r>
            <w:r w:rsidR="00A16AA7">
              <w:rPr>
                <w:sz w:val="22"/>
                <w:szCs w:val="22"/>
              </w:rPr>
              <w:t>ва Алевтина Васильевна</w:t>
            </w:r>
          </w:p>
        </w:tc>
        <w:tc>
          <w:tcPr>
            <w:tcW w:w="6218" w:type="dxa"/>
          </w:tcPr>
          <w:p w:rsidR="00745E91" w:rsidRPr="00305082" w:rsidRDefault="00A16AA7" w:rsidP="00A16AA7">
            <w:pPr>
              <w:tabs>
                <w:tab w:val="num" w:pos="0"/>
                <w:tab w:val="left" w:pos="9072"/>
              </w:tabs>
              <w:ind w:right="-1"/>
              <w:jc w:val="both"/>
              <w:rPr>
                <w:sz w:val="22"/>
                <w:szCs w:val="22"/>
              </w:rPr>
            </w:pPr>
            <w:r w:rsidRPr="00A16AA7">
              <w:rPr>
                <w:sz w:val="22"/>
                <w:szCs w:val="22"/>
              </w:rPr>
              <w:t xml:space="preserve">- </w:t>
            </w:r>
            <w:r>
              <w:rPr>
                <w:sz w:val="22"/>
                <w:szCs w:val="22"/>
              </w:rPr>
              <w:t>старший экономист</w:t>
            </w:r>
            <w:r w:rsidRPr="00A16AA7">
              <w:rPr>
                <w:sz w:val="22"/>
                <w:szCs w:val="22"/>
              </w:rPr>
              <w:t xml:space="preserve"> Отдела обеспечения закупок и учета имущества Жилищного комитета</w:t>
            </w:r>
          </w:p>
        </w:tc>
      </w:tr>
    </w:tbl>
    <w:p w:rsidR="00A16AA7" w:rsidRDefault="00A16AA7" w:rsidP="00D4553D">
      <w:pPr>
        <w:spacing w:after="200" w:line="276" w:lineRule="auto"/>
        <w:ind w:left="567"/>
        <w:jc w:val="both"/>
        <w:rPr>
          <w:sz w:val="22"/>
          <w:szCs w:val="22"/>
        </w:rPr>
      </w:pPr>
    </w:p>
    <w:p w:rsidR="00D4553D" w:rsidRPr="00305082" w:rsidRDefault="00C17872" w:rsidP="00D4553D">
      <w:pPr>
        <w:spacing w:after="200" w:line="276" w:lineRule="auto"/>
        <w:ind w:left="567"/>
        <w:jc w:val="both"/>
        <w:rPr>
          <w:sz w:val="22"/>
          <w:szCs w:val="22"/>
        </w:rPr>
      </w:pPr>
      <w:r w:rsidRPr="008F6BF5">
        <w:rPr>
          <w:sz w:val="22"/>
          <w:szCs w:val="22"/>
        </w:rPr>
        <w:t>Присутствовали:</w:t>
      </w:r>
      <w:r w:rsidR="00176487" w:rsidRPr="008F6BF5">
        <w:rPr>
          <w:sz w:val="22"/>
          <w:szCs w:val="22"/>
        </w:rPr>
        <w:t xml:space="preserve"> </w:t>
      </w:r>
      <w:r w:rsidR="00C672A6">
        <w:rPr>
          <w:sz w:val="22"/>
          <w:szCs w:val="22"/>
        </w:rPr>
        <w:t>5</w:t>
      </w:r>
      <w:r w:rsidR="00856C10" w:rsidRPr="008F6BF5">
        <w:rPr>
          <w:sz w:val="22"/>
          <w:szCs w:val="22"/>
        </w:rPr>
        <w:t xml:space="preserve"> </w:t>
      </w:r>
      <w:r w:rsidR="00695273" w:rsidRPr="008F6BF5">
        <w:rPr>
          <w:sz w:val="22"/>
          <w:szCs w:val="22"/>
        </w:rPr>
        <w:t>(</w:t>
      </w:r>
      <w:r w:rsidR="00C672A6">
        <w:rPr>
          <w:sz w:val="22"/>
          <w:szCs w:val="22"/>
        </w:rPr>
        <w:t>пять</w:t>
      </w:r>
      <w:r w:rsidR="00695273" w:rsidRPr="008F6BF5">
        <w:rPr>
          <w:sz w:val="22"/>
          <w:szCs w:val="22"/>
        </w:rPr>
        <w:t>)</w:t>
      </w:r>
      <w:r w:rsidRPr="008F6BF5">
        <w:rPr>
          <w:sz w:val="22"/>
          <w:szCs w:val="22"/>
        </w:rPr>
        <w:t xml:space="preserve"> из </w:t>
      </w:r>
      <w:r w:rsidR="00535779" w:rsidRPr="008F6BF5">
        <w:rPr>
          <w:sz w:val="22"/>
          <w:szCs w:val="22"/>
        </w:rPr>
        <w:t>7</w:t>
      </w:r>
      <w:r w:rsidR="0044251E" w:rsidRPr="008F6BF5">
        <w:rPr>
          <w:sz w:val="22"/>
          <w:szCs w:val="22"/>
        </w:rPr>
        <w:t xml:space="preserve"> </w:t>
      </w:r>
      <w:r w:rsidR="00484731" w:rsidRPr="008F6BF5">
        <w:rPr>
          <w:sz w:val="22"/>
          <w:szCs w:val="22"/>
        </w:rPr>
        <w:t>(</w:t>
      </w:r>
      <w:r w:rsidR="00535779" w:rsidRPr="008F6BF5">
        <w:rPr>
          <w:sz w:val="22"/>
          <w:szCs w:val="22"/>
        </w:rPr>
        <w:t>сем</w:t>
      </w:r>
      <w:r w:rsidR="00577A70" w:rsidRPr="008F6BF5">
        <w:rPr>
          <w:sz w:val="22"/>
          <w:szCs w:val="22"/>
        </w:rPr>
        <w:t>и</w:t>
      </w:r>
      <w:r w:rsidR="00484731" w:rsidRPr="008F6BF5">
        <w:rPr>
          <w:sz w:val="22"/>
          <w:szCs w:val="22"/>
        </w:rPr>
        <w:t>)</w:t>
      </w:r>
      <w:r w:rsidRPr="008F6BF5">
        <w:rPr>
          <w:sz w:val="22"/>
          <w:szCs w:val="22"/>
        </w:rPr>
        <w:t>.</w:t>
      </w:r>
    </w:p>
    <w:p w:rsidR="00D4553D" w:rsidRPr="00305082" w:rsidRDefault="00D4553D" w:rsidP="0013403B">
      <w:pPr>
        <w:spacing w:after="200" w:line="276" w:lineRule="auto"/>
        <w:ind w:firstLine="567"/>
        <w:jc w:val="both"/>
        <w:rPr>
          <w:sz w:val="22"/>
          <w:szCs w:val="22"/>
        </w:rPr>
      </w:pPr>
      <w:proofErr w:type="gramStart"/>
      <w:r w:rsidRPr="00305082">
        <w:rPr>
          <w:sz w:val="22"/>
          <w:szCs w:val="22"/>
        </w:rPr>
        <w:t xml:space="preserve">Комиссия правомочна осуществлять свои функции в соответствии с </w:t>
      </w:r>
      <w:r w:rsidR="00782B1F" w:rsidRPr="00305082">
        <w:rPr>
          <w:sz w:val="22"/>
          <w:szCs w:val="22"/>
        </w:rPr>
        <w:t>Положением</w:t>
      </w:r>
      <w:r w:rsidR="0013403B" w:rsidRPr="00305082">
        <w:rPr>
          <w:sz w:val="22"/>
          <w:szCs w:val="22"/>
        </w:rPr>
        <w:t xml:space="preserve"> </w:t>
      </w:r>
      <w:r w:rsidR="00782B1F" w:rsidRPr="00305082">
        <w:rPr>
          <w:sz w:val="22"/>
          <w:szCs w:val="22"/>
        </w:rPr>
        <w:t>о комиссии Жилищного комитета по проведению предварительного отбора подрядных организаций</w:t>
      </w:r>
      <w:r w:rsidR="005D6C61" w:rsidRPr="00305082">
        <w:rPr>
          <w:sz w:val="22"/>
          <w:szCs w:val="22"/>
        </w:rPr>
        <w:t xml:space="preserve"> </w:t>
      </w:r>
      <w:r w:rsidR="00782B1F" w:rsidRPr="00305082">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305082">
        <w:rPr>
          <w:sz w:val="22"/>
          <w:szCs w:val="22"/>
        </w:rPr>
        <w:t xml:space="preserve"> </w:t>
      </w:r>
      <w:r w:rsidR="00782B1F" w:rsidRPr="00305082">
        <w:rPr>
          <w:sz w:val="22"/>
          <w:szCs w:val="22"/>
        </w:rPr>
        <w:t>Санкт-Петербурга, утвержденным распоряжением Жилищного комитета</w:t>
      </w:r>
      <w:r w:rsidR="00841B30" w:rsidRPr="00305082">
        <w:rPr>
          <w:sz w:val="22"/>
          <w:szCs w:val="22"/>
        </w:rPr>
        <w:t xml:space="preserve"> </w:t>
      </w:r>
      <w:r w:rsidR="00782B1F" w:rsidRPr="00305082">
        <w:rPr>
          <w:sz w:val="22"/>
          <w:szCs w:val="22"/>
        </w:rPr>
        <w:t>от</w:t>
      </w:r>
      <w:r w:rsidR="00706667" w:rsidRPr="00305082">
        <w:rPr>
          <w:sz w:val="22"/>
          <w:szCs w:val="22"/>
        </w:rPr>
        <w:t xml:space="preserve"> 08.09.2016 </w:t>
      </w:r>
      <w:r w:rsidR="00782B1F" w:rsidRPr="00305082">
        <w:rPr>
          <w:sz w:val="22"/>
          <w:szCs w:val="22"/>
        </w:rPr>
        <w:t xml:space="preserve">№ </w:t>
      </w:r>
      <w:r w:rsidR="00706667" w:rsidRPr="00305082">
        <w:rPr>
          <w:sz w:val="22"/>
          <w:szCs w:val="22"/>
        </w:rPr>
        <w:t>1394-р</w:t>
      </w:r>
      <w:r w:rsidRPr="00305082">
        <w:rPr>
          <w:sz w:val="22"/>
          <w:szCs w:val="22"/>
        </w:rPr>
        <w:t>.</w:t>
      </w:r>
      <w:proofErr w:type="gramEnd"/>
    </w:p>
    <w:p w:rsidR="00A2203F" w:rsidRPr="00305082" w:rsidRDefault="007A78DB" w:rsidP="00D8249F">
      <w:pPr>
        <w:pStyle w:val="ConsPlusNormal"/>
        <w:ind w:firstLine="567"/>
        <w:jc w:val="both"/>
        <w:rPr>
          <w:rFonts w:ascii="Times New Roman" w:hAnsi="Times New Roman" w:cs="Times New Roman"/>
          <w:sz w:val="22"/>
          <w:szCs w:val="22"/>
        </w:rPr>
      </w:pPr>
      <w:r w:rsidRPr="008F6BF5">
        <w:rPr>
          <w:rFonts w:ascii="Times New Roman" w:hAnsi="Times New Roman" w:cs="Times New Roman"/>
          <w:sz w:val="22"/>
          <w:szCs w:val="22"/>
        </w:rPr>
        <w:t>В заседании</w:t>
      </w:r>
      <w:r w:rsidR="00782B1F" w:rsidRPr="008F6BF5">
        <w:rPr>
          <w:rFonts w:ascii="Times New Roman" w:hAnsi="Times New Roman" w:cs="Times New Roman"/>
          <w:sz w:val="22"/>
          <w:szCs w:val="22"/>
        </w:rPr>
        <w:t xml:space="preserve"> комиссии </w:t>
      </w:r>
      <w:r w:rsidR="00C03C7D" w:rsidRPr="008F6BF5">
        <w:rPr>
          <w:rFonts w:ascii="Times New Roman" w:hAnsi="Times New Roman" w:cs="Times New Roman"/>
          <w:sz w:val="22"/>
          <w:szCs w:val="22"/>
        </w:rPr>
        <w:t xml:space="preserve">представители </w:t>
      </w:r>
      <w:r w:rsidR="00782B1F" w:rsidRPr="008F6BF5">
        <w:rPr>
          <w:rFonts w:ascii="Times New Roman" w:hAnsi="Times New Roman" w:cs="Times New Roman"/>
          <w:sz w:val="22"/>
          <w:szCs w:val="22"/>
        </w:rPr>
        <w:t>участник</w:t>
      </w:r>
      <w:r w:rsidR="00C03C7D" w:rsidRPr="008F6BF5">
        <w:rPr>
          <w:rFonts w:ascii="Times New Roman" w:hAnsi="Times New Roman" w:cs="Times New Roman"/>
          <w:sz w:val="22"/>
          <w:szCs w:val="22"/>
        </w:rPr>
        <w:t>ов</w:t>
      </w:r>
      <w:r w:rsidR="00782B1F" w:rsidRPr="008F6BF5">
        <w:rPr>
          <w:rFonts w:ascii="Times New Roman" w:hAnsi="Times New Roman" w:cs="Times New Roman"/>
          <w:sz w:val="22"/>
          <w:szCs w:val="22"/>
        </w:rPr>
        <w:t xml:space="preserve"> предварительного отбора</w:t>
      </w:r>
      <w:r w:rsidR="00E020A4" w:rsidRPr="008F6BF5">
        <w:t xml:space="preserve"> </w:t>
      </w:r>
      <w:r w:rsidR="00741E56" w:rsidRPr="008F6BF5">
        <w:rPr>
          <w:rFonts w:ascii="Times New Roman" w:hAnsi="Times New Roman" w:cs="Times New Roman"/>
          <w:sz w:val="22"/>
          <w:szCs w:val="22"/>
        </w:rPr>
        <w:t>участие</w:t>
      </w:r>
      <w:r w:rsidR="008F6BF5" w:rsidRPr="008F6BF5">
        <w:rPr>
          <w:rFonts w:ascii="Times New Roman" w:hAnsi="Times New Roman" w:cs="Times New Roman"/>
          <w:sz w:val="22"/>
          <w:szCs w:val="22"/>
        </w:rPr>
        <w:t xml:space="preserve"> не приняли</w:t>
      </w:r>
      <w:r w:rsidR="00741E56" w:rsidRPr="008F6BF5">
        <w:rPr>
          <w:rFonts w:ascii="Times New Roman" w:hAnsi="Times New Roman" w:cs="Times New Roman"/>
          <w:sz w:val="22"/>
          <w:szCs w:val="22"/>
        </w:rPr>
        <w:t>.</w:t>
      </w:r>
    </w:p>
    <w:p w:rsidR="00A2203F" w:rsidRPr="00305082" w:rsidRDefault="00A2203F" w:rsidP="00D8249F">
      <w:pPr>
        <w:pStyle w:val="ConsPlusNormal"/>
        <w:ind w:firstLine="567"/>
        <w:jc w:val="both"/>
        <w:rPr>
          <w:rFonts w:ascii="Times New Roman" w:hAnsi="Times New Roman" w:cs="Times New Roman"/>
          <w:sz w:val="22"/>
          <w:szCs w:val="22"/>
        </w:rPr>
      </w:pPr>
    </w:p>
    <w:p w:rsidR="00012A87" w:rsidRPr="00305082" w:rsidRDefault="00012A87" w:rsidP="00D8249F">
      <w:pPr>
        <w:pStyle w:val="ConsPlusNormal"/>
        <w:ind w:firstLine="567"/>
        <w:jc w:val="both"/>
        <w:rPr>
          <w:rFonts w:ascii="Times New Roman" w:hAnsi="Times New Roman" w:cs="Times New Roman"/>
          <w:b/>
          <w:sz w:val="22"/>
          <w:szCs w:val="22"/>
        </w:rPr>
      </w:pPr>
      <w:r w:rsidRPr="00305082">
        <w:rPr>
          <w:rFonts w:ascii="Times New Roman" w:hAnsi="Times New Roman" w:cs="Times New Roman"/>
          <w:b/>
          <w:sz w:val="22"/>
          <w:szCs w:val="22"/>
        </w:rPr>
        <w:t>Повестка заседания:</w:t>
      </w:r>
    </w:p>
    <w:p w:rsidR="00FD5D89" w:rsidRPr="00305082" w:rsidRDefault="00FD5D89" w:rsidP="00D8249F">
      <w:pPr>
        <w:pStyle w:val="ConsPlusNormal"/>
        <w:ind w:firstLine="567"/>
        <w:jc w:val="both"/>
        <w:rPr>
          <w:rFonts w:ascii="Times New Roman" w:hAnsi="Times New Roman" w:cs="Times New Roman"/>
          <w:sz w:val="22"/>
          <w:szCs w:val="22"/>
        </w:rPr>
      </w:pPr>
    </w:p>
    <w:p w:rsidR="00484731" w:rsidRPr="00305082"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305082">
        <w:rPr>
          <w:rFonts w:ascii="Times New Roman" w:hAnsi="Times New Roman" w:cs="Times New Roman"/>
          <w:sz w:val="22"/>
          <w:szCs w:val="22"/>
        </w:rPr>
        <w:t>Рассмотрение заявок на участие в предварительном отборе</w:t>
      </w:r>
      <w:r w:rsidR="00484731" w:rsidRPr="00305082">
        <w:rPr>
          <w:rFonts w:ascii="Times New Roman" w:hAnsi="Times New Roman" w:cs="Times New Roman"/>
          <w:sz w:val="22"/>
          <w:szCs w:val="22"/>
        </w:rPr>
        <w:t>.</w:t>
      </w:r>
    </w:p>
    <w:p w:rsidR="00794C02" w:rsidRPr="00305082" w:rsidRDefault="00794C02" w:rsidP="00794C02">
      <w:pPr>
        <w:pStyle w:val="ConsPlusNormal"/>
        <w:tabs>
          <w:tab w:val="left" w:pos="851"/>
        </w:tabs>
        <w:ind w:left="567"/>
        <w:jc w:val="both"/>
        <w:rPr>
          <w:rFonts w:ascii="Times New Roman" w:hAnsi="Times New Roman" w:cs="Times New Roman"/>
          <w:sz w:val="22"/>
          <w:szCs w:val="22"/>
        </w:rPr>
      </w:pPr>
    </w:p>
    <w:p w:rsidR="00FD5D89" w:rsidRPr="00305082"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305082">
        <w:rPr>
          <w:rFonts w:ascii="Times New Roman" w:hAnsi="Times New Roman" w:cs="Times New Roman"/>
          <w:sz w:val="22"/>
          <w:szCs w:val="22"/>
        </w:rPr>
        <w:t>Принятие решения</w:t>
      </w:r>
      <w:r w:rsidR="00484731"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о </w:t>
      </w:r>
      <w:r w:rsidR="00484731" w:rsidRPr="00305082">
        <w:rPr>
          <w:rFonts w:ascii="Times New Roman" w:hAnsi="Times New Roman" w:cs="Times New Roman"/>
          <w:sz w:val="22"/>
          <w:szCs w:val="22"/>
        </w:rPr>
        <w:t>в</w:t>
      </w:r>
      <w:r w:rsidR="00FD5D89" w:rsidRPr="00305082">
        <w:rPr>
          <w:rFonts w:ascii="Times New Roman" w:hAnsi="Times New Roman" w:cs="Times New Roman"/>
          <w:sz w:val="22"/>
          <w:szCs w:val="22"/>
        </w:rPr>
        <w:t xml:space="preserve">ключении (об отказе во включении) </w:t>
      </w:r>
      <w:r w:rsidR="00DB72F9" w:rsidRPr="00305082">
        <w:rPr>
          <w:rFonts w:ascii="Times New Roman" w:hAnsi="Times New Roman" w:cs="Times New Roman"/>
          <w:sz w:val="22"/>
          <w:szCs w:val="22"/>
        </w:rPr>
        <w:t xml:space="preserve">участника предварительного отбора </w:t>
      </w:r>
      <w:r w:rsidR="0013403B" w:rsidRPr="00305082">
        <w:rPr>
          <w:rFonts w:ascii="Times New Roman" w:hAnsi="Times New Roman" w:cs="Times New Roman"/>
          <w:sz w:val="22"/>
          <w:szCs w:val="22"/>
        </w:rPr>
        <w:t xml:space="preserve">                 </w:t>
      </w:r>
      <w:r w:rsidR="00FD5D89" w:rsidRPr="00305082">
        <w:rPr>
          <w:rFonts w:ascii="Times New Roman" w:hAnsi="Times New Roman" w:cs="Times New Roman"/>
          <w:sz w:val="22"/>
          <w:szCs w:val="22"/>
        </w:rPr>
        <w:t>в реестр квалифицированных подрядных организаций</w:t>
      </w:r>
      <w:r w:rsidRPr="00305082">
        <w:rPr>
          <w:rFonts w:ascii="Times New Roman" w:hAnsi="Times New Roman" w:cs="Times New Roman"/>
          <w:sz w:val="22"/>
          <w:szCs w:val="22"/>
        </w:rPr>
        <w:t>.</w:t>
      </w:r>
    </w:p>
    <w:p w:rsidR="00D8249F" w:rsidRPr="00305082" w:rsidRDefault="00D8249F" w:rsidP="00D8249F">
      <w:pPr>
        <w:pStyle w:val="ConsPlusNormal"/>
        <w:ind w:firstLine="567"/>
        <w:jc w:val="both"/>
        <w:rPr>
          <w:rFonts w:ascii="Times New Roman" w:hAnsi="Times New Roman" w:cs="Times New Roman"/>
          <w:sz w:val="22"/>
          <w:szCs w:val="22"/>
        </w:rPr>
      </w:pPr>
    </w:p>
    <w:p w:rsidR="00D4553D" w:rsidRPr="00305082" w:rsidRDefault="00D4553D" w:rsidP="00782B1F">
      <w:pPr>
        <w:pStyle w:val="ConsPlusNormal"/>
        <w:ind w:firstLine="567"/>
        <w:jc w:val="both"/>
        <w:rPr>
          <w:rFonts w:ascii="Times New Roman" w:hAnsi="Times New Roman" w:cs="Times New Roman"/>
          <w:sz w:val="22"/>
          <w:szCs w:val="22"/>
        </w:rPr>
      </w:pPr>
      <w:proofErr w:type="gramStart"/>
      <w:r w:rsidRPr="00305082">
        <w:rPr>
          <w:rFonts w:ascii="Times New Roman" w:hAnsi="Times New Roman" w:cs="Times New Roman"/>
          <w:sz w:val="22"/>
          <w:szCs w:val="22"/>
        </w:rPr>
        <w:t>Члены комиссии подтвердили соответствие</w:t>
      </w:r>
      <w:r w:rsidR="008B12CE" w:rsidRPr="00305082">
        <w:rPr>
          <w:rFonts w:ascii="Times New Roman" w:hAnsi="Times New Roman" w:cs="Times New Roman"/>
          <w:i/>
          <w:sz w:val="22"/>
          <w:szCs w:val="22"/>
        </w:rPr>
        <w:t xml:space="preserve"> </w:t>
      </w:r>
      <w:r w:rsidRPr="00305082">
        <w:rPr>
          <w:rFonts w:ascii="Times New Roman" w:hAnsi="Times New Roman" w:cs="Times New Roman"/>
          <w:sz w:val="22"/>
          <w:szCs w:val="22"/>
        </w:rPr>
        <w:t>требованиям</w:t>
      </w:r>
      <w:r w:rsidR="00E52A4E"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об отсутствии конфликта интересов, </w:t>
      </w:r>
      <w:r w:rsidR="00E52A4E" w:rsidRPr="00305082">
        <w:rPr>
          <w:rFonts w:ascii="Times New Roman" w:hAnsi="Times New Roman" w:cs="Times New Roman"/>
          <w:sz w:val="22"/>
          <w:szCs w:val="22"/>
        </w:rPr>
        <w:t xml:space="preserve">                   </w:t>
      </w:r>
      <w:r w:rsidRPr="00305082">
        <w:rPr>
          <w:rFonts w:ascii="Times New Roman" w:hAnsi="Times New Roman" w:cs="Times New Roman"/>
          <w:sz w:val="22"/>
          <w:szCs w:val="22"/>
        </w:rPr>
        <w:t>об отсутствии заинтересованности</w:t>
      </w:r>
      <w:r w:rsidR="00DE1D5C" w:rsidRPr="00305082">
        <w:rPr>
          <w:rFonts w:ascii="Times New Roman" w:hAnsi="Times New Roman" w:cs="Times New Roman"/>
          <w:sz w:val="22"/>
          <w:szCs w:val="22"/>
        </w:rPr>
        <w:t>, установленным</w:t>
      </w:r>
      <w:r w:rsidRPr="00305082">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305082">
        <w:rPr>
          <w:rFonts w:ascii="Times New Roman" w:hAnsi="Times New Roman" w:cs="Times New Roman"/>
          <w:sz w:val="22"/>
          <w:szCs w:val="22"/>
        </w:rPr>
        <w:t xml:space="preserve"> </w:t>
      </w:r>
      <w:r w:rsidRPr="00305082">
        <w:rPr>
          <w:rFonts w:ascii="Times New Roman" w:hAnsi="Times New Roman" w:cs="Times New Roman"/>
          <w:sz w:val="22"/>
          <w:szCs w:val="22"/>
        </w:rPr>
        <w:t>в многоквартирных домах, подрядных организаций для оказания услуг</w:t>
      </w:r>
      <w:r w:rsidR="00D8249F" w:rsidRPr="00305082">
        <w:rPr>
          <w:rFonts w:ascii="Times New Roman" w:hAnsi="Times New Roman" w:cs="Times New Roman"/>
          <w:sz w:val="22"/>
          <w:szCs w:val="22"/>
        </w:rPr>
        <w:t xml:space="preserve"> </w:t>
      </w:r>
      <w:r w:rsidRPr="00305082">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(далее </w:t>
      </w:r>
      <w:r w:rsidR="00841B30" w:rsidRPr="00305082">
        <w:rPr>
          <w:rFonts w:ascii="Times New Roman" w:hAnsi="Times New Roman" w:cs="Times New Roman"/>
          <w:sz w:val="22"/>
          <w:szCs w:val="22"/>
        </w:rPr>
        <w:t>–</w:t>
      </w:r>
      <w:r w:rsidRPr="00305082">
        <w:rPr>
          <w:rFonts w:ascii="Times New Roman" w:hAnsi="Times New Roman" w:cs="Times New Roman"/>
          <w:sz w:val="22"/>
          <w:szCs w:val="22"/>
        </w:rPr>
        <w:t xml:space="preserve"> Положение</w:t>
      </w:r>
      <w:r w:rsidR="00841B30" w:rsidRPr="00305082">
        <w:rPr>
          <w:rFonts w:ascii="Times New Roman" w:hAnsi="Times New Roman" w:cs="Times New Roman"/>
          <w:sz w:val="22"/>
          <w:szCs w:val="22"/>
        </w:rPr>
        <w:t xml:space="preserve"> 615</w:t>
      </w:r>
      <w:r w:rsidRPr="00305082">
        <w:rPr>
          <w:rFonts w:ascii="Times New Roman" w:hAnsi="Times New Roman" w:cs="Times New Roman"/>
          <w:sz w:val="22"/>
          <w:szCs w:val="22"/>
        </w:rPr>
        <w:t>), утвержденным постановлением Правительства Российской Федерации</w:t>
      </w:r>
      <w:r w:rsidR="00841B30" w:rsidRPr="00305082">
        <w:rPr>
          <w:rFonts w:ascii="Times New Roman" w:hAnsi="Times New Roman" w:cs="Times New Roman"/>
          <w:sz w:val="22"/>
          <w:szCs w:val="22"/>
        </w:rPr>
        <w:t xml:space="preserve"> </w:t>
      </w:r>
      <w:r w:rsidR="00E52A4E" w:rsidRPr="00305082">
        <w:rPr>
          <w:rFonts w:ascii="Times New Roman" w:hAnsi="Times New Roman" w:cs="Times New Roman"/>
          <w:sz w:val="22"/>
          <w:szCs w:val="22"/>
        </w:rPr>
        <w:t xml:space="preserve">                             </w:t>
      </w:r>
      <w:r w:rsidRPr="00305082">
        <w:rPr>
          <w:rFonts w:ascii="Times New Roman" w:hAnsi="Times New Roman" w:cs="Times New Roman"/>
          <w:sz w:val="22"/>
          <w:szCs w:val="22"/>
        </w:rPr>
        <w:t>от 01.07.2016 № 615</w:t>
      </w:r>
      <w:r w:rsidR="00DE1D5C" w:rsidRPr="00305082">
        <w:rPr>
          <w:rFonts w:ascii="Times New Roman" w:hAnsi="Times New Roman" w:cs="Times New Roman"/>
          <w:sz w:val="22"/>
          <w:szCs w:val="22"/>
        </w:rPr>
        <w:t>.</w:t>
      </w:r>
      <w:proofErr w:type="gramEnd"/>
    </w:p>
    <w:p w:rsidR="00E87DA8" w:rsidRPr="00305082" w:rsidRDefault="00E87DA8" w:rsidP="00782B1F">
      <w:pPr>
        <w:pStyle w:val="ConsPlusNormal"/>
        <w:ind w:firstLine="567"/>
        <w:jc w:val="both"/>
        <w:rPr>
          <w:rFonts w:ascii="Times New Roman" w:hAnsi="Times New Roman" w:cs="Times New Roman"/>
          <w:sz w:val="22"/>
          <w:szCs w:val="22"/>
        </w:rPr>
      </w:pPr>
    </w:p>
    <w:p w:rsidR="00484731" w:rsidRPr="00305082"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305082">
        <w:rPr>
          <w:rFonts w:ascii="Times New Roman" w:hAnsi="Times New Roman" w:cs="Times New Roman"/>
          <w:b/>
          <w:sz w:val="22"/>
          <w:szCs w:val="22"/>
        </w:rPr>
        <w:t>Рассмотрение заявок на участие в предварительном отборе:</w:t>
      </w:r>
    </w:p>
    <w:p w:rsidR="005E33DD" w:rsidRPr="00305082" w:rsidRDefault="005E33DD" w:rsidP="005E33DD">
      <w:pPr>
        <w:pStyle w:val="ConsPlusNormal"/>
        <w:tabs>
          <w:tab w:val="left" w:pos="851"/>
        </w:tabs>
        <w:ind w:left="567"/>
        <w:jc w:val="both"/>
        <w:rPr>
          <w:rFonts w:ascii="Times New Roman" w:hAnsi="Times New Roman" w:cs="Times New Roman"/>
          <w:b/>
          <w:sz w:val="22"/>
          <w:szCs w:val="22"/>
        </w:rPr>
      </w:pPr>
    </w:p>
    <w:p w:rsidR="007B4B80" w:rsidRDefault="00D4553D" w:rsidP="00782B1F">
      <w:pPr>
        <w:pStyle w:val="ConsPlusNormal"/>
        <w:ind w:firstLine="567"/>
        <w:jc w:val="both"/>
        <w:rPr>
          <w:rFonts w:ascii="Times New Roman" w:hAnsi="Times New Roman" w:cs="Times New Roman"/>
          <w:sz w:val="22"/>
          <w:szCs w:val="22"/>
        </w:rPr>
      </w:pPr>
      <w:r w:rsidRPr="00305082">
        <w:rPr>
          <w:rFonts w:ascii="Times New Roman" w:hAnsi="Times New Roman" w:cs="Times New Roman"/>
          <w:sz w:val="22"/>
          <w:szCs w:val="22"/>
        </w:rPr>
        <w:t>В соответствии с извещением о проведении предварительного отбора</w:t>
      </w:r>
      <w:r w:rsidR="00DE6BD5" w:rsidRPr="00305082">
        <w:rPr>
          <w:rFonts w:ascii="Times New Roman" w:hAnsi="Times New Roman" w:cs="Times New Roman"/>
          <w:sz w:val="22"/>
          <w:szCs w:val="22"/>
        </w:rPr>
        <w:t xml:space="preserve"> установлен срок окончания подачи заявок </w:t>
      </w:r>
      <w:r w:rsidR="00300325" w:rsidRPr="00305082">
        <w:rPr>
          <w:rFonts w:ascii="Times New Roman" w:hAnsi="Times New Roman" w:cs="Times New Roman"/>
          <w:sz w:val="22"/>
          <w:szCs w:val="22"/>
        </w:rPr>
        <w:t>09</w:t>
      </w:r>
      <w:r w:rsidR="00DE6BD5" w:rsidRPr="00305082">
        <w:rPr>
          <w:rFonts w:ascii="Times New Roman" w:hAnsi="Times New Roman" w:cs="Times New Roman"/>
          <w:sz w:val="22"/>
          <w:szCs w:val="22"/>
        </w:rPr>
        <w:t>:</w:t>
      </w:r>
      <w:r w:rsidR="00300325" w:rsidRPr="00305082">
        <w:rPr>
          <w:rFonts w:ascii="Times New Roman" w:hAnsi="Times New Roman" w:cs="Times New Roman"/>
          <w:sz w:val="22"/>
          <w:szCs w:val="22"/>
        </w:rPr>
        <w:t>00</w:t>
      </w:r>
      <w:r w:rsidR="00DE6BD5" w:rsidRPr="00305082">
        <w:rPr>
          <w:rFonts w:ascii="Times New Roman" w:hAnsi="Times New Roman" w:cs="Times New Roman"/>
          <w:sz w:val="22"/>
          <w:szCs w:val="22"/>
        </w:rPr>
        <w:t xml:space="preserve">, </w:t>
      </w:r>
      <w:r w:rsidR="00535779">
        <w:rPr>
          <w:rFonts w:ascii="Times New Roman" w:hAnsi="Times New Roman" w:cs="Times New Roman"/>
          <w:sz w:val="22"/>
          <w:szCs w:val="22"/>
        </w:rPr>
        <w:t>12</w:t>
      </w:r>
      <w:r w:rsidR="00FD7D85" w:rsidRPr="00305082">
        <w:rPr>
          <w:rFonts w:ascii="Times New Roman" w:hAnsi="Times New Roman" w:cs="Times New Roman"/>
          <w:sz w:val="22"/>
          <w:szCs w:val="22"/>
        </w:rPr>
        <w:t>.</w:t>
      </w:r>
      <w:r w:rsidR="00535779">
        <w:rPr>
          <w:rFonts w:ascii="Times New Roman" w:hAnsi="Times New Roman" w:cs="Times New Roman"/>
          <w:sz w:val="22"/>
          <w:szCs w:val="22"/>
        </w:rPr>
        <w:t>1</w:t>
      </w:r>
      <w:r w:rsidR="008F6BF5">
        <w:rPr>
          <w:rFonts w:ascii="Times New Roman" w:hAnsi="Times New Roman" w:cs="Times New Roman"/>
          <w:sz w:val="22"/>
          <w:szCs w:val="22"/>
        </w:rPr>
        <w:t>1</w:t>
      </w:r>
      <w:r w:rsidR="00FD7D85" w:rsidRPr="00305082">
        <w:rPr>
          <w:rFonts w:ascii="Times New Roman" w:hAnsi="Times New Roman" w:cs="Times New Roman"/>
          <w:sz w:val="22"/>
          <w:szCs w:val="22"/>
        </w:rPr>
        <w:t>.</w:t>
      </w:r>
      <w:r w:rsidR="00300325" w:rsidRPr="00305082">
        <w:rPr>
          <w:rFonts w:ascii="Times New Roman" w:hAnsi="Times New Roman" w:cs="Times New Roman"/>
          <w:sz w:val="22"/>
          <w:szCs w:val="22"/>
        </w:rPr>
        <w:t>20</w:t>
      </w:r>
      <w:r w:rsidR="00125815" w:rsidRPr="00305082">
        <w:rPr>
          <w:rFonts w:ascii="Times New Roman" w:hAnsi="Times New Roman" w:cs="Times New Roman"/>
          <w:sz w:val="22"/>
          <w:szCs w:val="22"/>
        </w:rPr>
        <w:t>2</w:t>
      </w:r>
      <w:r w:rsidR="00036BA8">
        <w:rPr>
          <w:rFonts w:ascii="Times New Roman" w:hAnsi="Times New Roman" w:cs="Times New Roman"/>
          <w:sz w:val="22"/>
          <w:szCs w:val="22"/>
        </w:rPr>
        <w:t>1</w:t>
      </w:r>
      <w:r w:rsidR="00DE6BD5" w:rsidRPr="00305082">
        <w:rPr>
          <w:rFonts w:ascii="Times New Roman" w:hAnsi="Times New Roman" w:cs="Times New Roman"/>
          <w:sz w:val="22"/>
          <w:szCs w:val="22"/>
        </w:rPr>
        <w:t>.</w:t>
      </w:r>
    </w:p>
    <w:p w:rsidR="00AA2750" w:rsidRPr="00305082" w:rsidRDefault="00AA2750" w:rsidP="00782B1F">
      <w:pPr>
        <w:pStyle w:val="ConsPlusNormal"/>
        <w:ind w:firstLine="567"/>
        <w:jc w:val="both"/>
        <w:rPr>
          <w:rFonts w:ascii="Times New Roman" w:hAnsi="Times New Roman" w:cs="Times New Roman"/>
          <w:sz w:val="22"/>
          <w:szCs w:val="22"/>
        </w:rPr>
      </w:pPr>
    </w:p>
    <w:p w:rsidR="00DE6BD5" w:rsidRDefault="00DE6BD5" w:rsidP="00D06C73">
      <w:pPr>
        <w:pStyle w:val="ConsPlusNormal"/>
        <w:ind w:firstLine="567"/>
        <w:jc w:val="both"/>
        <w:rPr>
          <w:rFonts w:ascii="Times New Roman" w:hAnsi="Times New Roman" w:cs="Times New Roman"/>
          <w:sz w:val="22"/>
          <w:szCs w:val="22"/>
        </w:rPr>
      </w:pPr>
      <w:r w:rsidRPr="00305082">
        <w:rPr>
          <w:rFonts w:ascii="Times New Roman" w:hAnsi="Times New Roman" w:cs="Times New Roman"/>
          <w:sz w:val="22"/>
          <w:szCs w:val="22"/>
        </w:rPr>
        <w:t xml:space="preserve">От оператора электронной площадки </w:t>
      </w:r>
      <w:r w:rsidR="002267EF" w:rsidRPr="00305082">
        <w:rPr>
          <w:rFonts w:ascii="Times New Roman" w:hAnsi="Times New Roman" w:cs="Times New Roman"/>
          <w:sz w:val="22"/>
          <w:szCs w:val="22"/>
        </w:rPr>
        <w:t xml:space="preserve">Акционерное общество «Единая электронная торговая площадка» </w:t>
      </w:r>
      <w:r w:rsidRPr="00305082">
        <w:rPr>
          <w:rFonts w:ascii="Times New Roman" w:hAnsi="Times New Roman" w:cs="Times New Roman"/>
          <w:sz w:val="22"/>
          <w:szCs w:val="22"/>
        </w:rPr>
        <w:t>поступил</w:t>
      </w:r>
      <w:r w:rsidR="00E0728A" w:rsidRPr="00305082">
        <w:rPr>
          <w:rFonts w:ascii="Times New Roman" w:hAnsi="Times New Roman" w:cs="Times New Roman"/>
          <w:sz w:val="22"/>
          <w:szCs w:val="22"/>
        </w:rPr>
        <w:t xml:space="preserve">о </w:t>
      </w:r>
      <w:r w:rsidR="00535779">
        <w:rPr>
          <w:rFonts w:ascii="Times New Roman" w:hAnsi="Times New Roman" w:cs="Times New Roman"/>
          <w:sz w:val="22"/>
          <w:szCs w:val="22"/>
        </w:rPr>
        <w:t>8</w:t>
      </w:r>
      <w:r w:rsidR="00E0728A" w:rsidRPr="00305082">
        <w:rPr>
          <w:rFonts w:ascii="Times New Roman" w:hAnsi="Times New Roman" w:cs="Times New Roman"/>
          <w:sz w:val="22"/>
          <w:szCs w:val="22"/>
        </w:rPr>
        <w:t xml:space="preserve"> </w:t>
      </w:r>
      <w:r w:rsidRPr="00305082">
        <w:rPr>
          <w:rFonts w:ascii="Times New Roman" w:hAnsi="Times New Roman" w:cs="Times New Roman"/>
          <w:sz w:val="22"/>
          <w:szCs w:val="22"/>
        </w:rPr>
        <w:t>заяв</w:t>
      </w:r>
      <w:r w:rsidR="00A16AA7">
        <w:rPr>
          <w:rFonts w:ascii="Times New Roman" w:hAnsi="Times New Roman" w:cs="Times New Roman"/>
          <w:sz w:val="22"/>
          <w:szCs w:val="22"/>
        </w:rPr>
        <w:t>о</w:t>
      </w:r>
      <w:r w:rsidR="00036BA8">
        <w:rPr>
          <w:rFonts w:ascii="Times New Roman" w:hAnsi="Times New Roman" w:cs="Times New Roman"/>
          <w:sz w:val="22"/>
          <w:szCs w:val="22"/>
        </w:rPr>
        <w:t>к</w:t>
      </w:r>
      <w:r w:rsidRPr="00305082">
        <w:rPr>
          <w:rFonts w:ascii="Times New Roman" w:hAnsi="Times New Roman" w:cs="Times New Roman"/>
          <w:sz w:val="22"/>
          <w:szCs w:val="22"/>
        </w:rPr>
        <w:t>:</w:t>
      </w:r>
    </w:p>
    <w:p w:rsidR="00A16AA7" w:rsidRPr="00305082" w:rsidRDefault="00A16AA7"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305082" w:rsidTr="00B92138">
        <w:trPr>
          <w:gridBefore w:val="1"/>
          <w:wBefore w:w="13" w:type="dxa"/>
        </w:trPr>
        <w:tc>
          <w:tcPr>
            <w:tcW w:w="851" w:type="dxa"/>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 заявки</w:t>
            </w:r>
          </w:p>
        </w:tc>
        <w:tc>
          <w:tcPr>
            <w:tcW w:w="2551" w:type="dxa"/>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305082" w:rsidRDefault="00B5725B" w:rsidP="00D06C73">
            <w:pPr>
              <w:pStyle w:val="ConsPlusNormal"/>
              <w:jc w:val="center"/>
              <w:rPr>
                <w:rFonts w:ascii="Times New Roman" w:hAnsi="Times New Roman" w:cs="Times New Roman"/>
                <w:sz w:val="22"/>
                <w:szCs w:val="22"/>
              </w:rPr>
            </w:pPr>
            <w:r w:rsidRPr="00B5725B">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985" w:type="dxa"/>
          </w:tcPr>
          <w:p w:rsidR="000F47D7" w:rsidRPr="00305082" w:rsidRDefault="00B5725B" w:rsidP="00D06C73">
            <w:pPr>
              <w:pStyle w:val="ConsPlusNormal"/>
              <w:jc w:val="center"/>
              <w:rPr>
                <w:rFonts w:ascii="Times New Roman" w:hAnsi="Times New Roman" w:cs="Times New Roman"/>
                <w:sz w:val="22"/>
                <w:szCs w:val="22"/>
              </w:rPr>
            </w:pPr>
            <w:r>
              <w:rPr>
                <w:rFonts w:ascii="Times New Roman" w:hAnsi="Times New Roman" w:cs="Times New Roman"/>
                <w:sz w:val="22"/>
                <w:szCs w:val="22"/>
              </w:rPr>
              <w:t>Адрес юридического лица</w:t>
            </w:r>
          </w:p>
        </w:tc>
        <w:tc>
          <w:tcPr>
            <w:tcW w:w="1417" w:type="dxa"/>
          </w:tcPr>
          <w:p w:rsidR="000F47D7" w:rsidRPr="00305082" w:rsidRDefault="00B5725B" w:rsidP="00D06C73">
            <w:pPr>
              <w:pStyle w:val="ConsPlusNormal"/>
              <w:jc w:val="center"/>
              <w:rPr>
                <w:rFonts w:ascii="Times New Roman" w:hAnsi="Times New Roman" w:cs="Times New Roman"/>
                <w:sz w:val="22"/>
                <w:szCs w:val="22"/>
              </w:rPr>
            </w:pPr>
            <w:r w:rsidRPr="00B5725B">
              <w:rPr>
                <w:rFonts w:ascii="Times New Roman" w:hAnsi="Times New Roman" w:cs="Times New Roman"/>
                <w:sz w:val="22"/>
                <w:szCs w:val="22"/>
              </w:rPr>
              <w:t>электронный адрес</w:t>
            </w:r>
          </w:p>
        </w:tc>
        <w:tc>
          <w:tcPr>
            <w:tcW w:w="1134" w:type="dxa"/>
            <w:shd w:val="clear" w:color="auto" w:fill="auto"/>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AC09B2"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C09B2" w:rsidRPr="004365C2" w:rsidRDefault="00AC09B2" w:rsidP="00D82DD8">
            <w:r w:rsidRPr="004365C2">
              <w:lastRenderedPageBreak/>
              <w:t>1</w:t>
            </w:r>
          </w:p>
        </w:tc>
        <w:tc>
          <w:tcPr>
            <w:tcW w:w="2551" w:type="dxa"/>
            <w:tcBorders>
              <w:top w:val="single" w:sz="4" w:space="0" w:color="auto"/>
              <w:left w:val="nil"/>
              <w:bottom w:val="single" w:sz="4" w:space="0" w:color="auto"/>
              <w:right w:val="single" w:sz="4" w:space="0" w:color="auto"/>
            </w:tcBorders>
            <w:shd w:val="clear" w:color="auto" w:fill="auto"/>
          </w:tcPr>
          <w:p w:rsidR="00AC09B2" w:rsidRPr="004365C2" w:rsidRDefault="00AC09B2" w:rsidP="00D82DD8">
            <w:r w:rsidRPr="004365C2">
              <w:t>ОБЩЕСТВО С ОГРАНИЧЕННОЙ ОТВЕТСТВЕННОСТЬЮ "СПЕЦСТРОЙ"</w:t>
            </w:r>
          </w:p>
        </w:tc>
        <w:tc>
          <w:tcPr>
            <w:tcW w:w="2410" w:type="dxa"/>
            <w:tcBorders>
              <w:top w:val="single" w:sz="4" w:space="0" w:color="auto"/>
              <w:left w:val="nil"/>
              <w:bottom w:val="single" w:sz="4" w:space="0" w:color="auto"/>
              <w:right w:val="single" w:sz="4" w:space="0" w:color="auto"/>
            </w:tcBorders>
            <w:shd w:val="clear" w:color="auto" w:fill="auto"/>
          </w:tcPr>
          <w:p w:rsidR="00AC09B2" w:rsidRPr="00154473" w:rsidRDefault="00AC09B2" w:rsidP="00D82DD8">
            <w:r w:rsidRPr="00154473">
              <w:t>7802753883</w:t>
            </w:r>
          </w:p>
        </w:tc>
        <w:tc>
          <w:tcPr>
            <w:tcW w:w="1985" w:type="dxa"/>
            <w:tcBorders>
              <w:top w:val="single" w:sz="4" w:space="0" w:color="auto"/>
              <w:left w:val="nil"/>
              <w:bottom w:val="single" w:sz="4" w:space="0" w:color="auto"/>
              <w:right w:val="single" w:sz="4" w:space="0" w:color="auto"/>
            </w:tcBorders>
            <w:shd w:val="clear" w:color="auto" w:fill="auto"/>
          </w:tcPr>
          <w:p w:rsidR="00AC09B2" w:rsidRPr="009E1FDE" w:rsidRDefault="00AC09B2" w:rsidP="00D82DD8">
            <w:r w:rsidRPr="009E1FDE">
              <w:t>194100, Г САНКТ-ПЕТЕРБУРГ, ПР-КТ ЛЕСНОЙ, ДОМ 37, КОРПУС 1 ЛИТЕР Б, ПОМЕЩЕНИЕ 9Н, КАБИНЕТ 1</w:t>
            </w:r>
          </w:p>
        </w:tc>
        <w:tc>
          <w:tcPr>
            <w:tcW w:w="1417" w:type="dxa"/>
            <w:tcBorders>
              <w:top w:val="single" w:sz="4" w:space="0" w:color="auto"/>
              <w:left w:val="nil"/>
              <w:bottom w:val="single" w:sz="4" w:space="0" w:color="auto"/>
              <w:right w:val="single" w:sz="4" w:space="0" w:color="auto"/>
            </w:tcBorders>
            <w:shd w:val="clear" w:color="auto" w:fill="auto"/>
          </w:tcPr>
          <w:p w:rsidR="00AC09B2" w:rsidRPr="009E1FDE" w:rsidRDefault="00AC09B2" w:rsidP="00D82DD8">
            <w:r w:rsidRPr="009E1FDE">
              <w:t>spetsstroi@gmail.com</w:t>
            </w:r>
          </w:p>
        </w:tc>
        <w:tc>
          <w:tcPr>
            <w:tcW w:w="1134" w:type="dxa"/>
            <w:tcBorders>
              <w:top w:val="single" w:sz="4" w:space="0" w:color="auto"/>
              <w:left w:val="nil"/>
              <w:bottom w:val="single" w:sz="4" w:space="0" w:color="auto"/>
              <w:right w:val="single" w:sz="4" w:space="0" w:color="auto"/>
            </w:tcBorders>
            <w:vAlign w:val="center"/>
          </w:tcPr>
          <w:p w:rsidR="00AC09B2" w:rsidRPr="00305082" w:rsidRDefault="005A261F" w:rsidP="00700061">
            <w:r>
              <w:t>+</w:t>
            </w:r>
            <w:r w:rsidR="00292567">
              <w:t>/-</w:t>
            </w:r>
          </w:p>
        </w:tc>
      </w:tr>
      <w:tr w:rsidR="00AC09B2"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C09B2" w:rsidRPr="004365C2" w:rsidRDefault="00AC09B2" w:rsidP="00D82DD8">
            <w:r w:rsidRPr="004365C2">
              <w:t>2</w:t>
            </w:r>
          </w:p>
        </w:tc>
        <w:tc>
          <w:tcPr>
            <w:tcW w:w="2551" w:type="dxa"/>
            <w:tcBorders>
              <w:top w:val="single" w:sz="4" w:space="0" w:color="auto"/>
              <w:left w:val="nil"/>
              <w:bottom w:val="single" w:sz="4" w:space="0" w:color="auto"/>
              <w:right w:val="single" w:sz="4" w:space="0" w:color="auto"/>
            </w:tcBorders>
            <w:shd w:val="clear" w:color="auto" w:fill="auto"/>
          </w:tcPr>
          <w:p w:rsidR="00AC09B2" w:rsidRPr="004365C2" w:rsidRDefault="00AC09B2" w:rsidP="00D82DD8">
            <w:r w:rsidRPr="004365C2">
              <w:t>ОБЩЕСТВО С ОГРАНИЧЕННОЙ ОТВЕТСТВЕННОСТЬЮ "МАТИС"</w:t>
            </w:r>
          </w:p>
        </w:tc>
        <w:tc>
          <w:tcPr>
            <w:tcW w:w="2410" w:type="dxa"/>
            <w:tcBorders>
              <w:top w:val="single" w:sz="4" w:space="0" w:color="auto"/>
              <w:left w:val="nil"/>
              <w:bottom w:val="single" w:sz="4" w:space="0" w:color="auto"/>
              <w:right w:val="single" w:sz="4" w:space="0" w:color="auto"/>
            </w:tcBorders>
            <w:shd w:val="clear" w:color="auto" w:fill="auto"/>
          </w:tcPr>
          <w:p w:rsidR="00AC09B2" w:rsidRPr="00154473" w:rsidRDefault="00AC09B2" w:rsidP="00D82DD8">
            <w:r w:rsidRPr="00154473">
              <w:t>7820023103</w:t>
            </w:r>
          </w:p>
        </w:tc>
        <w:tc>
          <w:tcPr>
            <w:tcW w:w="1985" w:type="dxa"/>
            <w:tcBorders>
              <w:top w:val="single" w:sz="4" w:space="0" w:color="auto"/>
              <w:left w:val="nil"/>
              <w:bottom w:val="single" w:sz="4" w:space="0" w:color="auto"/>
              <w:right w:val="single" w:sz="4" w:space="0" w:color="auto"/>
            </w:tcBorders>
            <w:shd w:val="clear" w:color="auto" w:fill="auto"/>
          </w:tcPr>
          <w:p w:rsidR="00AC09B2" w:rsidRPr="009E1FDE" w:rsidRDefault="00AC09B2" w:rsidP="00D82DD8">
            <w:r w:rsidRPr="009E1FDE">
              <w:t xml:space="preserve">191119, Г САНКТ-ПЕТЕРБУРГ, </w:t>
            </w:r>
            <w:proofErr w:type="gramStart"/>
            <w:r w:rsidRPr="009E1FDE">
              <w:t>УЛ</w:t>
            </w:r>
            <w:proofErr w:type="gramEnd"/>
            <w:r w:rsidRPr="009E1FDE">
              <w:t xml:space="preserve"> ДНЕПРОПЕТРОВСКАЯ, 13, ЛИТЕР А, ПОМЕЩ. 1-Н</w:t>
            </w:r>
          </w:p>
        </w:tc>
        <w:tc>
          <w:tcPr>
            <w:tcW w:w="1417" w:type="dxa"/>
            <w:tcBorders>
              <w:top w:val="single" w:sz="4" w:space="0" w:color="auto"/>
              <w:left w:val="nil"/>
              <w:bottom w:val="single" w:sz="4" w:space="0" w:color="auto"/>
              <w:right w:val="single" w:sz="4" w:space="0" w:color="auto"/>
            </w:tcBorders>
            <w:shd w:val="clear" w:color="auto" w:fill="auto"/>
          </w:tcPr>
          <w:p w:rsidR="00AC09B2" w:rsidRPr="009E1FDE" w:rsidRDefault="00AC09B2" w:rsidP="00D82DD8">
            <w:r w:rsidRPr="009E1FDE">
              <w:t>matis-spb@yandex.ru</w:t>
            </w:r>
          </w:p>
        </w:tc>
        <w:tc>
          <w:tcPr>
            <w:tcW w:w="1134" w:type="dxa"/>
            <w:tcBorders>
              <w:top w:val="single" w:sz="4" w:space="0" w:color="auto"/>
              <w:left w:val="nil"/>
              <w:bottom w:val="single" w:sz="4" w:space="0" w:color="auto"/>
              <w:right w:val="single" w:sz="4" w:space="0" w:color="auto"/>
            </w:tcBorders>
            <w:vAlign w:val="center"/>
          </w:tcPr>
          <w:p w:rsidR="00AC09B2" w:rsidRPr="00305082" w:rsidRDefault="00B1084C" w:rsidP="003A0E3D">
            <w:r>
              <w:t>+/-</w:t>
            </w:r>
          </w:p>
        </w:tc>
      </w:tr>
      <w:tr w:rsidR="00AC09B2"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C09B2" w:rsidRPr="004365C2" w:rsidRDefault="00AC09B2" w:rsidP="00D82DD8">
            <w:r w:rsidRPr="004365C2">
              <w:t>3</w:t>
            </w:r>
          </w:p>
        </w:tc>
        <w:tc>
          <w:tcPr>
            <w:tcW w:w="2551" w:type="dxa"/>
            <w:tcBorders>
              <w:top w:val="single" w:sz="4" w:space="0" w:color="auto"/>
              <w:left w:val="nil"/>
              <w:bottom w:val="single" w:sz="4" w:space="0" w:color="auto"/>
              <w:right w:val="single" w:sz="4" w:space="0" w:color="auto"/>
            </w:tcBorders>
            <w:shd w:val="clear" w:color="auto" w:fill="auto"/>
          </w:tcPr>
          <w:p w:rsidR="00AC09B2" w:rsidRPr="004365C2" w:rsidRDefault="00AC09B2" w:rsidP="00D82DD8">
            <w:r w:rsidRPr="004365C2">
              <w:t>ОБЩЕСТВО С ОГРАНИЧЕННОЙ ОТВЕТСТВЕННОСТЬЮ "МИДАС"</w:t>
            </w:r>
          </w:p>
        </w:tc>
        <w:tc>
          <w:tcPr>
            <w:tcW w:w="2410" w:type="dxa"/>
            <w:tcBorders>
              <w:top w:val="single" w:sz="4" w:space="0" w:color="auto"/>
              <w:left w:val="nil"/>
              <w:bottom w:val="single" w:sz="4" w:space="0" w:color="auto"/>
              <w:right w:val="single" w:sz="4" w:space="0" w:color="auto"/>
            </w:tcBorders>
            <w:shd w:val="clear" w:color="auto" w:fill="auto"/>
          </w:tcPr>
          <w:p w:rsidR="00AC09B2" w:rsidRPr="00154473" w:rsidRDefault="00AC09B2" w:rsidP="00D82DD8">
            <w:r w:rsidRPr="00154473">
              <w:t>7813184156</w:t>
            </w:r>
          </w:p>
        </w:tc>
        <w:tc>
          <w:tcPr>
            <w:tcW w:w="1985" w:type="dxa"/>
            <w:tcBorders>
              <w:top w:val="single" w:sz="4" w:space="0" w:color="auto"/>
              <w:left w:val="nil"/>
              <w:bottom w:val="single" w:sz="4" w:space="0" w:color="auto"/>
              <w:right w:val="single" w:sz="4" w:space="0" w:color="auto"/>
            </w:tcBorders>
            <w:shd w:val="clear" w:color="auto" w:fill="auto"/>
          </w:tcPr>
          <w:p w:rsidR="00AC09B2" w:rsidRPr="009E1FDE" w:rsidRDefault="00AC09B2" w:rsidP="00D82DD8">
            <w:r w:rsidRPr="009E1FDE">
              <w:t xml:space="preserve">196084, Г САНКТ-ПЕТЕРБУРГ, </w:t>
            </w:r>
            <w:proofErr w:type="gramStart"/>
            <w:r w:rsidRPr="009E1FDE">
              <w:t>УЛ</w:t>
            </w:r>
            <w:proofErr w:type="gramEnd"/>
            <w:r w:rsidRPr="009E1FDE">
              <w:t xml:space="preserve"> ТАШКЕНТСКАЯ, ДОМ 1, ЛИТЕРА А, ПОМЕЩЕНИЕ 16Н</w:t>
            </w:r>
          </w:p>
        </w:tc>
        <w:tc>
          <w:tcPr>
            <w:tcW w:w="1417" w:type="dxa"/>
            <w:tcBorders>
              <w:top w:val="single" w:sz="4" w:space="0" w:color="auto"/>
              <w:left w:val="nil"/>
              <w:bottom w:val="single" w:sz="4" w:space="0" w:color="auto"/>
              <w:right w:val="single" w:sz="4" w:space="0" w:color="auto"/>
            </w:tcBorders>
            <w:shd w:val="clear" w:color="auto" w:fill="auto"/>
          </w:tcPr>
          <w:p w:rsidR="00AC09B2" w:rsidRPr="009E1FDE" w:rsidRDefault="00AC09B2" w:rsidP="00D82DD8">
            <w:r w:rsidRPr="009E1FDE">
              <w:t>info.midas@yandex.ru</w:t>
            </w:r>
          </w:p>
        </w:tc>
        <w:tc>
          <w:tcPr>
            <w:tcW w:w="1134" w:type="dxa"/>
            <w:tcBorders>
              <w:top w:val="single" w:sz="4" w:space="0" w:color="auto"/>
              <w:left w:val="nil"/>
              <w:bottom w:val="single" w:sz="4" w:space="0" w:color="auto"/>
              <w:right w:val="single" w:sz="4" w:space="0" w:color="auto"/>
            </w:tcBorders>
            <w:vAlign w:val="center"/>
          </w:tcPr>
          <w:p w:rsidR="00AC09B2" w:rsidRDefault="007044A8" w:rsidP="003A0E3D">
            <w:r>
              <w:t>+/-</w:t>
            </w:r>
          </w:p>
        </w:tc>
      </w:tr>
      <w:tr w:rsidR="00AC09B2"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C09B2" w:rsidRPr="004365C2" w:rsidRDefault="00AC09B2" w:rsidP="00D82DD8">
            <w:r w:rsidRPr="004365C2">
              <w:t>4</w:t>
            </w:r>
          </w:p>
        </w:tc>
        <w:tc>
          <w:tcPr>
            <w:tcW w:w="2551" w:type="dxa"/>
            <w:tcBorders>
              <w:top w:val="single" w:sz="4" w:space="0" w:color="auto"/>
              <w:left w:val="nil"/>
              <w:bottom w:val="single" w:sz="4" w:space="0" w:color="auto"/>
              <w:right w:val="single" w:sz="4" w:space="0" w:color="auto"/>
            </w:tcBorders>
            <w:shd w:val="clear" w:color="auto" w:fill="auto"/>
          </w:tcPr>
          <w:p w:rsidR="00AC09B2" w:rsidRPr="004365C2" w:rsidRDefault="00AC09B2" w:rsidP="00D82DD8">
            <w:r w:rsidRPr="004365C2">
              <w:t>ОБЩЕСТВО С ОГРАНИЧЕННОЙ ОТВЕТСТВЕННОСТЬЮ "ТН-ГРУПП"</w:t>
            </w:r>
          </w:p>
        </w:tc>
        <w:tc>
          <w:tcPr>
            <w:tcW w:w="2410" w:type="dxa"/>
            <w:tcBorders>
              <w:top w:val="single" w:sz="4" w:space="0" w:color="auto"/>
              <w:left w:val="nil"/>
              <w:bottom w:val="single" w:sz="4" w:space="0" w:color="auto"/>
              <w:right w:val="single" w:sz="4" w:space="0" w:color="auto"/>
            </w:tcBorders>
            <w:shd w:val="clear" w:color="auto" w:fill="auto"/>
          </w:tcPr>
          <w:p w:rsidR="00AC09B2" w:rsidRPr="00154473" w:rsidRDefault="00AC09B2" w:rsidP="00D82DD8">
            <w:r w:rsidRPr="00154473">
              <w:t>7810455979</w:t>
            </w:r>
          </w:p>
        </w:tc>
        <w:tc>
          <w:tcPr>
            <w:tcW w:w="1985" w:type="dxa"/>
            <w:tcBorders>
              <w:top w:val="single" w:sz="4" w:space="0" w:color="auto"/>
              <w:left w:val="nil"/>
              <w:bottom w:val="single" w:sz="4" w:space="0" w:color="auto"/>
              <w:right w:val="single" w:sz="4" w:space="0" w:color="auto"/>
            </w:tcBorders>
            <w:shd w:val="clear" w:color="auto" w:fill="auto"/>
          </w:tcPr>
          <w:p w:rsidR="00AC09B2" w:rsidRPr="009E1FDE" w:rsidRDefault="00AC09B2" w:rsidP="00D82DD8">
            <w:r w:rsidRPr="009E1FDE">
              <w:t xml:space="preserve">196105, Г САНКТ-ПЕТЕРБУРГ, </w:t>
            </w:r>
            <w:proofErr w:type="gramStart"/>
            <w:r w:rsidRPr="009E1FDE">
              <w:t>УЛ</w:t>
            </w:r>
            <w:proofErr w:type="gramEnd"/>
            <w:r w:rsidRPr="009E1FDE">
              <w:t xml:space="preserve"> СВЕАБОРГСКАЯ, ДОМ 25, ЛИТЕР А, ПОМЕЩЕНИЕ 4Н</w:t>
            </w:r>
          </w:p>
        </w:tc>
        <w:tc>
          <w:tcPr>
            <w:tcW w:w="1417" w:type="dxa"/>
            <w:tcBorders>
              <w:top w:val="single" w:sz="4" w:space="0" w:color="auto"/>
              <w:left w:val="nil"/>
              <w:bottom w:val="single" w:sz="4" w:space="0" w:color="auto"/>
              <w:right w:val="single" w:sz="4" w:space="0" w:color="auto"/>
            </w:tcBorders>
            <w:shd w:val="clear" w:color="auto" w:fill="auto"/>
          </w:tcPr>
          <w:p w:rsidR="00AC09B2" w:rsidRPr="009E1FDE" w:rsidRDefault="00AC09B2" w:rsidP="00D82DD8">
            <w:r w:rsidRPr="009E1FDE">
              <w:t>info@tn-grupp.ru</w:t>
            </w:r>
          </w:p>
        </w:tc>
        <w:tc>
          <w:tcPr>
            <w:tcW w:w="1134" w:type="dxa"/>
            <w:tcBorders>
              <w:top w:val="single" w:sz="4" w:space="0" w:color="auto"/>
              <w:left w:val="nil"/>
              <w:bottom w:val="single" w:sz="4" w:space="0" w:color="auto"/>
              <w:right w:val="single" w:sz="4" w:space="0" w:color="auto"/>
            </w:tcBorders>
            <w:vAlign w:val="center"/>
          </w:tcPr>
          <w:p w:rsidR="00AC09B2" w:rsidRDefault="00F40F13" w:rsidP="003A0E3D">
            <w:r>
              <w:t>+</w:t>
            </w:r>
          </w:p>
        </w:tc>
      </w:tr>
      <w:tr w:rsidR="00AC09B2"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C09B2" w:rsidRPr="004365C2" w:rsidRDefault="00AC09B2" w:rsidP="00D82DD8">
            <w:r w:rsidRPr="004365C2">
              <w:t>5</w:t>
            </w:r>
          </w:p>
        </w:tc>
        <w:tc>
          <w:tcPr>
            <w:tcW w:w="2551" w:type="dxa"/>
            <w:tcBorders>
              <w:top w:val="single" w:sz="4" w:space="0" w:color="auto"/>
              <w:left w:val="nil"/>
              <w:bottom w:val="single" w:sz="4" w:space="0" w:color="auto"/>
              <w:right w:val="single" w:sz="4" w:space="0" w:color="auto"/>
            </w:tcBorders>
            <w:shd w:val="clear" w:color="auto" w:fill="auto"/>
          </w:tcPr>
          <w:p w:rsidR="00AC09B2" w:rsidRPr="004365C2" w:rsidRDefault="00AC09B2" w:rsidP="00D82DD8">
            <w:r w:rsidRPr="004365C2">
              <w:t>ОБЩЕСТВО С ОГРАНИЧЕННОЙ ОТВЕТСТВЕННОСТЬЮ "НАУЧНО-ПРОИЗВОДСТВЕННОЕ ОБЪЕДИНЕНИЕ "РЕСТАВРАЦИЯ"</w:t>
            </w:r>
          </w:p>
        </w:tc>
        <w:tc>
          <w:tcPr>
            <w:tcW w:w="2410" w:type="dxa"/>
            <w:tcBorders>
              <w:top w:val="single" w:sz="4" w:space="0" w:color="auto"/>
              <w:left w:val="nil"/>
              <w:bottom w:val="single" w:sz="4" w:space="0" w:color="auto"/>
              <w:right w:val="single" w:sz="4" w:space="0" w:color="auto"/>
            </w:tcBorders>
            <w:shd w:val="clear" w:color="auto" w:fill="auto"/>
          </w:tcPr>
          <w:p w:rsidR="00AC09B2" w:rsidRPr="00154473" w:rsidRDefault="00AC09B2" w:rsidP="00D82DD8">
            <w:r w:rsidRPr="00154473">
              <w:t>5903998653</w:t>
            </w:r>
          </w:p>
        </w:tc>
        <w:tc>
          <w:tcPr>
            <w:tcW w:w="1985" w:type="dxa"/>
            <w:tcBorders>
              <w:top w:val="single" w:sz="4" w:space="0" w:color="auto"/>
              <w:left w:val="nil"/>
              <w:bottom w:val="single" w:sz="4" w:space="0" w:color="auto"/>
              <w:right w:val="single" w:sz="4" w:space="0" w:color="auto"/>
            </w:tcBorders>
            <w:shd w:val="clear" w:color="auto" w:fill="auto"/>
          </w:tcPr>
          <w:p w:rsidR="00AC09B2" w:rsidRPr="009E1FDE" w:rsidRDefault="00AC09B2" w:rsidP="00D82DD8">
            <w:r w:rsidRPr="009E1FDE">
              <w:t>614097, КРАЙ ПЕРМСКИЙ, Г ПЕРМЬ, ПР-КТ ПАРКОВЫЙ, ДОМ 40А, КВАРТИРА 95</w:t>
            </w:r>
          </w:p>
        </w:tc>
        <w:tc>
          <w:tcPr>
            <w:tcW w:w="1417" w:type="dxa"/>
            <w:tcBorders>
              <w:top w:val="single" w:sz="4" w:space="0" w:color="auto"/>
              <w:left w:val="nil"/>
              <w:bottom w:val="single" w:sz="4" w:space="0" w:color="auto"/>
              <w:right w:val="single" w:sz="4" w:space="0" w:color="auto"/>
            </w:tcBorders>
            <w:shd w:val="clear" w:color="auto" w:fill="auto"/>
          </w:tcPr>
          <w:p w:rsidR="00AC09B2" w:rsidRPr="009E1FDE" w:rsidRDefault="00AC09B2" w:rsidP="00D82DD8">
            <w:r w:rsidRPr="009E1FDE">
              <w:t>nporest@mail.ru</w:t>
            </w:r>
          </w:p>
        </w:tc>
        <w:tc>
          <w:tcPr>
            <w:tcW w:w="1134" w:type="dxa"/>
            <w:tcBorders>
              <w:top w:val="single" w:sz="4" w:space="0" w:color="auto"/>
              <w:left w:val="nil"/>
              <w:bottom w:val="single" w:sz="4" w:space="0" w:color="auto"/>
              <w:right w:val="single" w:sz="4" w:space="0" w:color="auto"/>
            </w:tcBorders>
            <w:vAlign w:val="center"/>
          </w:tcPr>
          <w:p w:rsidR="00AC09B2" w:rsidRDefault="006F35F7" w:rsidP="00700061">
            <w:r>
              <w:t>+/-</w:t>
            </w:r>
          </w:p>
        </w:tc>
      </w:tr>
      <w:tr w:rsidR="00AC09B2"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C09B2" w:rsidRPr="004365C2" w:rsidRDefault="00AC09B2" w:rsidP="00D82DD8">
            <w:r w:rsidRPr="004365C2">
              <w:t>6</w:t>
            </w:r>
          </w:p>
        </w:tc>
        <w:tc>
          <w:tcPr>
            <w:tcW w:w="2551" w:type="dxa"/>
            <w:tcBorders>
              <w:top w:val="single" w:sz="4" w:space="0" w:color="auto"/>
              <w:left w:val="nil"/>
              <w:bottom w:val="single" w:sz="4" w:space="0" w:color="auto"/>
              <w:right w:val="single" w:sz="4" w:space="0" w:color="auto"/>
            </w:tcBorders>
            <w:shd w:val="clear" w:color="auto" w:fill="auto"/>
          </w:tcPr>
          <w:p w:rsidR="00AC09B2" w:rsidRPr="004365C2" w:rsidRDefault="00AC09B2" w:rsidP="00D82DD8">
            <w:r w:rsidRPr="004365C2">
              <w:t>ОБЩЕСТВО С ОГРАНИЧЕННОЙ ОТВЕТСТВЕННОСТЬЮ "КРЕДО-СЕРВИС"</w:t>
            </w:r>
          </w:p>
        </w:tc>
        <w:tc>
          <w:tcPr>
            <w:tcW w:w="2410" w:type="dxa"/>
            <w:tcBorders>
              <w:top w:val="single" w:sz="4" w:space="0" w:color="auto"/>
              <w:left w:val="nil"/>
              <w:bottom w:val="single" w:sz="4" w:space="0" w:color="auto"/>
              <w:right w:val="single" w:sz="4" w:space="0" w:color="auto"/>
            </w:tcBorders>
            <w:shd w:val="clear" w:color="auto" w:fill="auto"/>
          </w:tcPr>
          <w:p w:rsidR="00AC09B2" w:rsidRPr="00154473" w:rsidRDefault="00AC09B2" w:rsidP="00D82DD8">
            <w:r w:rsidRPr="00154473">
              <w:t>7807030670</w:t>
            </w:r>
          </w:p>
        </w:tc>
        <w:tc>
          <w:tcPr>
            <w:tcW w:w="1985" w:type="dxa"/>
            <w:tcBorders>
              <w:top w:val="single" w:sz="4" w:space="0" w:color="auto"/>
              <w:left w:val="nil"/>
              <w:bottom w:val="single" w:sz="4" w:space="0" w:color="auto"/>
              <w:right w:val="single" w:sz="4" w:space="0" w:color="auto"/>
            </w:tcBorders>
            <w:shd w:val="clear" w:color="auto" w:fill="auto"/>
          </w:tcPr>
          <w:p w:rsidR="00AC09B2" w:rsidRPr="009E1FDE" w:rsidRDefault="00AC09B2" w:rsidP="00D82DD8">
            <w:r w:rsidRPr="009E1FDE">
              <w:t xml:space="preserve">198152, Г САНКТ-ПЕТЕРБУРГ, </w:t>
            </w:r>
            <w:proofErr w:type="gramStart"/>
            <w:r w:rsidRPr="009E1FDE">
              <w:t>УЛ</w:t>
            </w:r>
            <w:proofErr w:type="gramEnd"/>
            <w:r w:rsidRPr="009E1FDE">
              <w:t xml:space="preserve"> НОВОСТРОЕК, 29, </w:t>
            </w:r>
          </w:p>
        </w:tc>
        <w:tc>
          <w:tcPr>
            <w:tcW w:w="1417" w:type="dxa"/>
            <w:tcBorders>
              <w:top w:val="single" w:sz="4" w:space="0" w:color="auto"/>
              <w:left w:val="nil"/>
              <w:bottom w:val="single" w:sz="4" w:space="0" w:color="auto"/>
              <w:right w:val="single" w:sz="4" w:space="0" w:color="auto"/>
            </w:tcBorders>
            <w:shd w:val="clear" w:color="auto" w:fill="auto"/>
          </w:tcPr>
          <w:p w:rsidR="00AC09B2" w:rsidRPr="009E1FDE" w:rsidRDefault="00AC09B2" w:rsidP="00D82DD8">
            <w:r w:rsidRPr="009E1FDE">
              <w:t>ilia_83@mail.ru</w:t>
            </w:r>
          </w:p>
        </w:tc>
        <w:tc>
          <w:tcPr>
            <w:tcW w:w="1134" w:type="dxa"/>
            <w:tcBorders>
              <w:top w:val="single" w:sz="4" w:space="0" w:color="auto"/>
              <w:left w:val="nil"/>
              <w:bottom w:val="single" w:sz="4" w:space="0" w:color="auto"/>
              <w:right w:val="single" w:sz="4" w:space="0" w:color="auto"/>
            </w:tcBorders>
            <w:vAlign w:val="center"/>
          </w:tcPr>
          <w:p w:rsidR="00AC09B2" w:rsidRDefault="0026678E" w:rsidP="001A3BCD">
            <w:r>
              <w:t>+</w:t>
            </w:r>
          </w:p>
        </w:tc>
      </w:tr>
      <w:tr w:rsidR="00AC09B2"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C09B2" w:rsidRPr="004365C2" w:rsidRDefault="00AC09B2" w:rsidP="00D82DD8">
            <w:r w:rsidRPr="004365C2">
              <w:t>7</w:t>
            </w:r>
          </w:p>
        </w:tc>
        <w:tc>
          <w:tcPr>
            <w:tcW w:w="2551" w:type="dxa"/>
            <w:tcBorders>
              <w:top w:val="single" w:sz="4" w:space="0" w:color="auto"/>
              <w:left w:val="nil"/>
              <w:bottom w:val="single" w:sz="4" w:space="0" w:color="auto"/>
              <w:right w:val="single" w:sz="4" w:space="0" w:color="auto"/>
            </w:tcBorders>
            <w:shd w:val="clear" w:color="auto" w:fill="auto"/>
          </w:tcPr>
          <w:p w:rsidR="00AC09B2" w:rsidRPr="004365C2" w:rsidRDefault="00AC09B2" w:rsidP="00D82DD8">
            <w:r w:rsidRPr="004365C2">
              <w:t>ОБЩЕСТВО С ОГРАНИЧЕННОЙ ОТВЕТСТВЕННОСТЬЮ "С-ИНДУСТРИЯ"</w:t>
            </w:r>
          </w:p>
        </w:tc>
        <w:tc>
          <w:tcPr>
            <w:tcW w:w="2410" w:type="dxa"/>
            <w:tcBorders>
              <w:top w:val="single" w:sz="4" w:space="0" w:color="auto"/>
              <w:left w:val="nil"/>
              <w:bottom w:val="single" w:sz="4" w:space="0" w:color="auto"/>
              <w:right w:val="single" w:sz="4" w:space="0" w:color="auto"/>
            </w:tcBorders>
            <w:shd w:val="clear" w:color="auto" w:fill="auto"/>
          </w:tcPr>
          <w:p w:rsidR="00AC09B2" w:rsidRPr="00154473" w:rsidRDefault="00AC09B2" w:rsidP="00D82DD8">
            <w:r w:rsidRPr="00154473">
              <w:t>7806389410</w:t>
            </w:r>
          </w:p>
        </w:tc>
        <w:tc>
          <w:tcPr>
            <w:tcW w:w="1985" w:type="dxa"/>
            <w:tcBorders>
              <w:top w:val="single" w:sz="4" w:space="0" w:color="auto"/>
              <w:left w:val="nil"/>
              <w:bottom w:val="single" w:sz="4" w:space="0" w:color="auto"/>
              <w:right w:val="single" w:sz="4" w:space="0" w:color="auto"/>
            </w:tcBorders>
            <w:shd w:val="clear" w:color="auto" w:fill="auto"/>
          </w:tcPr>
          <w:p w:rsidR="00AC09B2" w:rsidRPr="009E1FDE" w:rsidRDefault="00AC09B2" w:rsidP="00D82DD8">
            <w:r w:rsidRPr="009E1FDE">
              <w:t xml:space="preserve">192102, Г САНКТ-ПЕТЕРБУРГ, </w:t>
            </w:r>
            <w:proofErr w:type="gramStart"/>
            <w:r w:rsidRPr="009E1FDE">
              <w:t>УЛ</w:t>
            </w:r>
            <w:proofErr w:type="gramEnd"/>
            <w:r w:rsidRPr="009E1FDE">
              <w:t xml:space="preserve"> САМОЙЛОВОЙ, ДОМ 5, ЛИТ С КОРП 6, ПОМ 24Н-135</w:t>
            </w:r>
          </w:p>
        </w:tc>
        <w:tc>
          <w:tcPr>
            <w:tcW w:w="1417" w:type="dxa"/>
            <w:tcBorders>
              <w:top w:val="single" w:sz="4" w:space="0" w:color="auto"/>
              <w:left w:val="nil"/>
              <w:bottom w:val="single" w:sz="4" w:space="0" w:color="auto"/>
              <w:right w:val="single" w:sz="4" w:space="0" w:color="auto"/>
            </w:tcBorders>
            <w:shd w:val="clear" w:color="auto" w:fill="auto"/>
          </w:tcPr>
          <w:p w:rsidR="00AC09B2" w:rsidRPr="009E1FDE" w:rsidRDefault="00AC09B2" w:rsidP="00D82DD8">
            <w:r w:rsidRPr="009E1FDE">
              <w:t>sindystriya@aol.com</w:t>
            </w:r>
          </w:p>
        </w:tc>
        <w:tc>
          <w:tcPr>
            <w:tcW w:w="1134" w:type="dxa"/>
            <w:tcBorders>
              <w:top w:val="single" w:sz="4" w:space="0" w:color="auto"/>
              <w:left w:val="nil"/>
              <w:bottom w:val="single" w:sz="4" w:space="0" w:color="auto"/>
              <w:right w:val="single" w:sz="4" w:space="0" w:color="auto"/>
            </w:tcBorders>
            <w:vAlign w:val="center"/>
          </w:tcPr>
          <w:p w:rsidR="00AC09B2" w:rsidRDefault="0026678E" w:rsidP="003A0E3D">
            <w:r>
              <w:t>+</w:t>
            </w:r>
          </w:p>
        </w:tc>
      </w:tr>
      <w:tr w:rsidR="00AC09B2"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C09B2" w:rsidRPr="004365C2" w:rsidRDefault="00AC09B2" w:rsidP="00D82DD8">
            <w:r w:rsidRPr="004365C2">
              <w:t>8</w:t>
            </w:r>
          </w:p>
        </w:tc>
        <w:tc>
          <w:tcPr>
            <w:tcW w:w="2551" w:type="dxa"/>
            <w:tcBorders>
              <w:top w:val="single" w:sz="4" w:space="0" w:color="auto"/>
              <w:left w:val="nil"/>
              <w:bottom w:val="single" w:sz="4" w:space="0" w:color="auto"/>
              <w:right w:val="single" w:sz="4" w:space="0" w:color="auto"/>
            </w:tcBorders>
            <w:shd w:val="clear" w:color="auto" w:fill="auto"/>
          </w:tcPr>
          <w:p w:rsidR="00AC09B2" w:rsidRDefault="00AC09B2" w:rsidP="00D82DD8">
            <w:r w:rsidRPr="004365C2">
              <w:t>ОБЩЕСТВО С ОГРАНИЧЕННОЙ ОТВЕТСТВЕННОСТЬЮ "АМГ-КОНСТРАКШН"</w:t>
            </w:r>
          </w:p>
        </w:tc>
        <w:tc>
          <w:tcPr>
            <w:tcW w:w="2410" w:type="dxa"/>
            <w:tcBorders>
              <w:top w:val="single" w:sz="4" w:space="0" w:color="auto"/>
              <w:left w:val="nil"/>
              <w:bottom w:val="single" w:sz="4" w:space="0" w:color="auto"/>
              <w:right w:val="single" w:sz="4" w:space="0" w:color="auto"/>
            </w:tcBorders>
            <w:shd w:val="clear" w:color="auto" w:fill="auto"/>
          </w:tcPr>
          <w:p w:rsidR="00AC09B2" w:rsidRDefault="00AC09B2" w:rsidP="00D82DD8">
            <w:r w:rsidRPr="00154473">
              <w:t>7820071234</w:t>
            </w:r>
          </w:p>
        </w:tc>
        <w:tc>
          <w:tcPr>
            <w:tcW w:w="1985" w:type="dxa"/>
            <w:tcBorders>
              <w:top w:val="single" w:sz="4" w:space="0" w:color="auto"/>
              <w:left w:val="nil"/>
              <w:bottom w:val="single" w:sz="4" w:space="0" w:color="auto"/>
              <w:right w:val="single" w:sz="4" w:space="0" w:color="auto"/>
            </w:tcBorders>
            <w:shd w:val="clear" w:color="auto" w:fill="auto"/>
          </w:tcPr>
          <w:p w:rsidR="00AC09B2" w:rsidRPr="009E1FDE" w:rsidRDefault="00AC09B2" w:rsidP="00D82DD8">
            <w:r w:rsidRPr="009E1FDE">
              <w:t xml:space="preserve">196603, Г САНКТ-ПЕТЕРБУРГ, Г ПУШКИН, </w:t>
            </w:r>
            <w:proofErr w:type="gramStart"/>
            <w:r w:rsidRPr="009E1FDE">
              <w:t>Ш</w:t>
            </w:r>
            <w:proofErr w:type="gramEnd"/>
            <w:r w:rsidRPr="009E1FDE">
              <w:t xml:space="preserve"> КРАСНОСЕЛЬСКОЕ, ДОМ 14/28, ЛИТЕР Р, ПОМЕЩЕНИЕ 1-Н,КАБ.84</w:t>
            </w:r>
          </w:p>
        </w:tc>
        <w:tc>
          <w:tcPr>
            <w:tcW w:w="1417" w:type="dxa"/>
            <w:tcBorders>
              <w:top w:val="single" w:sz="4" w:space="0" w:color="auto"/>
              <w:left w:val="nil"/>
              <w:bottom w:val="single" w:sz="4" w:space="0" w:color="auto"/>
              <w:right w:val="single" w:sz="4" w:space="0" w:color="auto"/>
            </w:tcBorders>
            <w:shd w:val="clear" w:color="auto" w:fill="auto"/>
          </w:tcPr>
          <w:p w:rsidR="00AC09B2" w:rsidRDefault="00AC09B2" w:rsidP="00D82DD8">
            <w:r w:rsidRPr="009E1FDE">
              <w:t>amg-construction@amg-gk.ru</w:t>
            </w:r>
          </w:p>
        </w:tc>
        <w:tc>
          <w:tcPr>
            <w:tcW w:w="1134" w:type="dxa"/>
            <w:tcBorders>
              <w:top w:val="single" w:sz="4" w:space="0" w:color="auto"/>
              <w:left w:val="nil"/>
              <w:bottom w:val="single" w:sz="4" w:space="0" w:color="auto"/>
              <w:right w:val="single" w:sz="4" w:space="0" w:color="auto"/>
            </w:tcBorders>
            <w:vAlign w:val="center"/>
          </w:tcPr>
          <w:p w:rsidR="00AC09B2" w:rsidRDefault="00292567" w:rsidP="003A0E3D">
            <w:r>
              <w:t>+/-</w:t>
            </w:r>
          </w:p>
        </w:tc>
      </w:tr>
    </w:tbl>
    <w:p w:rsidR="00190537" w:rsidRPr="00305082" w:rsidRDefault="00190537" w:rsidP="00F605DF">
      <w:pPr>
        <w:widowControl w:val="0"/>
        <w:ind w:firstLine="709"/>
        <w:jc w:val="both"/>
        <w:rPr>
          <w:snapToGrid w:val="0"/>
          <w:sz w:val="22"/>
          <w:szCs w:val="22"/>
        </w:rPr>
      </w:pPr>
    </w:p>
    <w:p w:rsidR="006270BF" w:rsidRPr="00305082" w:rsidRDefault="006270BF" w:rsidP="00F605DF">
      <w:pPr>
        <w:widowControl w:val="0"/>
        <w:ind w:firstLine="709"/>
        <w:jc w:val="both"/>
        <w:rPr>
          <w:snapToGrid w:val="0"/>
          <w:sz w:val="22"/>
          <w:szCs w:val="22"/>
        </w:rPr>
      </w:pPr>
      <w:r w:rsidRPr="00305082">
        <w:rPr>
          <w:snapToGrid w:val="0"/>
          <w:sz w:val="22"/>
          <w:szCs w:val="22"/>
        </w:rPr>
        <w:t xml:space="preserve">Документацией по проведению предварительного отбора установлены следующие требования </w:t>
      </w:r>
      <w:r w:rsidR="00F605DF" w:rsidRPr="00305082">
        <w:rPr>
          <w:snapToGrid w:val="0"/>
          <w:sz w:val="22"/>
          <w:szCs w:val="22"/>
        </w:rPr>
        <w:t xml:space="preserve">                 </w:t>
      </w:r>
      <w:r w:rsidRPr="00305082">
        <w:rPr>
          <w:snapToGrid w:val="0"/>
          <w:sz w:val="22"/>
          <w:szCs w:val="22"/>
        </w:rPr>
        <w:t>к участникам:</w:t>
      </w:r>
    </w:p>
    <w:p w:rsidR="0066264B" w:rsidRPr="00305082" w:rsidRDefault="0066264B" w:rsidP="0066264B">
      <w:pPr>
        <w:ind w:firstLine="709"/>
        <w:jc w:val="both"/>
        <w:rPr>
          <w:bCs/>
          <w:sz w:val="22"/>
          <w:szCs w:val="22"/>
        </w:rPr>
      </w:pPr>
      <w:proofErr w:type="gramStart"/>
      <w:r w:rsidRPr="00305082">
        <w:rPr>
          <w:sz w:val="22"/>
          <w:szCs w:val="22"/>
        </w:rPr>
        <w:t>При проведении предварительного отбора по предмету последующего электронного аукциона:</w:t>
      </w:r>
      <w:r w:rsidRPr="00305082">
        <w:rPr>
          <w:i/>
          <w:sz w:val="22"/>
          <w:szCs w:val="22"/>
        </w:rPr>
        <w:t xml:space="preserve">                    </w:t>
      </w:r>
      <w:r w:rsidRPr="00305082">
        <w:rPr>
          <w:sz w:val="22"/>
          <w:szCs w:val="22"/>
        </w:rPr>
        <w:t xml:space="preserve">на </w:t>
      </w:r>
      <w:r w:rsidRPr="00305082">
        <w:rPr>
          <w:bCs/>
          <w:sz w:val="22"/>
          <w:szCs w:val="22"/>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00E81A30" w:rsidRPr="00305082">
        <w:rPr>
          <w:bCs/>
          <w:sz w:val="22"/>
          <w:szCs w:val="22"/>
        </w:rPr>
        <w:t>в том числе на ремонт, замену, модернизацию лифтов, ремонт лифтовых шахт, машинных и блочных помещений</w:t>
      </w:r>
      <w:r w:rsidRPr="00305082">
        <w:rPr>
          <w:bCs/>
          <w:sz w:val="22"/>
          <w:szCs w:val="22"/>
        </w:rPr>
        <w:t xml:space="preserve"> </w:t>
      </w:r>
      <w:r w:rsidRPr="00305082">
        <w:rPr>
          <w:sz w:val="22"/>
          <w:szCs w:val="22"/>
        </w:rPr>
        <w:t>устанавливаются следующие требования к участникам предварительного</w:t>
      </w:r>
      <w:proofErr w:type="gramEnd"/>
      <w:r w:rsidRPr="00305082">
        <w:rPr>
          <w:sz w:val="22"/>
          <w:szCs w:val="22"/>
        </w:rPr>
        <w:t xml:space="preserve"> отбора (далее – Участник):</w:t>
      </w:r>
    </w:p>
    <w:p w:rsidR="0066264B" w:rsidRPr="00305082" w:rsidRDefault="0066264B" w:rsidP="0066264B">
      <w:pPr>
        <w:autoSpaceDE w:val="0"/>
        <w:autoSpaceDN w:val="0"/>
        <w:adjustRightInd w:val="0"/>
        <w:ind w:firstLine="540"/>
        <w:jc w:val="both"/>
        <w:rPr>
          <w:sz w:val="22"/>
          <w:szCs w:val="22"/>
        </w:rPr>
      </w:pPr>
      <w:r w:rsidRPr="00305082">
        <w:rPr>
          <w:sz w:val="22"/>
          <w:szCs w:val="22"/>
        </w:rPr>
        <w:t xml:space="preserve">  </w:t>
      </w:r>
      <w:r w:rsidR="004922BD" w:rsidRPr="00305082">
        <w:rPr>
          <w:sz w:val="22"/>
          <w:szCs w:val="22"/>
        </w:rPr>
        <w:t xml:space="preserve"> </w:t>
      </w:r>
      <w:r w:rsidRPr="00305082">
        <w:rPr>
          <w:sz w:val="22"/>
          <w:szCs w:val="22"/>
        </w:rPr>
        <w:t>1) членство в саморегулируемых организациях в области архитектурно-строительного проектирования;</w:t>
      </w:r>
    </w:p>
    <w:p w:rsidR="0066264B" w:rsidRPr="00305082" w:rsidRDefault="0066264B" w:rsidP="0066264B">
      <w:pPr>
        <w:ind w:firstLine="709"/>
        <w:jc w:val="both"/>
        <w:rPr>
          <w:sz w:val="22"/>
          <w:szCs w:val="22"/>
        </w:rPr>
      </w:pPr>
      <w:r w:rsidRPr="00305082">
        <w:rPr>
          <w:sz w:val="22"/>
          <w:szCs w:val="22"/>
        </w:rPr>
        <w:t xml:space="preserve">2)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rsidR="0066264B" w:rsidRPr="00305082" w:rsidRDefault="0066264B" w:rsidP="0066264B">
      <w:pPr>
        <w:ind w:firstLine="709"/>
        <w:jc w:val="both"/>
        <w:rPr>
          <w:sz w:val="22"/>
          <w:szCs w:val="22"/>
        </w:rPr>
      </w:pPr>
      <w:proofErr w:type="gramStart"/>
      <w:r w:rsidRPr="00305082">
        <w:rPr>
          <w:sz w:val="22"/>
          <w:szCs w:val="22"/>
        </w:rPr>
        <w:t xml:space="preserve">3)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w:t>
      </w:r>
      <w:r w:rsidRPr="00305082">
        <w:rPr>
          <w:sz w:val="22"/>
          <w:szCs w:val="22"/>
        </w:rPr>
        <w:lastRenderedPageBreak/>
        <w:t>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305082">
        <w:rPr>
          <w:sz w:val="22"/>
          <w:szCs w:val="22"/>
        </w:rPr>
        <w:t xml:space="preserve"> или судебное решение по заявлению на день рассмотрения указанной заявки не вступило в законную силу;</w:t>
      </w:r>
    </w:p>
    <w:p w:rsidR="0066264B" w:rsidRPr="00305082" w:rsidRDefault="0066264B" w:rsidP="0066264B">
      <w:pPr>
        <w:ind w:firstLine="709"/>
        <w:jc w:val="both"/>
        <w:rPr>
          <w:sz w:val="22"/>
          <w:szCs w:val="22"/>
        </w:rPr>
      </w:pPr>
      <w:proofErr w:type="gramStart"/>
      <w:r w:rsidRPr="00305082">
        <w:rPr>
          <w:sz w:val="22"/>
          <w:szCs w:val="22"/>
        </w:rPr>
        <w:t>4)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305082">
        <w:rPr>
          <w:sz w:val="22"/>
          <w:szCs w:val="22"/>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66264B" w:rsidRPr="00305082" w:rsidRDefault="0066264B" w:rsidP="0066264B">
      <w:pPr>
        <w:ind w:firstLine="709"/>
        <w:jc w:val="both"/>
        <w:rPr>
          <w:sz w:val="22"/>
          <w:szCs w:val="22"/>
        </w:rPr>
      </w:pPr>
      <w:r w:rsidRPr="00305082">
        <w:rPr>
          <w:sz w:val="22"/>
          <w:szCs w:val="22"/>
        </w:rPr>
        <w:t>5)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66264B" w:rsidRPr="00305082" w:rsidRDefault="0066264B" w:rsidP="0066264B">
      <w:pPr>
        <w:ind w:firstLine="709"/>
        <w:jc w:val="both"/>
        <w:rPr>
          <w:sz w:val="22"/>
          <w:szCs w:val="22"/>
        </w:rPr>
      </w:pPr>
      <w:r w:rsidRPr="00305082">
        <w:rPr>
          <w:sz w:val="22"/>
          <w:szCs w:val="22"/>
        </w:rPr>
        <w:t xml:space="preserve">6) </w:t>
      </w:r>
      <w:proofErr w:type="spellStart"/>
      <w:r w:rsidRPr="00305082">
        <w:rPr>
          <w:sz w:val="22"/>
          <w:szCs w:val="22"/>
        </w:rPr>
        <w:t>неприостановление</w:t>
      </w:r>
      <w:proofErr w:type="spellEnd"/>
      <w:r w:rsidRPr="00305082">
        <w:rPr>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66264B" w:rsidRPr="00305082" w:rsidRDefault="0066264B" w:rsidP="0066264B">
      <w:pPr>
        <w:ind w:firstLine="709"/>
        <w:jc w:val="both"/>
        <w:rPr>
          <w:sz w:val="22"/>
          <w:szCs w:val="22"/>
        </w:rPr>
      </w:pPr>
      <w:proofErr w:type="gramStart"/>
      <w:r w:rsidRPr="00305082">
        <w:rPr>
          <w:sz w:val="22"/>
          <w:szCs w:val="22"/>
        </w:rPr>
        <w:t>7)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305082">
        <w:rPr>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5082">
        <w:rPr>
          <w:sz w:val="22"/>
          <w:szCs w:val="22"/>
        </w:rPr>
        <w:t>неполнородными</w:t>
      </w:r>
      <w:proofErr w:type="spellEnd"/>
      <w:r w:rsidRPr="00305082">
        <w:rPr>
          <w:sz w:val="22"/>
          <w:szCs w:val="22"/>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66264B" w:rsidRPr="00305082" w:rsidRDefault="0066264B" w:rsidP="0066264B">
      <w:pPr>
        <w:ind w:firstLine="709"/>
        <w:jc w:val="both"/>
        <w:rPr>
          <w:sz w:val="22"/>
          <w:szCs w:val="22"/>
        </w:rPr>
      </w:pPr>
      <w:r w:rsidRPr="00305082">
        <w:rPr>
          <w:sz w:val="22"/>
          <w:szCs w:val="22"/>
        </w:rPr>
        <w:t>8)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6264B" w:rsidRPr="00305082" w:rsidRDefault="0066264B" w:rsidP="0066264B">
      <w:pPr>
        <w:ind w:firstLine="709"/>
        <w:jc w:val="both"/>
        <w:rPr>
          <w:sz w:val="22"/>
          <w:szCs w:val="22"/>
        </w:rPr>
      </w:pPr>
      <w:r w:rsidRPr="00305082">
        <w:rPr>
          <w:sz w:val="22"/>
          <w:szCs w:val="22"/>
        </w:rPr>
        <w:t xml:space="preserve">9) отсутствие сведений об Участнике в реестре недобросовестных поставщиков (подрядчиков, исполнителей), </w:t>
      </w:r>
      <w:proofErr w:type="gramStart"/>
      <w:r w:rsidRPr="00305082">
        <w:rPr>
          <w:sz w:val="22"/>
          <w:szCs w:val="22"/>
        </w:rPr>
        <w:t>ведение</w:t>
      </w:r>
      <w:proofErr w:type="gramEnd"/>
      <w:r w:rsidRPr="00305082">
        <w:rPr>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264B" w:rsidRPr="00305082" w:rsidRDefault="0066264B" w:rsidP="0066264B">
      <w:pPr>
        <w:ind w:firstLine="709"/>
        <w:jc w:val="both"/>
        <w:rPr>
          <w:sz w:val="22"/>
          <w:szCs w:val="22"/>
        </w:rPr>
      </w:pPr>
      <w:r w:rsidRPr="00305082">
        <w:rPr>
          <w:sz w:val="22"/>
          <w:szCs w:val="22"/>
        </w:rPr>
        <w:t xml:space="preserve">10)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305082">
        <w:rPr>
          <w:sz w:val="22"/>
          <w:szCs w:val="22"/>
          <w:lang w:val="en-US"/>
        </w:rPr>
        <w:t>VII</w:t>
      </w:r>
      <w:r w:rsidRPr="00305082">
        <w:rPr>
          <w:sz w:val="22"/>
          <w:szCs w:val="22"/>
        </w:rPr>
        <w:t xml:space="preserve"> Положением;</w:t>
      </w:r>
    </w:p>
    <w:p w:rsidR="0066264B" w:rsidRPr="00305082" w:rsidRDefault="0066264B" w:rsidP="0066264B">
      <w:pPr>
        <w:ind w:firstLine="709"/>
        <w:jc w:val="both"/>
        <w:rPr>
          <w:sz w:val="22"/>
          <w:szCs w:val="22"/>
        </w:rPr>
      </w:pPr>
      <w:proofErr w:type="gramStart"/>
      <w:r w:rsidRPr="00305082">
        <w:rPr>
          <w:sz w:val="22"/>
          <w:szCs w:val="22"/>
        </w:rPr>
        <w:t xml:space="preserve">11)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w:t>
      </w:r>
      <w:r w:rsidR="00FB473C">
        <w:rPr>
          <w:sz w:val="22"/>
          <w:szCs w:val="22"/>
        </w:rPr>
        <w:t xml:space="preserve">            </w:t>
      </w:r>
      <w:r w:rsidRPr="00305082">
        <w:rPr>
          <w:sz w:val="22"/>
          <w:szCs w:val="22"/>
        </w:rPr>
        <w:t>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66264B" w:rsidRPr="00305082" w:rsidRDefault="0066264B" w:rsidP="0066264B">
      <w:pPr>
        <w:ind w:firstLine="709"/>
        <w:jc w:val="both"/>
        <w:rPr>
          <w:sz w:val="22"/>
          <w:szCs w:val="22"/>
        </w:rPr>
      </w:pPr>
      <w:r w:rsidRPr="00305082">
        <w:rPr>
          <w:sz w:val="22"/>
          <w:szCs w:val="22"/>
        </w:rPr>
        <w:t>12) наличие в штате Участника минимального количества квалифицированного персонала:</w:t>
      </w:r>
    </w:p>
    <w:p w:rsidR="0066264B" w:rsidRPr="00305082" w:rsidRDefault="0066264B" w:rsidP="0066264B">
      <w:pPr>
        <w:ind w:firstLine="709"/>
        <w:jc w:val="both"/>
        <w:rPr>
          <w:sz w:val="22"/>
          <w:szCs w:val="22"/>
        </w:rPr>
      </w:pPr>
      <w:proofErr w:type="gramStart"/>
      <w:r w:rsidRPr="00305082">
        <w:rPr>
          <w:sz w:val="22"/>
          <w:szCs w:val="22"/>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305082">
        <w:rPr>
          <w:bCs/>
          <w:sz w:val="22"/>
          <w:szCs w:val="22"/>
        </w:rPr>
        <w:t>,</w:t>
      </w:r>
      <w:r w:rsidRPr="00305082">
        <w:rPr>
          <w:sz w:val="22"/>
          <w:szCs w:val="22"/>
        </w:rPr>
        <w:t xml:space="preserve"> трудовая функция которых включает организацию выполнения работ </w:t>
      </w:r>
      <w:r w:rsidR="00E974EC" w:rsidRPr="00305082">
        <w:rPr>
          <w:sz w:val="22"/>
          <w:szCs w:val="22"/>
        </w:rPr>
        <w:t xml:space="preserve">       </w:t>
      </w:r>
      <w:r w:rsidRPr="00305082">
        <w:rPr>
          <w:sz w:val="22"/>
          <w:szCs w:val="22"/>
        </w:rPr>
        <w:t xml:space="preserve">по подготовке проектной документации в области строительства, реконструкции, капитального ремонта объектов капитального строительства, </w:t>
      </w:r>
      <w:r w:rsidRPr="00305082">
        <w:rPr>
          <w:bCs/>
          <w:sz w:val="22"/>
          <w:szCs w:val="22"/>
        </w:rPr>
        <w:t xml:space="preserve">имеющих </w:t>
      </w:r>
      <w:r w:rsidRPr="00305082">
        <w:rPr>
          <w:sz w:val="22"/>
          <w:szCs w:val="22"/>
        </w:rPr>
        <w:t>высшее образование соответствующего профиля и стаж работы по специальности не менее чем</w:t>
      </w:r>
      <w:proofErr w:type="gramEnd"/>
      <w:r w:rsidRPr="00305082">
        <w:rPr>
          <w:sz w:val="22"/>
          <w:szCs w:val="22"/>
        </w:rPr>
        <w:t xml:space="preserve">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w:t>
      </w:r>
      <w:r w:rsidR="005959C8">
        <w:rPr>
          <w:sz w:val="22"/>
          <w:szCs w:val="22"/>
        </w:rPr>
        <w:t xml:space="preserve">я определяется в соответствии </w:t>
      </w:r>
      <w:r w:rsidRPr="00305082">
        <w:rPr>
          <w:sz w:val="22"/>
          <w:szCs w:val="22"/>
        </w:rPr>
        <w:t>к приказу Минстроя России от 06.</w:t>
      </w:r>
      <w:r w:rsidR="005959C8">
        <w:rPr>
          <w:sz w:val="22"/>
          <w:szCs w:val="22"/>
        </w:rPr>
        <w:t>11</w:t>
      </w:r>
      <w:r w:rsidRPr="00305082">
        <w:rPr>
          <w:sz w:val="22"/>
          <w:szCs w:val="22"/>
        </w:rPr>
        <w:t>.20</w:t>
      </w:r>
      <w:r w:rsidR="005959C8">
        <w:rPr>
          <w:sz w:val="22"/>
          <w:szCs w:val="22"/>
        </w:rPr>
        <w:t>20</w:t>
      </w:r>
      <w:r w:rsidRPr="00305082">
        <w:rPr>
          <w:sz w:val="22"/>
          <w:szCs w:val="22"/>
        </w:rPr>
        <w:t xml:space="preserve"> № 6</w:t>
      </w:r>
      <w:r w:rsidR="005959C8">
        <w:rPr>
          <w:sz w:val="22"/>
          <w:szCs w:val="22"/>
        </w:rPr>
        <w:t>72</w:t>
      </w:r>
      <w:r w:rsidRPr="00305082">
        <w:rPr>
          <w:sz w:val="22"/>
          <w:szCs w:val="22"/>
        </w:rPr>
        <w:t>/</w:t>
      </w:r>
      <w:proofErr w:type="spellStart"/>
      <w:proofErr w:type="gramStart"/>
      <w:r w:rsidRPr="00305082">
        <w:rPr>
          <w:sz w:val="22"/>
          <w:szCs w:val="22"/>
        </w:rPr>
        <w:t>пр</w:t>
      </w:r>
      <w:proofErr w:type="spellEnd"/>
      <w:proofErr w:type="gramEnd"/>
      <w:r w:rsidRPr="00305082">
        <w:rPr>
          <w:sz w:val="22"/>
          <w:szCs w:val="22"/>
        </w:rPr>
        <w:t xml:space="preserve">; стаж работы по специальности (по направлению подготовки, </w:t>
      </w:r>
      <w:r w:rsidR="000B5583">
        <w:rPr>
          <w:sz w:val="22"/>
          <w:szCs w:val="22"/>
        </w:rPr>
        <w:t xml:space="preserve">    </w:t>
      </w:r>
      <w:r w:rsidRPr="00305082">
        <w:rPr>
          <w:sz w:val="22"/>
          <w:szCs w:val="22"/>
        </w:rPr>
        <w:t>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w:t>
      </w:r>
      <w:r w:rsidR="005959C8">
        <w:rPr>
          <w:sz w:val="22"/>
          <w:szCs w:val="22"/>
        </w:rPr>
        <w:t xml:space="preserve"> </w:t>
      </w:r>
      <w:r w:rsidRPr="00305082">
        <w:rPr>
          <w:sz w:val="22"/>
          <w:szCs w:val="22"/>
        </w:rPr>
        <w:t>о высшем образовании).</w:t>
      </w:r>
    </w:p>
    <w:p w:rsidR="0066264B" w:rsidRPr="00305082" w:rsidRDefault="0066264B" w:rsidP="0066264B">
      <w:pPr>
        <w:ind w:firstLine="539"/>
        <w:jc w:val="both"/>
        <w:rPr>
          <w:sz w:val="22"/>
          <w:szCs w:val="22"/>
        </w:rPr>
      </w:pPr>
      <w:r w:rsidRPr="00305082">
        <w:rPr>
          <w:sz w:val="22"/>
          <w:szCs w:val="22"/>
        </w:rPr>
        <w:t xml:space="preserve">   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w:t>
      </w:r>
      <w:r w:rsidRPr="00305082">
        <w:rPr>
          <w:sz w:val="22"/>
          <w:szCs w:val="22"/>
        </w:rPr>
        <w:lastRenderedPageBreak/>
        <w:t>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w:t>
      </w:r>
      <w:r w:rsidRPr="00305082">
        <w:rPr>
          <w:i/>
          <w:sz w:val="22"/>
          <w:szCs w:val="22"/>
        </w:rPr>
        <w:t>.</w:t>
      </w:r>
      <w:r w:rsidRPr="00305082">
        <w:rPr>
          <w:sz w:val="22"/>
          <w:szCs w:val="22"/>
        </w:rPr>
        <w:t xml:space="preserve"> </w:t>
      </w:r>
    </w:p>
    <w:p w:rsidR="0066264B" w:rsidRPr="00305082" w:rsidRDefault="0066264B" w:rsidP="0066264B">
      <w:pPr>
        <w:ind w:firstLine="709"/>
        <w:jc w:val="both"/>
        <w:rPr>
          <w:sz w:val="22"/>
          <w:szCs w:val="22"/>
        </w:rPr>
      </w:pPr>
      <w:r w:rsidRPr="00305082">
        <w:rPr>
          <w:sz w:val="22"/>
          <w:szCs w:val="22"/>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w:t>
      </w:r>
      <w:r w:rsidRPr="00305082">
        <w:rPr>
          <w:bCs/>
          <w:sz w:val="22"/>
          <w:szCs w:val="22"/>
        </w:rPr>
        <w:t>являющихся объектами культурного наследия, выявленными объектами культурного наследия.</w:t>
      </w:r>
    </w:p>
    <w:p w:rsidR="0066264B" w:rsidRPr="00305082" w:rsidRDefault="0066264B" w:rsidP="0066264B">
      <w:pPr>
        <w:ind w:firstLine="539"/>
        <w:jc w:val="both"/>
        <w:rPr>
          <w:sz w:val="22"/>
          <w:szCs w:val="22"/>
        </w:rPr>
      </w:pPr>
      <w:proofErr w:type="gramStart"/>
      <w:r w:rsidRPr="00305082">
        <w:rPr>
          <w:sz w:val="22"/>
          <w:szCs w:val="22"/>
        </w:rPr>
        <w:t>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w:t>
      </w:r>
      <w:proofErr w:type="gramEnd"/>
      <w:r w:rsidRPr="00305082">
        <w:rPr>
          <w:sz w:val="22"/>
          <w:szCs w:val="22"/>
        </w:rPr>
        <w:t xml:space="preserve"> документации, внесен взнос                          в компенсационный фонд обеспечения договорных обязательств, сформированный в соответствии </w:t>
      </w:r>
      <w:r w:rsidR="00FB473C">
        <w:rPr>
          <w:sz w:val="22"/>
          <w:szCs w:val="22"/>
        </w:rPr>
        <w:t xml:space="preserve">                      </w:t>
      </w:r>
      <w:r w:rsidRPr="00305082">
        <w:rPr>
          <w:sz w:val="22"/>
          <w:szCs w:val="22"/>
        </w:rPr>
        <w:t xml:space="preserve">с </w:t>
      </w:r>
      <w:hyperlink r:id="rId9" w:history="1">
        <w:r w:rsidRPr="00305082">
          <w:rPr>
            <w:sz w:val="22"/>
            <w:szCs w:val="22"/>
          </w:rPr>
          <w:t>частью 2 статьи 55.16</w:t>
        </w:r>
      </w:hyperlink>
      <w:r w:rsidRPr="00305082">
        <w:rPr>
          <w:sz w:val="22"/>
          <w:szCs w:val="22"/>
        </w:rPr>
        <w:t xml:space="preserve"> Градостроительного кодекса Российской Федерации, а именно:</w:t>
      </w:r>
    </w:p>
    <w:p w:rsidR="0066264B" w:rsidRPr="00305082" w:rsidRDefault="0066264B" w:rsidP="0066264B">
      <w:pPr>
        <w:ind w:firstLine="539"/>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66264B" w:rsidRPr="00305082" w:rsidTr="00432991">
        <w:tc>
          <w:tcPr>
            <w:tcW w:w="4678" w:type="dxa"/>
            <w:shd w:val="clear" w:color="auto" w:fill="auto"/>
          </w:tcPr>
          <w:p w:rsidR="0066264B" w:rsidRPr="00305082" w:rsidRDefault="0066264B" w:rsidP="007D3EFD">
            <w:pPr>
              <w:jc w:val="both"/>
              <w:rPr>
                <w:bCs/>
                <w:color w:val="000000"/>
                <w:sz w:val="22"/>
                <w:szCs w:val="22"/>
              </w:rPr>
            </w:pPr>
            <w:r w:rsidRPr="00305082">
              <w:rPr>
                <w:bCs/>
                <w:color w:val="000000"/>
                <w:sz w:val="22"/>
                <w:szCs w:val="22"/>
              </w:rPr>
              <w:t xml:space="preserve">Уровень ответственности </w:t>
            </w:r>
          </w:p>
          <w:p w:rsidR="0066264B" w:rsidRPr="00305082" w:rsidRDefault="0066264B" w:rsidP="007D3EFD">
            <w:pPr>
              <w:jc w:val="both"/>
              <w:rPr>
                <w:sz w:val="22"/>
                <w:szCs w:val="22"/>
              </w:rPr>
            </w:pPr>
            <w:r w:rsidRPr="00305082">
              <w:rPr>
                <w:bCs/>
                <w:color w:val="000000"/>
                <w:sz w:val="22"/>
                <w:szCs w:val="22"/>
              </w:rPr>
              <w:t>члена саморегулируемой организации                                   в соответствии с ч. 11 ст. 55.16 Градостроительного кодекса Российской Федерации</w:t>
            </w:r>
          </w:p>
        </w:tc>
        <w:tc>
          <w:tcPr>
            <w:tcW w:w="5528" w:type="dxa"/>
            <w:shd w:val="clear" w:color="auto" w:fill="auto"/>
          </w:tcPr>
          <w:p w:rsidR="0066264B" w:rsidRPr="00305082" w:rsidRDefault="0066264B" w:rsidP="007D3EFD">
            <w:pPr>
              <w:ind w:right="-1"/>
              <w:rPr>
                <w:sz w:val="22"/>
                <w:szCs w:val="22"/>
              </w:rPr>
            </w:pPr>
            <w:r w:rsidRPr="00305082">
              <w:rPr>
                <w:bCs/>
                <w:color w:val="000000"/>
                <w:sz w:val="22"/>
                <w:szCs w:val="22"/>
              </w:rPr>
              <w:t xml:space="preserve">Совокупная стоимость ранее оказанных услуг и (или) выполненных работ по контрактам и (или) договорам </w:t>
            </w:r>
          </w:p>
        </w:tc>
      </w:tr>
      <w:tr w:rsidR="0066264B" w:rsidRPr="00305082" w:rsidTr="00432991">
        <w:tc>
          <w:tcPr>
            <w:tcW w:w="4678" w:type="dxa"/>
            <w:shd w:val="clear" w:color="auto" w:fill="auto"/>
          </w:tcPr>
          <w:p w:rsidR="0066264B" w:rsidRPr="00305082" w:rsidRDefault="0066264B" w:rsidP="007D3EFD">
            <w:pPr>
              <w:ind w:right="-1"/>
              <w:rPr>
                <w:bCs/>
                <w:color w:val="000000"/>
                <w:sz w:val="22"/>
                <w:szCs w:val="22"/>
              </w:rPr>
            </w:pPr>
            <w:r w:rsidRPr="00305082">
              <w:rPr>
                <w:bCs/>
                <w:color w:val="000000"/>
                <w:sz w:val="22"/>
                <w:szCs w:val="22"/>
              </w:rPr>
              <w:t>1 (не превышает 25 млн. рублей)</w:t>
            </w:r>
          </w:p>
        </w:tc>
        <w:tc>
          <w:tcPr>
            <w:tcW w:w="5528" w:type="dxa"/>
            <w:shd w:val="clear" w:color="auto" w:fill="auto"/>
          </w:tcPr>
          <w:p w:rsidR="0066264B" w:rsidRPr="00305082" w:rsidRDefault="0066264B" w:rsidP="007D3EFD">
            <w:pPr>
              <w:ind w:right="-1"/>
              <w:rPr>
                <w:sz w:val="22"/>
                <w:szCs w:val="22"/>
              </w:rPr>
            </w:pPr>
            <w:r w:rsidRPr="00305082">
              <w:rPr>
                <w:color w:val="000000"/>
                <w:sz w:val="22"/>
                <w:szCs w:val="22"/>
              </w:rPr>
              <w:t>не менее 2 499 999,99 руб.</w:t>
            </w:r>
          </w:p>
        </w:tc>
      </w:tr>
      <w:tr w:rsidR="0066264B" w:rsidRPr="00305082" w:rsidTr="00432991">
        <w:tc>
          <w:tcPr>
            <w:tcW w:w="4678" w:type="dxa"/>
            <w:shd w:val="clear" w:color="auto" w:fill="auto"/>
          </w:tcPr>
          <w:p w:rsidR="0066264B" w:rsidRPr="00305082" w:rsidRDefault="0066264B" w:rsidP="007D3EFD">
            <w:pPr>
              <w:ind w:right="-1"/>
              <w:rPr>
                <w:sz w:val="22"/>
                <w:szCs w:val="22"/>
              </w:rPr>
            </w:pPr>
            <w:r w:rsidRPr="00305082">
              <w:rPr>
                <w:bCs/>
                <w:color w:val="000000"/>
                <w:sz w:val="22"/>
                <w:szCs w:val="22"/>
              </w:rPr>
              <w:t>2 (не превышает 50 млн. рублей)</w:t>
            </w:r>
          </w:p>
        </w:tc>
        <w:tc>
          <w:tcPr>
            <w:tcW w:w="5528" w:type="dxa"/>
            <w:shd w:val="clear" w:color="auto" w:fill="auto"/>
          </w:tcPr>
          <w:p w:rsidR="0066264B" w:rsidRPr="00305082" w:rsidRDefault="0066264B" w:rsidP="007D3EFD">
            <w:pPr>
              <w:ind w:right="-1"/>
              <w:rPr>
                <w:sz w:val="22"/>
                <w:szCs w:val="22"/>
              </w:rPr>
            </w:pPr>
            <w:r w:rsidRPr="00305082">
              <w:rPr>
                <w:color w:val="000000"/>
                <w:sz w:val="22"/>
                <w:szCs w:val="22"/>
              </w:rPr>
              <w:t>не менее 4 999 999,99 руб.</w:t>
            </w:r>
          </w:p>
        </w:tc>
      </w:tr>
      <w:tr w:rsidR="0066264B" w:rsidRPr="00305082" w:rsidTr="00432991">
        <w:tc>
          <w:tcPr>
            <w:tcW w:w="4678" w:type="dxa"/>
            <w:shd w:val="clear" w:color="auto" w:fill="auto"/>
          </w:tcPr>
          <w:p w:rsidR="0066264B" w:rsidRPr="00305082" w:rsidRDefault="0066264B" w:rsidP="007D3EFD">
            <w:pPr>
              <w:ind w:right="-1"/>
              <w:rPr>
                <w:sz w:val="22"/>
                <w:szCs w:val="22"/>
              </w:rPr>
            </w:pPr>
            <w:r w:rsidRPr="00305082">
              <w:rPr>
                <w:bCs/>
                <w:color w:val="000000"/>
                <w:sz w:val="22"/>
                <w:szCs w:val="22"/>
              </w:rPr>
              <w:t>3 (не превышает 300 млн. рублей)</w:t>
            </w:r>
          </w:p>
        </w:tc>
        <w:tc>
          <w:tcPr>
            <w:tcW w:w="5528" w:type="dxa"/>
            <w:shd w:val="clear" w:color="auto" w:fill="auto"/>
          </w:tcPr>
          <w:p w:rsidR="0066264B" w:rsidRPr="00305082" w:rsidRDefault="0066264B" w:rsidP="007D3EFD">
            <w:pPr>
              <w:ind w:right="-1"/>
              <w:rPr>
                <w:sz w:val="22"/>
                <w:szCs w:val="22"/>
              </w:rPr>
            </w:pPr>
            <w:r w:rsidRPr="00305082">
              <w:rPr>
                <w:color w:val="000000"/>
                <w:sz w:val="22"/>
                <w:szCs w:val="22"/>
              </w:rPr>
              <w:t>не менее 29 999 999,99 руб.</w:t>
            </w:r>
          </w:p>
        </w:tc>
      </w:tr>
      <w:tr w:rsidR="0066264B" w:rsidRPr="00305082" w:rsidTr="00432991">
        <w:tc>
          <w:tcPr>
            <w:tcW w:w="4678" w:type="dxa"/>
            <w:shd w:val="clear" w:color="auto" w:fill="auto"/>
          </w:tcPr>
          <w:p w:rsidR="0066264B" w:rsidRPr="00305082" w:rsidRDefault="0066264B" w:rsidP="007D3EFD">
            <w:pPr>
              <w:ind w:right="-1"/>
              <w:rPr>
                <w:sz w:val="22"/>
                <w:szCs w:val="22"/>
              </w:rPr>
            </w:pPr>
            <w:r w:rsidRPr="00305082">
              <w:rPr>
                <w:bCs/>
                <w:color w:val="000000"/>
                <w:sz w:val="22"/>
                <w:szCs w:val="22"/>
              </w:rPr>
              <w:t xml:space="preserve">4 (составляет 300 млн. рублей и более) </w:t>
            </w:r>
          </w:p>
        </w:tc>
        <w:tc>
          <w:tcPr>
            <w:tcW w:w="5528" w:type="dxa"/>
            <w:shd w:val="clear" w:color="auto" w:fill="auto"/>
          </w:tcPr>
          <w:p w:rsidR="0066264B" w:rsidRPr="00305082" w:rsidRDefault="0066264B" w:rsidP="007D3EFD">
            <w:pPr>
              <w:ind w:right="-1"/>
              <w:rPr>
                <w:sz w:val="22"/>
                <w:szCs w:val="22"/>
              </w:rPr>
            </w:pPr>
            <w:r w:rsidRPr="00305082">
              <w:rPr>
                <w:color w:val="000000"/>
                <w:sz w:val="22"/>
                <w:szCs w:val="22"/>
              </w:rPr>
              <w:t>не менее 30 млн. руб.</w:t>
            </w:r>
          </w:p>
        </w:tc>
      </w:tr>
    </w:tbl>
    <w:p w:rsidR="0066264B" w:rsidRPr="00305082" w:rsidRDefault="0066264B" w:rsidP="0066264B">
      <w:pPr>
        <w:ind w:firstLine="539"/>
        <w:jc w:val="both"/>
        <w:rPr>
          <w:sz w:val="22"/>
          <w:szCs w:val="22"/>
        </w:rPr>
      </w:pPr>
    </w:p>
    <w:p w:rsidR="0066264B" w:rsidRPr="00305082" w:rsidRDefault="0066264B" w:rsidP="0066264B">
      <w:pPr>
        <w:ind w:firstLine="709"/>
        <w:jc w:val="both"/>
        <w:rPr>
          <w:sz w:val="22"/>
          <w:szCs w:val="22"/>
        </w:rPr>
      </w:pPr>
      <w:r w:rsidRPr="00305082">
        <w:rPr>
          <w:sz w:val="22"/>
          <w:szCs w:val="22"/>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D00B77" w:rsidRPr="00305082" w:rsidRDefault="00D00B77" w:rsidP="002169A2">
      <w:pPr>
        <w:ind w:firstLine="709"/>
        <w:jc w:val="both"/>
        <w:rPr>
          <w:sz w:val="22"/>
          <w:szCs w:val="22"/>
          <w:u w:val="single"/>
        </w:rPr>
      </w:pPr>
    </w:p>
    <w:p w:rsidR="00901E05" w:rsidRPr="00305082" w:rsidRDefault="006270BF" w:rsidP="002169A2">
      <w:pPr>
        <w:pStyle w:val="ConsPlusNormal"/>
        <w:tabs>
          <w:tab w:val="left" w:pos="142"/>
        </w:tabs>
        <w:ind w:firstLine="709"/>
        <w:jc w:val="both"/>
        <w:rPr>
          <w:rFonts w:ascii="Times New Roman" w:hAnsi="Times New Roman" w:cs="Times New Roman"/>
          <w:sz w:val="22"/>
          <w:szCs w:val="22"/>
        </w:rPr>
      </w:pPr>
      <w:r w:rsidRPr="00305082">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305082">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305082">
        <w:rPr>
          <w:rFonts w:ascii="Times New Roman" w:hAnsi="Times New Roman" w:cs="Times New Roman"/>
          <w:sz w:val="22"/>
          <w:szCs w:val="22"/>
        </w:rPr>
        <w:t>.</w:t>
      </w:r>
    </w:p>
    <w:p w:rsidR="00103824" w:rsidRPr="00305082" w:rsidRDefault="00103824" w:rsidP="002169A2">
      <w:pPr>
        <w:pStyle w:val="ConsPlusNormal"/>
        <w:tabs>
          <w:tab w:val="left" w:pos="142"/>
        </w:tabs>
        <w:ind w:firstLine="709"/>
        <w:jc w:val="both"/>
        <w:rPr>
          <w:rFonts w:ascii="Times New Roman" w:hAnsi="Times New Roman" w:cs="Times New Roman"/>
          <w:sz w:val="22"/>
          <w:szCs w:val="22"/>
        </w:rPr>
      </w:pPr>
    </w:p>
    <w:p w:rsidR="003976BC" w:rsidRPr="0007061B" w:rsidRDefault="003976BC" w:rsidP="003976BC">
      <w:pPr>
        <w:pStyle w:val="ConsPlusNormal"/>
        <w:ind w:firstLine="540"/>
        <w:jc w:val="both"/>
        <w:rPr>
          <w:rFonts w:ascii="Times New Roman" w:hAnsi="Times New Roman" w:cs="Times New Roman"/>
          <w:sz w:val="22"/>
          <w:szCs w:val="22"/>
        </w:rPr>
      </w:pPr>
      <w:r w:rsidRPr="0007061B">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3976BC" w:rsidRPr="0007061B" w:rsidRDefault="003976BC" w:rsidP="003976BC">
      <w:pPr>
        <w:pStyle w:val="ConsPlusNormal"/>
        <w:ind w:firstLine="540"/>
        <w:jc w:val="both"/>
        <w:rPr>
          <w:rFonts w:ascii="Times New Roman" w:hAnsi="Times New Roman" w:cs="Times New Roman"/>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6967"/>
        <w:gridCol w:w="1701"/>
      </w:tblGrid>
      <w:tr w:rsidR="003976BC" w:rsidRPr="0007061B" w:rsidTr="002B77C5">
        <w:trPr>
          <w:trHeight w:val="240"/>
        </w:trPr>
        <w:tc>
          <w:tcPr>
            <w:tcW w:w="840" w:type="dxa"/>
          </w:tcPr>
          <w:p w:rsidR="003976BC" w:rsidRPr="0007061B" w:rsidRDefault="003976BC" w:rsidP="002B77C5">
            <w:pPr>
              <w:pStyle w:val="ConsPlusNonformat"/>
              <w:ind w:left="-60"/>
              <w:jc w:val="center"/>
              <w:rPr>
                <w:rFonts w:ascii="Times New Roman" w:hAnsi="Times New Roman" w:cs="Times New Roman"/>
                <w:sz w:val="22"/>
                <w:szCs w:val="22"/>
              </w:rPr>
            </w:pPr>
            <w:r w:rsidRPr="0007061B">
              <w:rPr>
                <w:rFonts w:ascii="Times New Roman" w:hAnsi="Times New Roman" w:cs="Times New Roman"/>
                <w:sz w:val="22"/>
                <w:szCs w:val="22"/>
              </w:rPr>
              <w:t xml:space="preserve">№ </w:t>
            </w:r>
            <w:proofErr w:type="gramStart"/>
            <w:r w:rsidRPr="0007061B">
              <w:rPr>
                <w:rFonts w:ascii="Times New Roman" w:hAnsi="Times New Roman" w:cs="Times New Roman"/>
                <w:sz w:val="22"/>
                <w:szCs w:val="22"/>
              </w:rPr>
              <w:t>п</w:t>
            </w:r>
            <w:proofErr w:type="gramEnd"/>
            <w:r w:rsidRPr="0007061B">
              <w:rPr>
                <w:rFonts w:ascii="Times New Roman" w:hAnsi="Times New Roman" w:cs="Times New Roman"/>
                <w:sz w:val="22"/>
                <w:szCs w:val="22"/>
              </w:rPr>
              <w:t>/п</w:t>
            </w:r>
          </w:p>
        </w:tc>
        <w:tc>
          <w:tcPr>
            <w:tcW w:w="840" w:type="dxa"/>
          </w:tcPr>
          <w:p w:rsidR="003976BC" w:rsidRPr="0007061B" w:rsidRDefault="003976BC" w:rsidP="002B77C5">
            <w:pPr>
              <w:pStyle w:val="ConsPlusNonformat"/>
              <w:jc w:val="both"/>
              <w:rPr>
                <w:rFonts w:ascii="Times New Roman" w:hAnsi="Times New Roman" w:cs="Times New Roman"/>
                <w:sz w:val="22"/>
                <w:szCs w:val="22"/>
              </w:rPr>
            </w:pPr>
            <w:r w:rsidRPr="0007061B">
              <w:rPr>
                <w:rFonts w:ascii="Times New Roman" w:hAnsi="Times New Roman" w:cs="Times New Roman"/>
                <w:sz w:val="22"/>
                <w:szCs w:val="22"/>
              </w:rPr>
              <w:t>№ заявки</w:t>
            </w:r>
          </w:p>
        </w:tc>
        <w:tc>
          <w:tcPr>
            <w:tcW w:w="6967" w:type="dxa"/>
          </w:tcPr>
          <w:p w:rsidR="003976BC" w:rsidRPr="0007061B" w:rsidRDefault="003976BC" w:rsidP="002B77C5">
            <w:pPr>
              <w:pStyle w:val="ConsPlusNonformat"/>
              <w:jc w:val="both"/>
              <w:rPr>
                <w:rFonts w:ascii="Times New Roman" w:hAnsi="Times New Roman" w:cs="Times New Roman"/>
                <w:sz w:val="22"/>
                <w:szCs w:val="22"/>
              </w:rPr>
            </w:pPr>
            <w:r w:rsidRPr="0007061B">
              <w:rPr>
                <w:rFonts w:ascii="Times New Roman" w:hAnsi="Times New Roman" w:cs="Times New Roman"/>
                <w:sz w:val="22"/>
                <w:szCs w:val="22"/>
              </w:rPr>
              <w:t xml:space="preserve">                     Наименование участника                      </w:t>
            </w:r>
          </w:p>
        </w:tc>
        <w:tc>
          <w:tcPr>
            <w:tcW w:w="1701" w:type="dxa"/>
          </w:tcPr>
          <w:p w:rsidR="003976BC" w:rsidRPr="0007061B" w:rsidRDefault="003976BC" w:rsidP="00D6679C">
            <w:pPr>
              <w:pStyle w:val="ConsPlusNonformat"/>
              <w:jc w:val="both"/>
              <w:rPr>
                <w:rFonts w:ascii="Times New Roman" w:hAnsi="Times New Roman" w:cs="Times New Roman"/>
                <w:sz w:val="22"/>
                <w:szCs w:val="22"/>
              </w:rPr>
            </w:pPr>
            <w:r w:rsidRPr="0007061B">
              <w:rPr>
                <w:rFonts w:ascii="Times New Roman" w:hAnsi="Times New Roman" w:cs="Times New Roman"/>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w:t>
            </w:r>
            <w:proofErr w:type="gramStart"/>
            <w:r w:rsidRPr="0007061B">
              <w:rPr>
                <w:rFonts w:ascii="Times New Roman" w:hAnsi="Times New Roman" w:cs="Times New Roman"/>
                <w:sz w:val="22"/>
                <w:szCs w:val="22"/>
              </w:rPr>
              <w:t>предвари-тельного</w:t>
            </w:r>
            <w:proofErr w:type="gramEnd"/>
            <w:r w:rsidRPr="0007061B">
              <w:rPr>
                <w:rFonts w:ascii="Times New Roman" w:hAnsi="Times New Roman" w:cs="Times New Roman"/>
                <w:sz w:val="22"/>
                <w:szCs w:val="22"/>
              </w:rPr>
              <w:t xml:space="preserve"> отбора как членом саморегулируем-ой организации, основанной       на членстве лиц, </w:t>
            </w:r>
            <w:r w:rsidRPr="0007061B">
              <w:rPr>
                <w:rFonts w:ascii="Times New Roman" w:hAnsi="Times New Roman" w:cs="Times New Roman"/>
                <w:sz w:val="22"/>
                <w:szCs w:val="22"/>
              </w:rPr>
              <w:lastRenderedPageBreak/>
              <w:t xml:space="preserve">осуществляющих </w:t>
            </w:r>
            <w:r w:rsidR="00D6679C">
              <w:rPr>
                <w:rFonts w:ascii="Times New Roman" w:hAnsi="Times New Roman" w:cs="Times New Roman"/>
                <w:sz w:val="22"/>
                <w:szCs w:val="22"/>
              </w:rPr>
              <w:t>проектирование</w:t>
            </w:r>
            <w:r w:rsidRPr="0007061B">
              <w:rPr>
                <w:rFonts w:ascii="Times New Roman" w:hAnsi="Times New Roman" w:cs="Times New Roman"/>
                <w:sz w:val="22"/>
                <w:szCs w:val="22"/>
              </w:rPr>
              <w:t xml:space="preserve">, внесен взнос      в </w:t>
            </w:r>
            <w:proofErr w:type="spellStart"/>
            <w:r w:rsidRPr="0007061B">
              <w:rPr>
                <w:rFonts w:ascii="Times New Roman" w:hAnsi="Times New Roman" w:cs="Times New Roman"/>
                <w:sz w:val="22"/>
                <w:szCs w:val="22"/>
              </w:rPr>
              <w:t>компенсацион-ный</w:t>
            </w:r>
            <w:proofErr w:type="spellEnd"/>
            <w:r w:rsidRPr="0007061B">
              <w:rPr>
                <w:rFonts w:ascii="Times New Roman" w:hAnsi="Times New Roman" w:cs="Times New Roman"/>
                <w:sz w:val="22"/>
                <w:szCs w:val="22"/>
              </w:rPr>
              <w:t xml:space="preserve"> фонд обеспечения договорных обязательств, сформирован-</w:t>
            </w:r>
            <w:proofErr w:type="spellStart"/>
            <w:r w:rsidRPr="0007061B">
              <w:rPr>
                <w:rFonts w:ascii="Times New Roman" w:hAnsi="Times New Roman" w:cs="Times New Roman"/>
                <w:sz w:val="22"/>
                <w:szCs w:val="22"/>
              </w:rPr>
              <w:t>ный</w:t>
            </w:r>
            <w:proofErr w:type="spellEnd"/>
            <w:r w:rsidRPr="0007061B">
              <w:rPr>
                <w:rFonts w:ascii="Times New Roman" w:hAnsi="Times New Roman" w:cs="Times New Roman"/>
                <w:sz w:val="22"/>
                <w:szCs w:val="22"/>
              </w:rPr>
              <w:t xml:space="preserve">                      в соответствии    с частью 2 статьи 55.16   </w:t>
            </w:r>
            <w:proofErr w:type="spellStart"/>
            <w:r w:rsidRPr="0007061B">
              <w:rPr>
                <w:rFonts w:ascii="Times New Roman" w:hAnsi="Times New Roman" w:cs="Times New Roman"/>
                <w:sz w:val="22"/>
                <w:szCs w:val="22"/>
              </w:rPr>
              <w:t>ГрК</w:t>
            </w:r>
            <w:proofErr w:type="spellEnd"/>
            <w:r w:rsidRPr="0007061B">
              <w:rPr>
                <w:rFonts w:ascii="Times New Roman" w:hAnsi="Times New Roman" w:cs="Times New Roman"/>
                <w:sz w:val="22"/>
                <w:szCs w:val="22"/>
              </w:rPr>
              <w:t xml:space="preserve"> РФ, руб.</w:t>
            </w:r>
          </w:p>
        </w:tc>
      </w:tr>
      <w:tr w:rsidR="0026678E" w:rsidRPr="0007061B" w:rsidTr="002B77C5">
        <w:trPr>
          <w:trHeight w:val="408"/>
        </w:trPr>
        <w:tc>
          <w:tcPr>
            <w:tcW w:w="840" w:type="dxa"/>
            <w:vAlign w:val="center"/>
          </w:tcPr>
          <w:p w:rsidR="0026678E" w:rsidRPr="0007061B" w:rsidRDefault="0026678E" w:rsidP="002B77C5">
            <w:pPr>
              <w:jc w:val="center"/>
              <w:rPr>
                <w:color w:val="000000"/>
                <w:sz w:val="22"/>
                <w:szCs w:val="22"/>
              </w:rPr>
            </w:pPr>
            <w:r>
              <w:rPr>
                <w:color w:val="000000"/>
                <w:sz w:val="22"/>
                <w:szCs w:val="22"/>
              </w:rPr>
              <w:lastRenderedPageBreak/>
              <w:t>1</w:t>
            </w:r>
          </w:p>
        </w:tc>
        <w:tc>
          <w:tcPr>
            <w:tcW w:w="840" w:type="dxa"/>
          </w:tcPr>
          <w:p w:rsidR="0026678E" w:rsidRPr="001A367B" w:rsidRDefault="0026678E" w:rsidP="00D82DD8">
            <w:r w:rsidRPr="007868C3">
              <w:t>4</w:t>
            </w:r>
          </w:p>
        </w:tc>
        <w:tc>
          <w:tcPr>
            <w:tcW w:w="6967" w:type="dxa"/>
          </w:tcPr>
          <w:p w:rsidR="0026678E" w:rsidRPr="001A367B" w:rsidRDefault="0026678E" w:rsidP="00D82DD8">
            <w:r w:rsidRPr="007868C3">
              <w:t>ОБЩЕСТВО С ОГРАНИЧЕННОЙ ОТВЕТСТВЕННОСТЬЮ "ТН-ГРУПП"</w:t>
            </w:r>
          </w:p>
        </w:tc>
        <w:tc>
          <w:tcPr>
            <w:tcW w:w="1701" w:type="dxa"/>
          </w:tcPr>
          <w:p w:rsidR="0026678E" w:rsidRDefault="0026678E" w:rsidP="005A261F">
            <w:pPr>
              <w:rPr>
                <w:sz w:val="22"/>
                <w:szCs w:val="22"/>
              </w:rPr>
            </w:pPr>
            <w:r>
              <w:rPr>
                <w:sz w:val="22"/>
                <w:szCs w:val="22"/>
              </w:rPr>
              <w:t>25 млн.</w:t>
            </w:r>
          </w:p>
        </w:tc>
      </w:tr>
      <w:tr w:rsidR="0026678E" w:rsidRPr="0007061B" w:rsidTr="002B77C5">
        <w:trPr>
          <w:trHeight w:val="408"/>
        </w:trPr>
        <w:tc>
          <w:tcPr>
            <w:tcW w:w="840" w:type="dxa"/>
            <w:vAlign w:val="center"/>
          </w:tcPr>
          <w:p w:rsidR="0026678E" w:rsidRPr="0007061B" w:rsidRDefault="0026678E" w:rsidP="002B77C5">
            <w:pPr>
              <w:jc w:val="center"/>
              <w:rPr>
                <w:color w:val="000000"/>
                <w:sz w:val="22"/>
                <w:szCs w:val="22"/>
              </w:rPr>
            </w:pPr>
            <w:r>
              <w:rPr>
                <w:color w:val="000000"/>
                <w:sz w:val="22"/>
                <w:szCs w:val="22"/>
              </w:rPr>
              <w:t>2</w:t>
            </w:r>
          </w:p>
        </w:tc>
        <w:tc>
          <w:tcPr>
            <w:tcW w:w="840" w:type="dxa"/>
          </w:tcPr>
          <w:p w:rsidR="0026678E" w:rsidRPr="007868C3" w:rsidRDefault="0026678E" w:rsidP="006517F5">
            <w:r w:rsidRPr="007573AB">
              <w:t>6</w:t>
            </w:r>
          </w:p>
        </w:tc>
        <w:tc>
          <w:tcPr>
            <w:tcW w:w="6967" w:type="dxa"/>
          </w:tcPr>
          <w:p w:rsidR="0026678E" w:rsidRPr="007868C3" w:rsidRDefault="0026678E" w:rsidP="006517F5">
            <w:r w:rsidRPr="007573AB">
              <w:t>ОБЩЕСТВО С ОГРАНИЧЕННОЙ ОТВЕТСТВЕННОСТЬЮ "КРЕДО-СЕРВИС"</w:t>
            </w:r>
          </w:p>
        </w:tc>
        <w:tc>
          <w:tcPr>
            <w:tcW w:w="1701" w:type="dxa"/>
          </w:tcPr>
          <w:p w:rsidR="0026678E" w:rsidRPr="0007061B" w:rsidRDefault="0026678E" w:rsidP="002B77C5">
            <w:pPr>
              <w:rPr>
                <w:sz w:val="22"/>
                <w:szCs w:val="22"/>
              </w:rPr>
            </w:pPr>
            <w:r>
              <w:rPr>
                <w:sz w:val="22"/>
                <w:szCs w:val="22"/>
              </w:rPr>
              <w:t>50 млн.</w:t>
            </w:r>
          </w:p>
        </w:tc>
      </w:tr>
      <w:tr w:rsidR="0026678E" w:rsidRPr="0007061B" w:rsidTr="002B77C5">
        <w:trPr>
          <w:trHeight w:val="240"/>
        </w:trPr>
        <w:tc>
          <w:tcPr>
            <w:tcW w:w="840" w:type="dxa"/>
            <w:vAlign w:val="center"/>
          </w:tcPr>
          <w:p w:rsidR="0026678E" w:rsidRPr="0007061B" w:rsidRDefault="0026678E" w:rsidP="002B77C5">
            <w:pPr>
              <w:jc w:val="center"/>
              <w:rPr>
                <w:color w:val="000000"/>
                <w:sz w:val="22"/>
                <w:szCs w:val="22"/>
              </w:rPr>
            </w:pPr>
            <w:r>
              <w:rPr>
                <w:color w:val="000000"/>
                <w:sz w:val="22"/>
                <w:szCs w:val="22"/>
              </w:rPr>
              <w:t>3</w:t>
            </w:r>
          </w:p>
        </w:tc>
        <w:tc>
          <w:tcPr>
            <w:tcW w:w="840" w:type="dxa"/>
          </w:tcPr>
          <w:p w:rsidR="0026678E" w:rsidRPr="007573AB" w:rsidRDefault="0026678E" w:rsidP="00F178E9">
            <w:r w:rsidRPr="007573AB">
              <w:t>7</w:t>
            </w:r>
          </w:p>
        </w:tc>
        <w:tc>
          <w:tcPr>
            <w:tcW w:w="6967" w:type="dxa"/>
          </w:tcPr>
          <w:p w:rsidR="0026678E" w:rsidRPr="007573AB" w:rsidRDefault="0026678E" w:rsidP="00F178E9">
            <w:r w:rsidRPr="007573AB">
              <w:t>ОБЩЕСТВО С ОГРАНИЧЕННОЙ ОТВЕТСТВЕННОСТЬЮ "С-ИНДУСТРИЯ"</w:t>
            </w:r>
          </w:p>
        </w:tc>
        <w:tc>
          <w:tcPr>
            <w:tcW w:w="1701" w:type="dxa"/>
          </w:tcPr>
          <w:p w:rsidR="0026678E" w:rsidRPr="0007061B" w:rsidRDefault="0026678E" w:rsidP="002B77C5">
            <w:pPr>
              <w:rPr>
                <w:sz w:val="22"/>
                <w:szCs w:val="22"/>
              </w:rPr>
            </w:pPr>
            <w:r>
              <w:rPr>
                <w:sz w:val="22"/>
                <w:szCs w:val="22"/>
              </w:rPr>
              <w:t>25 млн.</w:t>
            </w:r>
          </w:p>
        </w:tc>
      </w:tr>
    </w:tbl>
    <w:p w:rsidR="003976BC" w:rsidRPr="0007061B" w:rsidRDefault="003976BC" w:rsidP="003976BC">
      <w:pPr>
        <w:pStyle w:val="ConsPlusNormal"/>
        <w:ind w:left="-142" w:firstLine="426"/>
        <w:jc w:val="both"/>
        <w:rPr>
          <w:rFonts w:ascii="Times New Roman" w:hAnsi="Times New Roman" w:cs="Times New Roman"/>
          <w:sz w:val="22"/>
          <w:szCs w:val="22"/>
        </w:rPr>
      </w:pPr>
    </w:p>
    <w:p w:rsidR="003976BC" w:rsidRPr="0007061B" w:rsidRDefault="003976BC" w:rsidP="003976BC">
      <w:pPr>
        <w:pStyle w:val="ConsPlusNormal"/>
        <w:ind w:left="-142" w:firstLine="426"/>
        <w:jc w:val="both"/>
        <w:rPr>
          <w:rFonts w:ascii="Times New Roman" w:hAnsi="Times New Roman" w:cs="Times New Roman"/>
          <w:sz w:val="22"/>
          <w:szCs w:val="22"/>
        </w:rPr>
      </w:pPr>
      <w:r w:rsidRPr="0007061B">
        <w:rPr>
          <w:rFonts w:ascii="Times New Roman" w:hAnsi="Times New Roman" w:cs="Times New Roman"/>
          <w:sz w:val="22"/>
          <w:szCs w:val="22"/>
        </w:rPr>
        <w:t>Голосование: «ЗА» - единогласно</w:t>
      </w:r>
    </w:p>
    <w:p w:rsidR="003976BC" w:rsidRDefault="003976BC" w:rsidP="006270BF">
      <w:pPr>
        <w:pStyle w:val="ConsPlusNormal"/>
        <w:ind w:firstLine="540"/>
        <w:jc w:val="both"/>
        <w:rPr>
          <w:rFonts w:ascii="Times New Roman" w:hAnsi="Times New Roman" w:cs="Times New Roman"/>
          <w:sz w:val="22"/>
          <w:szCs w:val="22"/>
        </w:rPr>
      </w:pPr>
    </w:p>
    <w:p w:rsidR="006270BF" w:rsidRDefault="006270BF" w:rsidP="006270BF">
      <w:pPr>
        <w:pStyle w:val="ConsPlusNormal"/>
        <w:ind w:firstLine="540"/>
        <w:jc w:val="both"/>
        <w:rPr>
          <w:rFonts w:ascii="Times New Roman" w:hAnsi="Times New Roman" w:cs="Times New Roman"/>
          <w:b/>
          <w:sz w:val="22"/>
          <w:szCs w:val="22"/>
        </w:rPr>
      </w:pPr>
      <w:r w:rsidRPr="003976BC">
        <w:rPr>
          <w:rFonts w:ascii="Times New Roman" w:hAnsi="Times New Roman" w:cs="Times New Roman"/>
          <w:b/>
          <w:sz w:val="22"/>
          <w:szCs w:val="22"/>
        </w:rPr>
        <w:t>Заявки следующих участников не соответствуют требованиям:</w:t>
      </w:r>
    </w:p>
    <w:p w:rsidR="007C0177" w:rsidRDefault="007C0177" w:rsidP="006270BF">
      <w:pPr>
        <w:pStyle w:val="ConsPlusNormal"/>
        <w:ind w:firstLine="540"/>
        <w:jc w:val="both"/>
        <w:rPr>
          <w:rFonts w:ascii="Times New Roman" w:hAnsi="Times New Roman" w:cs="Times New Roman"/>
          <w:b/>
          <w:sz w:val="22"/>
          <w:szCs w:val="22"/>
        </w:rPr>
      </w:pPr>
    </w:p>
    <w:p w:rsidR="003D4EF3" w:rsidRPr="007C0177" w:rsidRDefault="003D4EF3" w:rsidP="003D4EF3">
      <w:pPr>
        <w:autoSpaceDE w:val="0"/>
        <w:autoSpaceDN w:val="0"/>
        <w:adjustRightInd w:val="0"/>
        <w:jc w:val="both"/>
        <w:rPr>
          <w:rFonts w:eastAsia="Calibri"/>
          <w:u w:val="single"/>
        </w:rPr>
      </w:pPr>
      <w:r w:rsidRPr="007C0177">
        <w:rPr>
          <w:rFonts w:eastAsia="Calibri"/>
          <w:b/>
        </w:rPr>
        <w:t xml:space="preserve">Заявка № </w:t>
      </w:r>
      <w:r>
        <w:rPr>
          <w:rFonts w:eastAsia="Calibri"/>
          <w:b/>
        </w:rPr>
        <w:t>1</w:t>
      </w:r>
      <w:r w:rsidRPr="007C0177">
        <w:rPr>
          <w:rFonts w:eastAsia="Calibri"/>
          <w:b/>
        </w:rPr>
        <w:t xml:space="preserve"> </w:t>
      </w:r>
      <w:r w:rsidRPr="007C0177">
        <w:rPr>
          <w:rFonts w:eastAsia="Calibri"/>
        </w:rPr>
        <w:t xml:space="preserve">Наименование участника: </w:t>
      </w:r>
      <w:r w:rsidRPr="007C0177">
        <w:rPr>
          <w:rFonts w:eastAsia="Calibri"/>
          <w:bCs/>
          <w:u w:val="single"/>
        </w:rPr>
        <w:t>Общество с ограниченной ответственностью «</w:t>
      </w:r>
      <w:proofErr w:type="spellStart"/>
      <w:r>
        <w:rPr>
          <w:rFonts w:eastAsia="Calibri"/>
          <w:bCs/>
          <w:u w:val="single"/>
        </w:rPr>
        <w:t>СпецСтрой</w:t>
      </w:r>
      <w:proofErr w:type="spellEnd"/>
      <w:r w:rsidRPr="007C0177">
        <w:rPr>
          <w:rFonts w:eastAsia="Calibri"/>
          <w:u w:val="single"/>
        </w:rPr>
        <w:t>».</w:t>
      </w:r>
    </w:p>
    <w:p w:rsidR="003D4EF3" w:rsidRPr="007C0177" w:rsidRDefault="003D4EF3" w:rsidP="003D4EF3">
      <w:pPr>
        <w:autoSpaceDE w:val="0"/>
        <w:autoSpaceDN w:val="0"/>
        <w:adjustRightInd w:val="0"/>
        <w:jc w:val="both"/>
        <w:rPr>
          <w:rFonts w:eastAsia="Calibri"/>
          <w:u w:val="single"/>
        </w:rPr>
      </w:pPr>
    </w:p>
    <w:p w:rsidR="003D4EF3" w:rsidRDefault="003D4EF3" w:rsidP="003D4EF3">
      <w:pPr>
        <w:autoSpaceDE w:val="0"/>
        <w:autoSpaceDN w:val="0"/>
        <w:adjustRightInd w:val="0"/>
        <w:jc w:val="both"/>
        <w:rPr>
          <w:rFonts w:eastAsia="Calibri"/>
        </w:rPr>
      </w:pPr>
      <w:proofErr w:type="gramStart"/>
      <w:r w:rsidRPr="007C0177">
        <w:rPr>
          <w:rFonts w:eastAsia="Calibri"/>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25,0 млн. руб. (пункт 3.3 выписки из реестра</w:t>
      </w:r>
      <w:proofErr w:type="gramEnd"/>
      <w:r w:rsidRPr="007C0177">
        <w:rPr>
          <w:rFonts w:eastAsia="Calibri"/>
        </w:rPr>
        <w:t xml:space="preserve"> членов саморегулируемой организации).</w:t>
      </w:r>
    </w:p>
    <w:p w:rsidR="003D4EF3" w:rsidRDefault="003D4EF3" w:rsidP="003D4EF3">
      <w:pPr>
        <w:autoSpaceDE w:val="0"/>
        <w:autoSpaceDN w:val="0"/>
        <w:adjustRightInd w:val="0"/>
        <w:jc w:val="both"/>
        <w:rPr>
          <w:rFonts w:eastAsia="Calibri"/>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395"/>
        <w:gridCol w:w="4394"/>
        <w:gridCol w:w="1417"/>
      </w:tblGrid>
      <w:tr w:rsidR="003D4EF3" w:rsidRPr="007C0177" w:rsidTr="00290B77">
        <w:trPr>
          <w:trHeight w:val="240"/>
        </w:trPr>
        <w:tc>
          <w:tcPr>
            <w:tcW w:w="4395" w:type="dxa"/>
            <w:tcBorders>
              <w:top w:val="single" w:sz="4" w:space="0" w:color="auto"/>
              <w:left w:val="single" w:sz="4" w:space="0" w:color="auto"/>
              <w:bottom w:val="single" w:sz="4" w:space="0" w:color="auto"/>
              <w:right w:val="single" w:sz="4" w:space="0" w:color="auto"/>
            </w:tcBorders>
            <w:hideMark/>
          </w:tcPr>
          <w:p w:rsidR="003D4EF3" w:rsidRPr="007C0177" w:rsidRDefault="003D4EF3" w:rsidP="00290B77">
            <w:pPr>
              <w:autoSpaceDE w:val="0"/>
              <w:autoSpaceDN w:val="0"/>
              <w:adjustRightInd w:val="0"/>
              <w:ind w:right="94"/>
              <w:jc w:val="both"/>
              <w:rPr>
                <w:rFonts w:eastAsia="Calibri"/>
                <w:sz w:val="22"/>
                <w:szCs w:val="22"/>
              </w:rPr>
            </w:pPr>
            <w:r w:rsidRPr="007C0177">
              <w:rPr>
                <w:rFonts w:eastAsia="Calibri"/>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hideMark/>
          </w:tcPr>
          <w:p w:rsidR="003D4EF3" w:rsidRPr="007C0177" w:rsidRDefault="003D4EF3" w:rsidP="00290B77">
            <w:pPr>
              <w:autoSpaceDE w:val="0"/>
              <w:autoSpaceDN w:val="0"/>
              <w:adjustRightInd w:val="0"/>
              <w:ind w:right="94"/>
              <w:jc w:val="both"/>
              <w:rPr>
                <w:rFonts w:eastAsia="Calibri"/>
                <w:sz w:val="22"/>
                <w:szCs w:val="22"/>
              </w:rPr>
            </w:pPr>
            <w:r w:rsidRPr="007C0177">
              <w:rPr>
                <w:rFonts w:eastAsia="Calibri"/>
              </w:rPr>
              <w:t>Обоснование (описание несоответствия)</w:t>
            </w:r>
          </w:p>
        </w:tc>
        <w:tc>
          <w:tcPr>
            <w:tcW w:w="1417" w:type="dxa"/>
            <w:tcBorders>
              <w:top w:val="single" w:sz="4" w:space="0" w:color="auto"/>
              <w:left w:val="single" w:sz="4" w:space="0" w:color="auto"/>
              <w:bottom w:val="single" w:sz="4" w:space="0" w:color="auto"/>
              <w:right w:val="single" w:sz="4" w:space="0" w:color="auto"/>
            </w:tcBorders>
            <w:hideMark/>
          </w:tcPr>
          <w:p w:rsidR="003D4EF3" w:rsidRPr="007C0177" w:rsidRDefault="003D4EF3" w:rsidP="00290B77">
            <w:pPr>
              <w:autoSpaceDE w:val="0"/>
              <w:autoSpaceDN w:val="0"/>
              <w:adjustRightInd w:val="0"/>
              <w:ind w:right="94"/>
              <w:jc w:val="both"/>
              <w:rPr>
                <w:rFonts w:eastAsia="Calibri"/>
                <w:sz w:val="22"/>
                <w:szCs w:val="22"/>
              </w:rPr>
            </w:pPr>
            <w:r w:rsidRPr="007C0177">
              <w:rPr>
                <w:rFonts w:eastAsia="Calibri"/>
              </w:rPr>
              <w:t>Основание</w:t>
            </w:r>
          </w:p>
        </w:tc>
      </w:tr>
      <w:tr w:rsidR="003D4EF3" w:rsidRPr="007C0177" w:rsidTr="00290B77">
        <w:trPr>
          <w:trHeight w:val="240"/>
        </w:trPr>
        <w:tc>
          <w:tcPr>
            <w:tcW w:w="4395" w:type="dxa"/>
            <w:tcBorders>
              <w:top w:val="single" w:sz="4" w:space="0" w:color="auto"/>
              <w:left w:val="single" w:sz="4" w:space="0" w:color="auto"/>
              <w:bottom w:val="single" w:sz="4" w:space="0" w:color="auto"/>
              <w:right w:val="single" w:sz="4" w:space="0" w:color="auto"/>
            </w:tcBorders>
          </w:tcPr>
          <w:p w:rsidR="003D4EF3" w:rsidRPr="004A1D5C" w:rsidRDefault="003D4EF3" w:rsidP="00290B77">
            <w:pPr>
              <w:autoSpaceDE w:val="0"/>
              <w:autoSpaceDN w:val="0"/>
              <w:adjustRightInd w:val="0"/>
              <w:ind w:right="94"/>
              <w:jc w:val="both"/>
              <w:rPr>
                <w:rFonts w:eastAsia="Calibri"/>
              </w:rPr>
            </w:pPr>
            <w:proofErr w:type="gramStart"/>
            <w:r w:rsidRPr="004A1D5C">
              <w:rPr>
                <w:rFonts w:eastAsia="Calibri"/>
              </w:rPr>
              <w:t>В соответствии с подпунктом о) пункта 23 Положения 615, пунктом 12)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3D4EF3" w:rsidRPr="004A1D5C" w:rsidRDefault="003D4EF3" w:rsidP="00290B77">
            <w:pPr>
              <w:autoSpaceDE w:val="0"/>
              <w:autoSpaceDN w:val="0"/>
              <w:adjustRightInd w:val="0"/>
              <w:ind w:right="94"/>
              <w:jc w:val="both"/>
              <w:rPr>
                <w:rFonts w:eastAsia="Calibri"/>
              </w:rPr>
            </w:pPr>
            <w:proofErr w:type="gramStart"/>
            <w:r w:rsidRPr="004A1D5C">
              <w:rPr>
                <w:rFonts w:eastAsia="Calibri"/>
              </w:rPr>
              <w:t>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w:t>
            </w:r>
            <w:proofErr w:type="gramEnd"/>
            <w:r w:rsidRPr="004A1D5C">
              <w:rPr>
                <w:rFonts w:eastAsia="Calibri"/>
              </w:rPr>
              <w:t xml:space="preserve"> не менее чем пять лет (перечень направлений подготовки, специальностей в области строительства, получение высшего образования по которым </w:t>
            </w:r>
            <w:r w:rsidRPr="004A1D5C">
              <w:rPr>
                <w:rFonts w:eastAsia="Calibri"/>
              </w:rPr>
              <w:lastRenderedPageBreak/>
              <w:t>необходимо для специалистов по организации архитектурно-строительного проектирования определяется в соответствии с приложением к приказу Минстроя России от 06.11.2020 № 672/</w:t>
            </w:r>
            <w:proofErr w:type="spellStart"/>
            <w:proofErr w:type="gramStart"/>
            <w:r w:rsidRPr="004A1D5C">
              <w:rPr>
                <w:rFonts w:eastAsia="Calibri"/>
              </w:rPr>
              <w:t>пр</w:t>
            </w:r>
            <w:proofErr w:type="spellEnd"/>
            <w:proofErr w:type="gramEnd"/>
            <w:r w:rsidRPr="004A1D5C">
              <w:rPr>
                <w:rFonts w:eastAsia="Calibri"/>
              </w:rPr>
              <w:t>;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3D4EF3" w:rsidRPr="007C0177" w:rsidRDefault="003D4EF3" w:rsidP="00290B77">
            <w:pPr>
              <w:autoSpaceDE w:val="0"/>
              <w:autoSpaceDN w:val="0"/>
              <w:adjustRightInd w:val="0"/>
              <w:ind w:right="94"/>
              <w:jc w:val="both"/>
              <w:rPr>
                <w:rFonts w:eastAsia="Calibri"/>
              </w:rPr>
            </w:pPr>
            <w:proofErr w:type="gramStart"/>
            <w:r w:rsidRPr="004A1D5C">
              <w:rPr>
                <w:rFonts w:eastAsia="Calibri"/>
              </w:rPr>
              <w:t>Согласно пункту 13.8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w:t>
            </w:r>
            <w:proofErr w:type="gramEnd"/>
            <w:r w:rsidRPr="004A1D5C">
              <w:rPr>
                <w:rFonts w:eastAsia="Calibri"/>
              </w:rPr>
              <w:t>/</w:t>
            </w:r>
            <w:proofErr w:type="gramStart"/>
            <w:r w:rsidRPr="004A1D5C">
              <w:rPr>
                <w:rFonts w:eastAsia="Calibri"/>
              </w:rPr>
              <w:t>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w:t>
            </w:r>
            <w:proofErr w:type="gramEnd"/>
            <w:r w:rsidRPr="004A1D5C">
              <w:rPr>
                <w:rFonts w:eastAsia="Calibri"/>
              </w:rPr>
              <w:t xml:space="preserve"> в электронном виде (представленный расчет должен содержать все разделы формы).</w:t>
            </w:r>
          </w:p>
        </w:tc>
        <w:tc>
          <w:tcPr>
            <w:tcW w:w="4394" w:type="dxa"/>
            <w:tcBorders>
              <w:top w:val="single" w:sz="4" w:space="0" w:color="auto"/>
              <w:left w:val="single" w:sz="4" w:space="0" w:color="auto"/>
              <w:bottom w:val="single" w:sz="4" w:space="0" w:color="auto"/>
              <w:right w:val="single" w:sz="4" w:space="0" w:color="auto"/>
            </w:tcBorders>
          </w:tcPr>
          <w:p w:rsidR="003D4EF3" w:rsidRDefault="003D4EF3" w:rsidP="00290B77">
            <w:pPr>
              <w:autoSpaceDE w:val="0"/>
              <w:autoSpaceDN w:val="0"/>
              <w:adjustRightInd w:val="0"/>
              <w:ind w:right="94"/>
              <w:jc w:val="both"/>
              <w:rPr>
                <w:rFonts w:eastAsia="Calibri"/>
              </w:rPr>
            </w:pPr>
            <w:r>
              <w:rPr>
                <w:rFonts w:eastAsia="Calibri"/>
              </w:rPr>
              <w:lastRenderedPageBreak/>
              <w:t>В представленном в составе заявки ООО «</w:t>
            </w:r>
            <w:proofErr w:type="spellStart"/>
            <w:r>
              <w:rPr>
                <w:rFonts w:eastAsia="Calibri"/>
              </w:rPr>
              <w:t>СпецСтрой</w:t>
            </w:r>
            <w:proofErr w:type="spellEnd"/>
            <w:r>
              <w:rPr>
                <w:rFonts w:eastAsia="Calibri"/>
              </w:rPr>
              <w:t>» Штатно-списочном составе сотрудников содержится информация о шести сотрудниках, работающих в организации с 2011, 2014 и 2016 годов.</w:t>
            </w:r>
          </w:p>
          <w:p w:rsidR="003D4EF3" w:rsidRDefault="003D4EF3" w:rsidP="00290B77">
            <w:pPr>
              <w:autoSpaceDE w:val="0"/>
              <w:autoSpaceDN w:val="0"/>
              <w:adjustRightInd w:val="0"/>
              <w:ind w:right="94"/>
              <w:jc w:val="both"/>
              <w:rPr>
                <w:rFonts w:eastAsia="Calibri"/>
              </w:rPr>
            </w:pPr>
          </w:p>
          <w:p w:rsidR="003D4EF3" w:rsidRDefault="00D13B97" w:rsidP="00290B77">
            <w:pPr>
              <w:autoSpaceDE w:val="0"/>
              <w:autoSpaceDN w:val="0"/>
              <w:adjustRightInd w:val="0"/>
              <w:ind w:right="94"/>
              <w:jc w:val="both"/>
              <w:rPr>
                <w:rFonts w:eastAsia="Calibri"/>
              </w:rPr>
            </w:pPr>
            <w:r>
              <w:rPr>
                <w:rFonts w:eastAsia="Calibri"/>
              </w:rPr>
              <w:t xml:space="preserve">В составе заявки представлена </w:t>
            </w:r>
            <w:r w:rsidRPr="00D13B97">
              <w:rPr>
                <w:rFonts w:eastAsia="Calibri"/>
              </w:rPr>
              <w:t>копи</w:t>
            </w:r>
            <w:r>
              <w:rPr>
                <w:rFonts w:eastAsia="Calibri"/>
              </w:rPr>
              <w:t>я</w:t>
            </w:r>
            <w:r w:rsidRPr="00D13B97">
              <w:rPr>
                <w:rFonts w:eastAsia="Calibri"/>
              </w:rPr>
              <w:t xml:space="preserve">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w:t>
            </w:r>
            <w:r>
              <w:rPr>
                <w:rFonts w:eastAsia="Calibri"/>
              </w:rPr>
              <w:t xml:space="preserve"> за 9 месяцев 2021 года. При этом раздел 3 расчета </w:t>
            </w:r>
            <w:r w:rsidR="001B41C3">
              <w:rPr>
                <w:rFonts w:eastAsia="Calibri"/>
              </w:rPr>
              <w:t xml:space="preserve">не соответствует </w:t>
            </w:r>
            <w:r w:rsidRPr="00D13B97">
              <w:rPr>
                <w:rFonts w:eastAsia="Calibri"/>
              </w:rPr>
              <w:t>форме, утвержденной Приказом ФНС России от 18.09.2019 N ММВ-7-11/470@</w:t>
            </w:r>
            <w:r>
              <w:rPr>
                <w:rFonts w:eastAsia="Calibri"/>
              </w:rPr>
              <w:t>. Штрих коды страниц предст</w:t>
            </w:r>
            <w:r w:rsidR="00F6303C">
              <w:rPr>
                <w:rFonts w:eastAsia="Calibri"/>
              </w:rPr>
              <w:t xml:space="preserve">авленного раздела </w:t>
            </w:r>
            <w:r w:rsidR="000D5749">
              <w:rPr>
                <w:rFonts w:eastAsia="Calibri"/>
              </w:rPr>
              <w:t xml:space="preserve">3 </w:t>
            </w:r>
            <w:r w:rsidR="00F6303C">
              <w:rPr>
                <w:rFonts w:eastAsia="Calibri"/>
              </w:rPr>
              <w:t>«1620 1231» и «16</w:t>
            </w:r>
            <w:r>
              <w:rPr>
                <w:rFonts w:eastAsia="Calibri"/>
              </w:rPr>
              <w:t>20 1248</w:t>
            </w:r>
            <w:r w:rsidR="00F6303C" w:rsidRPr="00C672A6">
              <w:rPr>
                <w:rFonts w:eastAsia="Calibri"/>
              </w:rPr>
              <w:t>»</w:t>
            </w:r>
            <w:r w:rsidRPr="00C672A6">
              <w:rPr>
                <w:rFonts w:eastAsia="Calibri"/>
              </w:rPr>
              <w:t xml:space="preserve"> не соответствуют штрих коду страницы раздела 3 (</w:t>
            </w:r>
            <w:r w:rsidR="007253D9" w:rsidRPr="00C672A6">
              <w:rPr>
                <w:rFonts w:eastAsia="Calibri"/>
              </w:rPr>
              <w:t>«</w:t>
            </w:r>
            <w:r w:rsidRPr="00C672A6">
              <w:rPr>
                <w:rFonts w:eastAsia="Calibri"/>
              </w:rPr>
              <w:t>1620 3228</w:t>
            </w:r>
            <w:r w:rsidR="007253D9" w:rsidRPr="00C672A6">
              <w:rPr>
                <w:rFonts w:eastAsia="Calibri"/>
              </w:rPr>
              <w:t>»</w:t>
            </w:r>
            <w:r w:rsidRPr="00C672A6">
              <w:rPr>
                <w:rFonts w:eastAsia="Calibri"/>
              </w:rPr>
              <w:t>)</w:t>
            </w:r>
            <w:r w:rsidR="00C65A21" w:rsidRPr="00C672A6">
              <w:rPr>
                <w:rFonts w:eastAsia="Calibri"/>
              </w:rPr>
              <w:t>,</w:t>
            </w:r>
            <w:r>
              <w:rPr>
                <w:rFonts w:eastAsia="Calibri"/>
              </w:rPr>
              <w:t xml:space="preserve"> предусмотренно</w:t>
            </w:r>
            <w:r w:rsidR="007253D9">
              <w:rPr>
                <w:rFonts w:eastAsia="Calibri"/>
              </w:rPr>
              <w:t>му</w:t>
            </w:r>
            <w:r>
              <w:rPr>
                <w:rFonts w:eastAsia="Calibri"/>
              </w:rPr>
              <w:t xml:space="preserve"> </w:t>
            </w:r>
            <w:r w:rsidRPr="00D13B97">
              <w:rPr>
                <w:rFonts w:eastAsia="Calibri"/>
              </w:rPr>
              <w:t>Приказом ФНС России от 18.09.2019 N ММВ-7-11/470@</w:t>
            </w:r>
            <w:r>
              <w:rPr>
                <w:rFonts w:eastAsia="Calibri"/>
              </w:rPr>
              <w:t>.</w:t>
            </w:r>
            <w:r w:rsidR="00292567">
              <w:rPr>
                <w:rFonts w:eastAsia="Calibri"/>
              </w:rPr>
              <w:t xml:space="preserve"> Таким образом, представленный </w:t>
            </w:r>
            <w:proofErr w:type="gramStart"/>
            <w:r w:rsidR="00292567">
              <w:rPr>
                <w:rFonts w:eastAsia="Calibri"/>
              </w:rPr>
              <w:t>документ</w:t>
            </w:r>
            <w:proofErr w:type="gramEnd"/>
            <w:r w:rsidR="00292567">
              <w:rPr>
                <w:rFonts w:eastAsia="Calibri"/>
              </w:rPr>
              <w:t xml:space="preserve"> </w:t>
            </w:r>
            <w:r w:rsidR="001B41C3">
              <w:rPr>
                <w:rFonts w:eastAsia="Calibri"/>
              </w:rPr>
              <w:t xml:space="preserve">возможно </w:t>
            </w:r>
            <w:r w:rsidR="00292567">
              <w:rPr>
                <w:rFonts w:eastAsia="Calibri"/>
              </w:rPr>
              <w:t xml:space="preserve">имеет </w:t>
            </w:r>
            <w:r w:rsidR="00292567">
              <w:rPr>
                <w:rFonts w:eastAsia="Calibri"/>
              </w:rPr>
              <w:lastRenderedPageBreak/>
              <w:t>признаки недостоверности.</w:t>
            </w:r>
          </w:p>
          <w:p w:rsidR="00D13B97" w:rsidRDefault="00D13B97" w:rsidP="00290B77">
            <w:pPr>
              <w:autoSpaceDE w:val="0"/>
              <w:autoSpaceDN w:val="0"/>
              <w:adjustRightInd w:val="0"/>
              <w:ind w:right="94"/>
              <w:jc w:val="both"/>
              <w:rPr>
                <w:rFonts w:eastAsia="Calibri"/>
              </w:rPr>
            </w:pPr>
          </w:p>
          <w:p w:rsidR="00D13B97" w:rsidRDefault="00D13B97" w:rsidP="00290B77">
            <w:pPr>
              <w:autoSpaceDE w:val="0"/>
              <w:autoSpaceDN w:val="0"/>
              <w:adjustRightInd w:val="0"/>
              <w:ind w:right="94"/>
              <w:jc w:val="both"/>
              <w:rPr>
                <w:rFonts w:eastAsia="Calibri"/>
              </w:rPr>
            </w:pPr>
            <w:proofErr w:type="gramStart"/>
            <w:r>
              <w:rPr>
                <w:rFonts w:eastAsia="Calibri"/>
              </w:rPr>
              <w:t xml:space="preserve">Таким образом, не представлена  </w:t>
            </w:r>
            <w:r w:rsidRPr="00D13B97">
              <w:rPr>
                <w:rFonts w:eastAsia="Calibri"/>
              </w:rPr>
              <w:t>копи</w:t>
            </w:r>
            <w:r>
              <w:rPr>
                <w:rFonts w:eastAsia="Calibri"/>
              </w:rPr>
              <w:t>я</w:t>
            </w:r>
            <w:r w:rsidRPr="00D13B97">
              <w:rPr>
                <w:rFonts w:eastAsia="Calibri"/>
              </w:rPr>
              <w:t xml:space="preserve">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w:t>
            </w:r>
            <w:r>
              <w:rPr>
                <w:rFonts w:eastAsia="Calibri"/>
              </w:rPr>
              <w:t>ного</w:t>
            </w:r>
            <w:r w:rsidRPr="00D13B97">
              <w:rPr>
                <w:rFonts w:eastAsia="Calibri"/>
              </w:rPr>
              <w:t xml:space="preserve"> по форме, утвержденной Приказом ФНС России от 18.09.2019 N ММВ-7-11/470@ "</w:t>
            </w:r>
            <w:r w:rsidR="00053BA2">
              <w:rPr>
                <w:rFonts w:eastAsia="Calibri"/>
              </w:rPr>
              <w:t>, которым подтверждается наличие у участников в</w:t>
            </w:r>
            <w:proofErr w:type="gramEnd"/>
            <w:r w:rsidR="00053BA2">
              <w:rPr>
                <w:rFonts w:eastAsia="Calibri"/>
              </w:rPr>
              <w:t xml:space="preserve"> </w:t>
            </w:r>
            <w:proofErr w:type="gramStart"/>
            <w:r w:rsidR="00053BA2">
              <w:rPr>
                <w:rFonts w:eastAsia="Calibri"/>
              </w:rPr>
              <w:t>штате</w:t>
            </w:r>
            <w:proofErr w:type="gramEnd"/>
            <w:r w:rsidR="00053BA2">
              <w:rPr>
                <w:rFonts w:eastAsia="Calibri"/>
              </w:rPr>
              <w:t xml:space="preserve"> минимального количества квалифицированного персонала, установленного п. 12) раздела </w:t>
            </w:r>
            <w:r w:rsidR="00053BA2">
              <w:rPr>
                <w:rFonts w:eastAsia="Calibri"/>
                <w:lang w:val="en-US"/>
              </w:rPr>
              <w:t>V</w:t>
            </w:r>
            <w:r w:rsidR="00053BA2">
              <w:rPr>
                <w:rFonts w:eastAsia="Calibri"/>
              </w:rPr>
              <w:t xml:space="preserve"> документации</w:t>
            </w:r>
            <w:r>
              <w:rPr>
                <w:rFonts w:eastAsia="Calibri"/>
              </w:rPr>
              <w:t>.</w:t>
            </w:r>
          </w:p>
          <w:p w:rsidR="003D4EF3" w:rsidRPr="007C0177" w:rsidRDefault="003D4EF3" w:rsidP="00290B77">
            <w:pPr>
              <w:autoSpaceDE w:val="0"/>
              <w:autoSpaceDN w:val="0"/>
              <w:adjustRightInd w:val="0"/>
              <w:ind w:right="94"/>
              <w:jc w:val="both"/>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3D4EF3" w:rsidRPr="00724B36" w:rsidRDefault="003D4EF3" w:rsidP="00290B77">
            <w:pPr>
              <w:pStyle w:val="ConsPlusNonformat"/>
              <w:spacing w:line="256" w:lineRule="auto"/>
              <w:ind w:left="7"/>
              <w:rPr>
                <w:rFonts w:ascii="Times New Roman" w:hAnsi="Times New Roman" w:cs="Times New Roman"/>
                <w:sz w:val="22"/>
                <w:szCs w:val="22"/>
              </w:rPr>
            </w:pPr>
            <w:r w:rsidRPr="00724B36">
              <w:rPr>
                <w:rFonts w:ascii="Times New Roman" w:hAnsi="Times New Roman" w:cs="Times New Roman"/>
                <w:sz w:val="22"/>
                <w:szCs w:val="22"/>
              </w:rPr>
              <w:lastRenderedPageBreak/>
              <w:t xml:space="preserve">подпункт б) пункта 53 </w:t>
            </w:r>
          </w:p>
          <w:p w:rsidR="003D4EF3" w:rsidRPr="007C0177" w:rsidRDefault="003D4EF3" w:rsidP="00290B77">
            <w:pPr>
              <w:pStyle w:val="ConsPlusNonformat"/>
              <w:spacing w:line="256" w:lineRule="auto"/>
              <w:ind w:left="7"/>
              <w:rPr>
                <w:rFonts w:ascii="Times New Roman" w:hAnsi="Times New Roman" w:cs="Times New Roman"/>
                <w:sz w:val="22"/>
                <w:szCs w:val="22"/>
              </w:rPr>
            </w:pPr>
            <w:r w:rsidRPr="00724B36">
              <w:rPr>
                <w:rFonts w:ascii="Times New Roman" w:hAnsi="Times New Roman" w:cs="Times New Roman"/>
                <w:sz w:val="22"/>
                <w:szCs w:val="22"/>
              </w:rPr>
              <w:t>Положения 615 - заявка на участие в предварительном отборе не соответствует требованиям, установленным пунктом 38 Положения 615</w:t>
            </w:r>
          </w:p>
          <w:p w:rsidR="003D4EF3" w:rsidRPr="007C0177" w:rsidRDefault="003D4EF3" w:rsidP="00290B77">
            <w:pPr>
              <w:autoSpaceDE w:val="0"/>
              <w:autoSpaceDN w:val="0"/>
              <w:adjustRightInd w:val="0"/>
              <w:ind w:right="94"/>
              <w:jc w:val="both"/>
              <w:rPr>
                <w:rFonts w:eastAsia="Calibri"/>
              </w:rPr>
            </w:pPr>
          </w:p>
        </w:tc>
      </w:tr>
    </w:tbl>
    <w:p w:rsidR="003D4EF3" w:rsidRPr="00535779" w:rsidRDefault="003D4EF3" w:rsidP="003D4EF3">
      <w:pPr>
        <w:rPr>
          <w:rFonts w:asciiTheme="minorHAnsi" w:hAnsiTheme="minorHAnsi" w:cstheme="minorBidi"/>
          <w:sz w:val="22"/>
          <w:szCs w:val="22"/>
          <w:highlight w:val="yellow"/>
          <w:lang w:eastAsia="en-US"/>
        </w:rPr>
      </w:pPr>
    </w:p>
    <w:p w:rsidR="003D4EF3" w:rsidRPr="00C8208B" w:rsidRDefault="003D4EF3" w:rsidP="003D4EF3">
      <w:pPr>
        <w:pStyle w:val="ConsPlusNormal"/>
        <w:tabs>
          <w:tab w:val="left" w:pos="993"/>
        </w:tabs>
        <w:jc w:val="both"/>
        <w:rPr>
          <w:rFonts w:ascii="Times New Roman" w:eastAsia="Times New Roman" w:hAnsi="Times New Roman" w:cs="Times New Roman"/>
          <w:lang w:eastAsia="ru-RU"/>
        </w:rPr>
      </w:pPr>
      <w:r w:rsidRPr="007C0177">
        <w:rPr>
          <w:rFonts w:ascii="Times New Roman" w:eastAsia="Times New Roman" w:hAnsi="Times New Roman" w:cs="Times New Roman"/>
          <w:lang w:eastAsia="ru-RU"/>
        </w:rPr>
        <w:t>Голосование: «ЗА» - единогласно</w:t>
      </w:r>
    </w:p>
    <w:p w:rsidR="003D4EF3" w:rsidRPr="007C0177" w:rsidRDefault="003D4EF3" w:rsidP="003D4EF3">
      <w:pPr>
        <w:autoSpaceDE w:val="0"/>
        <w:autoSpaceDN w:val="0"/>
        <w:adjustRightInd w:val="0"/>
        <w:jc w:val="both"/>
        <w:rPr>
          <w:rFonts w:eastAsia="Calibri"/>
        </w:rPr>
      </w:pPr>
    </w:p>
    <w:p w:rsidR="007C0177" w:rsidRPr="007C0177" w:rsidRDefault="007C0177" w:rsidP="007C0177">
      <w:pPr>
        <w:autoSpaceDE w:val="0"/>
        <w:autoSpaceDN w:val="0"/>
        <w:adjustRightInd w:val="0"/>
        <w:jc w:val="both"/>
        <w:rPr>
          <w:rFonts w:eastAsia="Calibri"/>
          <w:u w:val="single"/>
        </w:rPr>
      </w:pPr>
      <w:r w:rsidRPr="007C0177">
        <w:rPr>
          <w:rFonts w:eastAsia="Calibri"/>
          <w:b/>
        </w:rPr>
        <w:t xml:space="preserve">Заявка № 2 </w:t>
      </w:r>
      <w:r w:rsidRPr="007C0177">
        <w:rPr>
          <w:rFonts w:eastAsia="Calibri"/>
        </w:rPr>
        <w:t xml:space="preserve">Наименование участника: </w:t>
      </w:r>
      <w:r w:rsidRPr="007C0177">
        <w:rPr>
          <w:rFonts w:eastAsia="Calibri"/>
          <w:bCs/>
          <w:u w:val="single"/>
        </w:rPr>
        <w:t>Общество с ограниченной ответственностью «МАТИС</w:t>
      </w:r>
      <w:r w:rsidRPr="007C0177">
        <w:rPr>
          <w:rFonts w:eastAsia="Calibri"/>
          <w:u w:val="single"/>
        </w:rPr>
        <w:t>».</w:t>
      </w:r>
    </w:p>
    <w:p w:rsidR="007C0177" w:rsidRPr="007C0177" w:rsidRDefault="007C0177" w:rsidP="007C0177">
      <w:pPr>
        <w:autoSpaceDE w:val="0"/>
        <w:autoSpaceDN w:val="0"/>
        <w:adjustRightInd w:val="0"/>
        <w:jc w:val="both"/>
        <w:rPr>
          <w:rFonts w:eastAsia="Calibri"/>
          <w:u w:val="single"/>
        </w:rPr>
      </w:pPr>
    </w:p>
    <w:p w:rsidR="007C0177" w:rsidRPr="007C0177" w:rsidRDefault="007C0177" w:rsidP="007C0177">
      <w:pPr>
        <w:autoSpaceDE w:val="0"/>
        <w:autoSpaceDN w:val="0"/>
        <w:adjustRightInd w:val="0"/>
        <w:jc w:val="both"/>
        <w:rPr>
          <w:rFonts w:eastAsia="Calibri"/>
        </w:rPr>
      </w:pPr>
      <w:proofErr w:type="gramStart"/>
      <w:r w:rsidRPr="007C0177">
        <w:rPr>
          <w:rFonts w:eastAsia="Calibri"/>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25,0 млн. руб. (пункт 3.3 выписки из реестра</w:t>
      </w:r>
      <w:proofErr w:type="gramEnd"/>
      <w:r w:rsidRPr="007C0177">
        <w:rPr>
          <w:rFonts w:eastAsia="Calibri"/>
        </w:rPr>
        <w:t xml:space="preserve"> членов саморегулируемой организации).</w:t>
      </w:r>
    </w:p>
    <w:p w:rsidR="007C0177" w:rsidRPr="007C0177" w:rsidRDefault="007C0177" w:rsidP="007C0177">
      <w:pPr>
        <w:rPr>
          <w:rFonts w:asciiTheme="minorHAnsi" w:eastAsiaTheme="minorHAnsi" w:hAnsiTheme="minorHAnsi" w:cstheme="minorBidi"/>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395"/>
        <w:gridCol w:w="4394"/>
        <w:gridCol w:w="1417"/>
      </w:tblGrid>
      <w:tr w:rsidR="007C0177" w:rsidRPr="007C0177" w:rsidTr="006E7F14">
        <w:trPr>
          <w:trHeight w:val="240"/>
        </w:trPr>
        <w:tc>
          <w:tcPr>
            <w:tcW w:w="4395" w:type="dxa"/>
            <w:tcBorders>
              <w:top w:val="single" w:sz="4" w:space="0" w:color="auto"/>
              <w:left w:val="single" w:sz="4" w:space="0" w:color="auto"/>
              <w:bottom w:val="single" w:sz="4" w:space="0" w:color="auto"/>
              <w:right w:val="single" w:sz="4" w:space="0" w:color="auto"/>
            </w:tcBorders>
            <w:hideMark/>
          </w:tcPr>
          <w:p w:rsidR="007C0177" w:rsidRPr="007C0177" w:rsidRDefault="007C0177" w:rsidP="00D82DD8">
            <w:pPr>
              <w:autoSpaceDE w:val="0"/>
              <w:autoSpaceDN w:val="0"/>
              <w:adjustRightInd w:val="0"/>
              <w:ind w:right="94"/>
              <w:jc w:val="both"/>
              <w:rPr>
                <w:rFonts w:eastAsia="Calibri"/>
                <w:sz w:val="22"/>
                <w:szCs w:val="22"/>
              </w:rPr>
            </w:pPr>
            <w:r w:rsidRPr="007C0177">
              <w:rPr>
                <w:rFonts w:eastAsia="Calibri"/>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hideMark/>
          </w:tcPr>
          <w:p w:rsidR="007C0177" w:rsidRPr="007C0177" w:rsidRDefault="007C0177" w:rsidP="00D82DD8">
            <w:pPr>
              <w:autoSpaceDE w:val="0"/>
              <w:autoSpaceDN w:val="0"/>
              <w:adjustRightInd w:val="0"/>
              <w:ind w:right="94"/>
              <w:jc w:val="both"/>
              <w:rPr>
                <w:rFonts w:eastAsia="Calibri"/>
                <w:sz w:val="22"/>
                <w:szCs w:val="22"/>
              </w:rPr>
            </w:pPr>
            <w:r w:rsidRPr="007C0177">
              <w:rPr>
                <w:rFonts w:eastAsia="Calibri"/>
              </w:rPr>
              <w:t>Обоснование (описание несоответствия)</w:t>
            </w:r>
          </w:p>
        </w:tc>
        <w:tc>
          <w:tcPr>
            <w:tcW w:w="1417" w:type="dxa"/>
            <w:tcBorders>
              <w:top w:val="single" w:sz="4" w:space="0" w:color="auto"/>
              <w:left w:val="single" w:sz="4" w:space="0" w:color="auto"/>
              <w:bottom w:val="single" w:sz="4" w:space="0" w:color="auto"/>
              <w:right w:val="single" w:sz="4" w:space="0" w:color="auto"/>
            </w:tcBorders>
            <w:hideMark/>
          </w:tcPr>
          <w:p w:rsidR="007C0177" w:rsidRPr="007C0177" w:rsidRDefault="007C0177" w:rsidP="00D82DD8">
            <w:pPr>
              <w:autoSpaceDE w:val="0"/>
              <w:autoSpaceDN w:val="0"/>
              <w:adjustRightInd w:val="0"/>
              <w:ind w:right="94"/>
              <w:jc w:val="both"/>
              <w:rPr>
                <w:rFonts w:eastAsia="Calibri"/>
                <w:sz w:val="22"/>
                <w:szCs w:val="22"/>
              </w:rPr>
            </w:pPr>
            <w:r w:rsidRPr="007C0177">
              <w:rPr>
                <w:rFonts w:eastAsia="Calibri"/>
              </w:rPr>
              <w:t>Основание</w:t>
            </w:r>
          </w:p>
        </w:tc>
      </w:tr>
      <w:tr w:rsidR="007C0177" w:rsidRPr="00535779" w:rsidTr="006E7F14">
        <w:trPr>
          <w:trHeight w:val="240"/>
        </w:trPr>
        <w:tc>
          <w:tcPr>
            <w:tcW w:w="4395" w:type="dxa"/>
            <w:tcBorders>
              <w:top w:val="single" w:sz="4" w:space="0" w:color="auto"/>
              <w:left w:val="single" w:sz="4" w:space="0" w:color="auto"/>
              <w:bottom w:val="single" w:sz="4" w:space="0" w:color="auto"/>
              <w:right w:val="single" w:sz="4" w:space="0" w:color="auto"/>
            </w:tcBorders>
          </w:tcPr>
          <w:p w:rsidR="007C0177" w:rsidRPr="007C0177" w:rsidRDefault="007C0177" w:rsidP="00D82DD8">
            <w:pPr>
              <w:pStyle w:val="ConsPlusNonformat"/>
              <w:tabs>
                <w:tab w:val="left" w:pos="3495"/>
              </w:tabs>
              <w:spacing w:line="256" w:lineRule="auto"/>
              <w:ind w:right="98"/>
              <w:jc w:val="both"/>
              <w:rPr>
                <w:rFonts w:ascii="Times New Roman" w:hAnsi="Times New Roman" w:cs="Times New Roman"/>
                <w:bCs/>
                <w:sz w:val="22"/>
                <w:szCs w:val="22"/>
              </w:rPr>
            </w:pPr>
            <w:proofErr w:type="gramStart"/>
            <w:r w:rsidRPr="007C0177">
              <w:rPr>
                <w:rFonts w:ascii="Times New Roman" w:hAnsi="Times New Roman" w:cs="Times New Roman"/>
                <w:sz w:val="22"/>
                <w:szCs w:val="22"/>
              </w:rPr>
              <w:t xml:space="preserve">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w:t>
            </w:r>
            <w:r w:rsidRPr="007C0177">
              <w:rPr>
                <w:rFonts w:ascii="Times New Roman" w:hAnsi="Times New Roman" w:cs="Times New Roman"/>
                <w:sz w:val="22"/>
                <w:szCs w:val="22"/>
              </w:rPr>
              <w:lastRenderedPageBreak/>
              <w:t>договорам</w:t>
            </w:r>
            <w:proofErr w:type="gramEnd"/>
            <w:r w:rsidRPr="007C0177">
              <w:rPr>
                <w:rFonts w:ascii="Times New Roman" w:hAnsi="Times New Roman" w:cs="Times New Roman"/>
                <w:sz w:val="22"/>
                <w:szCs w:val="22"/>
              </w:rPr>
              <w:t xml:space="preserve">, </w:t>
            </w:r>
            <w:proofErr w:type="gramStart"/>
            <w:r w:rsidRPr="007C0177">
              <w:rPr>
                <w:rFonts w:ascii="Times New Roman" w:hAnsi="Times New Roman" w:cs="Times New Roman"/>
                <w:sz w:val="22"/>
                <w:szCs w:val="22"/>
              </w:rPr>
              <w:t>предметом</w:t>
            </w:r>
            <w:proofErr w:type="gramEnd"/>
            <w:r w:rsidRPr="007C0177">
              <w:rPr>
                <w:rFonts w:ascii="Times New Roman" w:hAnsi="Times New Roman" w:cs="Times New Roman"/>
                <w:sz w:val="22"/>
                <w:szCs w:val="22"/>
              </w:rPr>
              <w:t xml:space="preserve">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w:t>
            </w:r>
            <w:r w:rsidRPr="007C0177">
              <w:rPr>
                <w:rFonts w:ascii="Times New Roman" w:hAnsi="Times New Roman" w:cs="Times New Roman"/>
                <w:bCs/>
                <w:sz w:val="22"/>
                <w:szCs w:val="22"/>
              </w:rPr>
              <w:t>являющихся объектами культурного наследия, выявленными объектами культурного наследия, в том числе по договорам, заключенным в соответствии с Положением 615.</w:t>
            </w:r>
          </w:p>
          <w:p w:rsidR="007C0177" w:rsidRPr="007C0177" w:rsidRDefault="007C0177" w:rsidP="00D82DD8">
            <w:pPr>
              <w:pStyle w:val="ConsPlusNonformat"/>
              <w:tabs>
                <w:tab w:val="left" w:pos="3495"/>
              </w:tabs>
              <w:spacing w:line="256" w:lineRule="auto"/>
              <w:ind w:right="98"/>
              <w:rPr>
                <w:rFonts w:ascii="Times New Roman" w:hAnsi="Times New Roman" w:cs="Times New Roman"/>
                <w:sz w:val="22"/>
                <w:szCs w:val="22"/>
              </w:rPr>
            </w:pPr>
          </w:p>
          <w:p w:rsidR="007C0177" w:rsidRPr="007C0177" w:rsidRDefault="007C0177" w:rsidP="00D82DD8">
            <w:pPr>
              <w:pStyle w:val="ConsPlusNonformat"/>
              <w:tabs>
                <w:tab w:val="left" w:pos="3495"/>
              </w:tabs>
              <w:spacing w:line="256" w:lineRule="auto"/>
              <w:ind w:right="98"/>
              <w:jc w:val="both"/>
              <w:rPr>
                <w:rFonts w:ascii="Times New Roman" w:hAnsi="Times New Roman" w:cs="Times New Roman"/>
                <w:sz w:val="22"/>
                <w:szCs w:val="22"/>
              </w:rPr>
            </w:pPr>
            <w:proofErr w:type="gramStart"/>
            <w:r w:rsidRPr="007C0177">
              <w:rPr>
                <w:rFonts w:ascii="Times New Roman" w:hAnsi="Times New Roman" w:cs="Times New Roman"/>
                <w:sz w:val="22"/>
                <w:szCs w:val="22"/>
              </w:rPr>
              <w:t>В соответствии с пунктом 13.12 раздела V</w:t>
            </w:r>
            <w:r w:rsidRPr="007C0177">
              <w:rPr>
                <w:rFonts w:ascii="Times New Roman" w:hAnsi="Times New Roman" w:cs="Times New Roman"/>
                <w:sz w:val="22"/>
                <w:szCs w:val="22"/>
                <w:lang w:val="en-US"/>
              </w:rPr>
              <w:t>I</w:t>
            </w:r>
            <w:r w:rsidRPr="007C0177">
              <w:rPr>
                <w:rFonts w:ascii="Times New Roman" w:hAnsi="Times New Roman" w:cs="Times New Roman"/>
                <w:sz w:val="22"/>
                <w:szCs w:val="22"/>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w:t>
            </w:r>
            <w:r w:rsidRPr="007C0177">
              <w:rPr>
                <w:rFonts w:ascii="Times New Roman" w:hAnsi="Times New Roman" w:cs="Times New Roman"/>
                <w:sz w:val="22"/>
                <w:szCs w:val="22"/>
                <w:lang w:val="en-US"/>
              </w:rPr>
              <w:t>V</w:t>
            </w:r>
            <w:r w:rsidRPr="007C0177">
              <w:rPr>
                <w:rFonts w:ascii="Times New Roman" w:hAnsi="Times New Roman" w:cs="Times New Roman"/>
                <w:sz w:val="22"/>
                <w:szCs w:val="22"/>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7C0177">
              <w:rPr>
                <w:rFonts w:ascii="Times New Roman" w:hAnsi="Times New Roman" w:cs="Times New Roman"/>
                <w:sz w:val="22"/>
                <w:szCs w:val="22"/>
              </w:rPr>
              <w:t xml:space="preserve"> </w:t>
            </w:r>
            <w:proofErr w:type="gramStart"/>
            <w:r w:rsidRPr="007C0177">
              <w:rPr>
                <w:rFonts w:ascii="Times New Roman" w:hAnsi="Times New Roman" w:cs="Times New Roman"/>
                <w:sz w:val="22"/>
                <w:szCs w:val="22"/>
              </w:rPr>
              <w:t xml:space="preserve">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w:t>
            </w:r>
            <w:r w:rsidRPr="007C0177">
              <w:rPr>
                <w:rFonts w:ascii="Times New Roman" w:hAnsi="Times New Roman" w:cs="Times New Roman"/>
                <w:bCs/>
                <w:sz w:val="22"/>
                <w:szCs w:val="22"/>
              </w:rPr>
              <w:t>являющихся объектами культурного наследия, выявленными объектами культурного наследия</w:t>
            </w:r>
            <w:r w:rsidRPr="007C0177">
              <w:rPr>
                <w:rFonts w:ascii="Times New Roman" w:hAnsi="Times New Roman" w:cs="Times New Roman"/>
                <w:sz w:val="22"/>
                <w:szCs w:val="22"/>
              </w:rPr>
              <w:t>,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w:t>
            </w:r>
            <w:proofErr w:type="gramEnd"/>
            <w:r w:rsidRPr="007C0177">
              <w:rPr>
                <w:rFonts w:ascii="Times New Roman" w:hAnsi="Times New Roman" w:cs="Times New Roman"/>
                <w:sz w:val="22"/>
                <w:szCs w:val="22"/>
              </w:rPr>
              <w:t>) работ, оказанных и (или) выполненных в полном объеме.</w:t>
            </w:r>
          </w:p>
        </w:tc>
        <w:tc>
          <w:tcPr>
            <w:tcW w:w="4394" w:type="dxa"/>
            <w:tcBorders>
              <w:top w:val="single" w:sz="4" w:space="0" w:color="auto"/>
              <w:left w:val="single" w:sz="4" w:space="0" w:color="auto"/>
              <w:bottom w:val="single" w:sz="4" w:space="0" w:color="auto"/>
              <w:right w:val="single" w:sz="4" w:space="0" w:color="auto"/>
            </w:tcBorders>
          </w:tcPr>
          <w:p w:rsidR="007C0177" w:rsidRDefault="007C0177" w:rsidP="007C0177">
            <w:pPr>
              <w:pStyle w:val="ConsPlusNonformat"/>
              <w:spacing w:line="256" w:lineRule="auto"/>
              <w:jc w:val="both"/>
              <w:rPr>
                <w:rFonts w:ascii="Times New Roman" w:hAnsi="Times New Roman" w:cs="Times New Roman"/>
                <w:sz w:val="22"/>
                <w:szCs w:val="22"/>
              </w:rPr>
            </w:pPr>
            <w:r w:rsidRPr="007C0177">
              <w:rPr>
                <w:rFonts w:ascii="Times New Roman" w:hAnsi="Times New Roman" w:cs="Times New Roman"/>
                <w:sz w:val="22"/>
                <w:szCs w:val="22"/>
              </w:rPr>
              <w:lastRenderedPageBreak/>
              <w:t xml:space="preserve">В составе заявки </w:t>
            </w:r>
            <w:r w:rsidRPr="007C0177">
              <w:rPr>
                <w:rFonts w:ascii="Times New Roman" w:hAnsi="Times New Roman" w:cs="Times New Roman"/>
                <w:bCs/>
                <w:sz w:val="22"/>
                <w:szCs w:val="22"/>
              </w:rPr>
              <w:t>ООО «</w:t>
            </w:r>
            <w:r>
              <w:rPr>
                <w:rFonts w:ascii="Times New Roman" w:hAnsi="Times New Roman" w:cs="Times New Roman"/>
                <w:bCs/>
                <w:sz w:val="22"/>
                <w:szCs w:val="22"/>
              </w:rPr>
              <w:t>МАТИС</w:t>
            </w:r>
            <w:r w:rsidRPr="007C0177">
              <w:rPr>
                <w:rFonts w:ascii="Times New Roman" w:hAnsi="Times New Roman" w:cs="Times New Roman"/>
                <w:bCs/>
                <w:sz w:val="22"/>
                <w:szCs w:val="22"/>
              </w:rPr>
              <w:t>»</w:t>
            </w:r>
            <w:r w:rsidRPr="007C0177">
              <w:rPr>
                <w:rFonts w:ascii="Times New Roman" w:hAnsi="Times New Roman" w:cs="Times New Roman"/>
                <w:sz w:val="22"/>
                <w:szCs w:val="22"/>
              </w:rPr>
              <w:t xml:space="preserve"> в качестве подтверждения </w:t>
            </w:r>
            <w:r>
              <w:rPr>
                <w:rFonts w:ascii="Times New Roman" w:hAnsi="Times New Roman" w:cs="Times New Roman"/>
                <w:sz w:val="22"/>
                <w:szCs w:val="22"/>
              </w:rPr>
              <w:t>опыта представлены сведения по 2</w:t>
            </w:r>
            <w:r w:rsidRPr="007C0177">
              <w:rPr>
                <w:rFonts w:ascii="Times New Roman" w:hAnsi="Times New Roman" w:cs="Times New Roman"/>
                <w:sz w:val="22"/>
                <w:szCs w:val="22"/>
              </w:rPr>
              <w:t xml:space="preserve"> договорам</w:t>
            </w:r>
            <w:r>
              <w:rPr>
                <w:rFonts w:ascii="Times New Roman" w:hAnsi="Times New Roman" w:cs="Times New Roman"/>
                <w:sz w:val="22"/>
                <w:szCs w:val="22"/>
              </w:rPr>
              <w:t>.</w:t>
            </w:r>
          </w:p>
          <w:p w:rsidR="007C0177" w:rsidRDefault="007C0177" w:rsidP="007C0177">
            <w:pPr>
              <w:pStyle w:val="ConsPlusNonformat"/>
              <w:spacing w:line="256" w:lineRule="auto"/>
              <w:jc w:val="both"/>
              <w:rPr>
                <w:rFonts w:ascii="Times New Roman" w:hAnsi="Times New Roman" w:cs="Times New Roman"/>
                <w:sz w:val="22"/>
                <w:szCs w:val="22"/>
              </w:rPr>
            </w:pPr>
          </w:p>
          <w:p w:rsidR="007C0177" w:rsidRDefault="007C0177" w:rsidP="007C0177">
            <w:pPr>
              <w:pStyle w:val="ConsPlusNonformat"/>
              <w:spacing w:line="256" w:lineRule="auto"/>
              <w:jc w:val="both"/>
              <w:rPr>
                <w:rFonts w:ascii="Times New Roman" w:hAnsi="Times New Roman" w:cs="Times New Roman"/>
                <w:sz w:val="22"/>
                <w:szCs w:val="22"/>
              </w:rPr>
            </w:pPr>
            <w:r>
              <w:rPr>
                <w:rFonts w:ascii="Times New Roman" w:hAnsi="Times New Roman" w:cs="Times New Roman"/>
                <w:sz w:val="22"/>
                <w:szCs w:val="22"/>
              </w:rPr>
              <w:t>Папка «13.1 Опыт» поименованная в форме заявки в составе заявки отсутствует.</w:t>
            </w:r>
          </w:p>
          <w:p w:rsidR="007C0177" w:rsidRDefault="007C0177" w:rsidP="007C0177">
            <w:pPr>
              <w:pStyle w:val="ConsPlusNonformat"/>
              <w:spacing w:line="256" w:lineRule="auto"/>
              <w:jc w:val="both"/>
              <w:rPr>
                <w:rFonts w:ascii="Times New Roman" w:hAnsi="Times New Roman" w:cs="Times New Roman"/>
                <w:sz w:val="22"/>
                <w:szCs w:val="22"/>
              </w:rPr>
            </w:pPr>
          </w:p>
          <w:p w:rsidR="007C0177" w:rsidRDefault="007C0177" w:rsidP="007C0177">
            <w:pPr>
              <w:pStyle w:val="ConsPlusNonformat"/>
              <w:spacing w:line="256" w:lineRule="auto"/>
              <w:jc w:val="both"/>
              <w:rPr>
                <w:rFonts w:ascii="Times New Roman" w:hAnsi="Times New Roman" w:cs="Times New Roman"/>
                <w:sz w:val="22"/>
                <w:szCs w:val="22"/>
              </w:rPr>
            </w:pPr>
          </w:p>
          <w:p w:rsidR="007C0177" w:rsidRPr="007C0177" w:rsidRDefault="007C0177" w:rsidP="007C0177">
            <w:pPr>
              <w:pStyle w:val="ConsPlusNonformat"/>
              <w:spacing w:line="256" w:lineRule="auto"/>
              <w:jc w:val="both"/>
              <w:rPr>
                <w:rFonts w:ascii="Times New Roman" w:hAnsi="Times New Roman" w:cs="Times New Roman"/>
                <w:sz w:val="22"/>
                <w:szCs w:val="22"/>
              </w:rPr>
            </w:pPr>
            <w:r w:rsidRPr="007C0177">
              <w:rPr>
                <w:rFonts w:ascii="Times New Roman" w:hAnsi="Times New Roman" w:cs="Times New Roman"/>
                <w:sz w:val="22"/>
                <w:szCs w:val="22"/>
              </w:rPr>
              <w:t xml:space="preserve">Таким образом, участником не подтверждено наличие опыта выполнения работ, аналогичных предмету предварительного отбора за последние 3 года, предшествующие </w:t>
            </w:r>
            <w:r w:rsidRPr="007C0177">
              <w:rPr>
                <w:rFonts w:ascii="Times New Roman" w:hAnsi="Times New Roman" w:cs="Times New Roman"/>
                <w:sz w:val="22"/>
                <w:szCs w:val="22"/>
              </w:rPr>
              <w:lastRenderedPageBreak/>
              <w:t>дате окончания срока подачи заявок на участие в предварительном отборе не менее чем по 3 исполненным контрактам и (или) договорам.</w:t>
            </w:r>
          </w:p>
        </w:tc>
        <w:tc>
          <w:tcPr>
            <w:tcW w:w="1417" w:type="dxa"/>
            <w:tcBorders>
              <w:top w:val="single" w:sz="4" w:space="0" w:color="auto"/>
              <w:left w:val="single" w:sz="4" w:space="0" w:color="auto"/>
              <w:bottom w:val="single" w:sz="4" w:space="0" w:color="auto"/>
              <w:right w:val="single" w:sz="4" w:space="0" w:color="auto"/>
            </w:tcBorders>
          </w:tcPr>
          <w:p w:rsidR="007C0177" w:rsidRPr="007C0177" w:rsidRDefault="007C0177" w:rsidP="00D82DD8">
            <w:pPr>
              <w:pStyle w:val="ConsPlusNonformat"/>
              <w:spacing w:line="256" w:lineRule="auto"/>
              <w:ind w:left="7"/>
              <w:rPr>
                <w:rFonts w:ascii="Times New Roman" w:hAnsi="Times New Roman" w:cs="Times New Roman"/>
                <w:sz w:val="22"/>
                <w:szCs w:val="22"/>
              </w:rPr>
            </w:pPr>
            <w:r w:rsidRPr="007C0177">
              <w:rPr>
                <w:rFonts w:ascii="Times New Roman" w:hAnsi="Times New Roman" w:cs="Times New Roman"/>
                <w:sz w:val="22"/>
                <w:szCs w:val="22"/>
              </w:rPr>
              <w:lastRenderedPageBreak/>
              <w:t>подпункт а) пункта 53 Положения 615 - несоответствие участника требованиям, установленным пунктом 23 Положения 615</w:t>
            </w:r>
          </w:p>
          <w:p w:rsidR="007C0177" w:rsidRPr="007C0177" w:rsidRDefault="007C0177" w:rsidP="00D82DD8">
            <w:pPr>
              <w:pStyle w:val="ConsPlusNonformat"/>
              <w:spacing w:line="256" w:lineRule="auto"/>
              <w:ind w:left="7"/>
              <w:rPr>
                <w:rFonts w:ascii="Times New Roman" w:hAnsi="Times New Roman" w:cs="Times New Roman"/>
                <w:sz w:val="22"/>
                <w:szCs w:val="22"/>
              </w:rPr>
            </w:pPr>
          </w:p>
          <w:p w:rsidR="007C0177" w:rsidRPr="007C0177" w:rsidRDefault="007C0177" w:rsidP="00D82DD8">
            <w:pPr>
              <w:pStyle w:val="ConsPlusNonformat"/>
              <w:spacing w:line="256" w:lineRule="auto"/>
              <w:ind w:left="7"/>
              <w:rPr>
                <w:rFonts w:ascii="Times New Roman" w:hAnsi="Times New Roman" w:cs="Times New Roman"/>
                <w:sz w:val="22"/>
                <w:szCs w:val="22"/>
              </w:rPr>
            </w:pPr>
            <w:r w:rsidRPr="007C0177">
              <w:rPr>
                <w:rFonts w:ascii="Times New Roman" w:hAnsi="Times New Roman" w:cs="Times New Roman"/>
                <w:sz w:val="22"/>
                <w:szCs w:val="22"/>
              </w:rPr>
              <w:lastRenderedPageBreak/>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7C0177" w:rsidRPr="00535779" w:rsidRDefault="007C0177" w:rsidP="007C0177">
      <w:pPr>
        <w:rPr>
          <w:rFonts w:asciiTheme="minorHAnsi" w:hAnsiTheme="minorHAnsi" w:cstheme="minorBidi"/>
          <w:sz w:val="22"/>
          <w:szCs w:val="22"/>
          <w:highlight w:val="yellow"/>
          <w:lang w:eastAsia="en-US"/>
        </w:rPr>
      </w:pPr>
    </w:p>
    <w:p w:rsidR="007C0177" w:rsidRDefault="007C0177" w:rsidP="007C0177">
      <w:pPr>
        <w:pStyle w:val="ConsPlusNormal"/>
        <w:tabs>
          <w:tab w:val="left" w:pos="993"/>
        </w:tabs>
        <w:jc w:val="both"/>
        <w:rPr>
          <w:rFonts w:ascii="Times New Roman" w:eastAsia="Times New Roman" w:hAnsi="Times New Roman" w:cs="Times New Roman"/>
          <w:lang w:eastAsia="ru-RU"/>
        </w:rPr>
      </w:pPr>
      <w:r w:rsidRPr="007C0177">
        <w:rPr>
          <w:rFonts w:ascii="Times New Roman" w:eastAsia="Times New Roman" w:hAnsi="Times New Roman" w:cs="Times New Roman"/>
          <w:lang w:eastAsia="ru-RU"/>
        </w:rPr>
        <w:t>Голосование: «ЗА» - единогласно</w:t>
      </w:r>
    </w:p>
    <w:p w:rsidR="00D82DD8" w:rsidRDefault="00D82DD8" w:rsidP="007C0177">
      <w:pPr>
        <w:pStyle w:val="ConsPlusNormal"/>
        <w:tabs>
          <w:tab w:val="left" w:pos="993"/>
        </w:tabs>
        <w:jc w:val="both"/>
        <w:rPr>
          <w:rFonts w:ascii="Times New Roman" w:eastAsia="Times New Roman" w:hAnsi="Times New Roman" w:cs="Times New Roman"/>
          <w:lang w:eastAsia="ru-RU"/>
        </w:rPr>
      </w:pPr>
    </w:p>
    <w:p w:rsidR="00D82DD8" w:rsidRPr="007C0177" w:rsidRDefault="00D82DD8" w:rsidP="00D82DD8">
      <w:pPr>
        <w:autoSpaceDE w:val="0"/>
        <w:autoSpaceDN w:val="0"/>
        <w:adjustRightInd w:val="0"/>
        <w:jc w:val="both"/>
        <w:rPr>
          <w:rFonts w:eastAsia="Calibri"/>
          <w:u w:val="single"/>
        </w:rPr>
      </w:pPr>
      <w:r>
        <w:rPr>
          <w:rFonts w:eastAsia="Calibri"/>
          <w:b/>
        </w:rPr>
        <w:t>Заявка № 3</w:t>
      </w:r>
      <w:r w:rsidRPr="007C0177">
        <w:rPr>
          <w:rFonts w:eastAsia="Calibri"/>
          <w:b/>
        </w:rPr>
        <w:t xml:space="preserve"> </w:t>
      </w:r>
      <w:r w:rsidRPr="007C0177">
        <w:rPr>
          <w:rFonts w:eastAsia="Calibri"/>
        </w:rPr>
        <w:t xml:space="preserve">Наименование участника: </w:t>
      </w:r>
      <w:r w:rsidRPr="007C0177">
        <w:rPr>
          <w:rFonts w:eastAsia="Calibri"/>
          <w:bCs/>
          <w:u w:val="single"/>
        </w:rPr>
        <w:t>Общество с ограниченной ответственностью «М</w:t>
      </w:r>
      <w:r>
        <w:rPr>
          <w:rFonts w:eastAsia="Calibri"/>
          <w:bCs/>
          <w:u w:val="single"/>
        </w:rPr>
        <w:t>ИДАС</w:t>
      </w:r>
      <w:r w:rsidRPr="007C0177">
        <w:rPr>
          <w:rFonts w:eastAsia="Calibri"/>
          <w:u w:val="single"/>
        </w:rPr>
        <w:t>».</w:t>
      </w:r>
    </w:p>
    <w:p w:rsidR="00D82DD8" w:rsidRPr="007C0177" w:rsidRDefault="00D82DD8" w:rsidP="00D82DD8">
      <w:pPr>
        <w:autoSpaceDE w:val="0"/>
        <w:autoSpaceDN w:val="0"/>
        <w:adjustRightInd w:val="0"/>
        <w:jc w:val="both"/>
        <w:rPr>
          <w:rFonts w:eastAsia="Calibri"/>
          <w:u w:val="single"/>
        </w:rPr>
      </w:pPr>
    </w:p>
    <w:p w:rsidR="00D82DD8" w:rsidRPr="007C0177" w:rsidRDefault="00D82DD8" w:rsidP="00D82DD8">
      <w:pPr>
        <w:autoSpaceDE w:val="0"/>
        <w:autoSpaceDN w:val="0"/>
        <w:adjustRightInd w:val="0"/>
        <w:jc w:val="both"/>
        <w:rPr>
          <w:rFonts w:eastAsia="Calibri"/>
        </w:rPr>
      </w:pPr>
      <w:proofErr w:type="gramStart"/>
      <w:r w:rsidRPr="007C0177">
        <w:rPr>
          <w:rFonts w:eastAsia="Calibri"/>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25,0 млн. руб. (пункт 3.3 выписки из реестра</w:t>
      </w:r>
      <w:proofErr w:type="gramEnd"/>
      <w:r w:rsidRPr="007C0177">
        <w:rPr>
          <w:rFonts w:eastAsia="Calibri"/>
        </w:rPr>
        <w:t xml:space="preserve"> членов саморегулируемой организации).</w:t>
      </w:r>
    </w:p>
    <w:p w:rsidR="00D82DD8" w:rsidRPr="007C0177" w:rsidRDefault="00D82DD8" w:rsidP="00D82DD8">
      <w:pPr>
        <w:rPr>
          <w:rFonts w:asciiTheme="minorHAnsi" w:eastAsiaTheme="minorHAnsi" w:hAnsiTheme="minorHAnsi" w:cstheme="minorBidi"/>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395"/>
        <w:gridCol w:w="4394"/>
        <w:gridCol w:w="1417"/>
      </w:tblGrid>
      <w:tr w:rsidR="00D82DD8" w:rsidRPr="007C0177" w:rsidTr="00D82DD8">
        <w:trPr>
          <w:trHeight w:val="240"/>
        </w:trPr>
        <w:tc>
          <w:tcPr>
            <w:tcW w:w="4395" w:type="dxa"/>
            <w:tcBorders>
              <w:top w:val="single" w:sz="4" w:space="0" w:color="auto"/>
              <w:left w:val="single" w:sz="4" w:space="0" w:color="auto"/>
              <w:bottom w:val="single" w:sz="4" w:space="0" w:color="auto"/>
              <w:right w:val="single" w:sz="4" w:space="0" w:color="auto"/>
            </w:tcBorders>
            <w:hideMark/>
          </w:tcPr>
          <w:p w:rsidR="00D82DD8" w:rsidRPr="007C0177" w:rsidRDefault="00D82DD8" w:rsidP="00D82DD8">
            <w:pPr>
              <w:autoSpaceDE w:val="0"/>
              <w:autoSpaceDN w:val="0"/>
              <w:adjustRightInd w:val="0"/>
              <w:ind w:right="94"/>
              <w:jc w:val="both"/>
              <w:rPr>
                <w:rFonts w:eastAsia="Calibri"/>
                <w:sz w:val="22"/>
                <w:szCs w:val="22"/>
              </w:rPr>
            </w:pPr>
            <w:r w:rsidRPr="007C0177">
              <w:rPr>
                <w:rFonts w:eastAsia="Calibri"/>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hideMark/>
          </w:tcPr>
          <w:p w:rsidR="00D82DD8" w:rsidRPr="007C0177" w:rsidRDefault="00D82DD8" w:rsidP="00D82DD8">
            <w:pPr>
              <w:autoSpaceDE w:val="0"/>
              <w:autoSpaceDN w:val="0"/>
              <w:adjustRightInd w:val="0"/>
              <w:ind w:right="94"/>
              <w:jc w:val="both"/>
              <w:rPr>
                <w:rFonts w:eastAsia="Calibri"/>
                <w:sz w:val="22"/>
                <w:szCs w:val="22"/>
              </w:rPr>
            </w:pPr>
            <w:r w:rsidRPr="007C0177">
              <w:rPr>
                <w:rFonts w:eastAsia="Calibri"/>
              </w:rPr>
              <w:t>Обоснование (описание несоответствия)</w:t>
            </w:r>
          </w:p>
        </w:tc>
        <w:tc>
          <w:tcPr>
            <w:tcW w:w="1417" w:type="dxa"/>
            <w:tcBorders>
              <w:top w:val="single" w:sz="4" w:space="0" w:color="auto"/>
              <w:left w:val="single" w:sz="4" w:space="0" w:color="auto"/>
              <w:bottom w:val="single" w:sz="4" w:space="0" w:color="auto"/>
              <w:right w:val="single" w:sz="4" w:space="0" w:color="auto"/>
            </w:tcBorders>
            <w:hideMark/>
          </w:tcPr>
          <w:p w:rsidR="00D82DD8" w:rsidRPr="007C0177" w:rsidRDefault="00D82DD8" w:rsidP="00D82DD8">
            <w:pPr>
              <w:autoSpaceDE w:val="0"/>
              <w:autoSpaceDN w:val="0"/>
              <w:adjustRightInd w:val="0"/>
              <w:ind w:right="94"/>
              <w:jc w:val="both"/>
              <w:rPr>
                <w:rFonts w:eastAsia="Calibri"/>
                <w:sz w:val="22"/>
                <w:szCs w:val="22"/>
              </w:rPr>
            </w:pPr>
            <w:r w:rsidRPr="007C0177">
              <w:rPr>
                <w:rFonts w:eastAsia="Calibri"/>
              </w:rPr>
              <w:t>Основание</w:t>
            </w:r>
          </w:p>
        </w:tc>
      </w:tr>
      <w:tr w:rsidR="00D82DD8" w:rsidRPr="00535779" w:rsidTr="00D82DD8">
        <w:trPr>
          <w:trHeight w:val="240"/>
        </w:trPr>
        <w:tc>
          <w:tcPr>
            <w:tcW w:w="4395" w:type="dxa"/>
            <w:tcBorders>
              <w:top w:val="single" w:sz="4" w:space="0" w:color="auto"/>
              <w:left w:val="single" w:sz="4" w:space="0" w:color="auto"/>
              <w:bottom w:val="single" w:sz="4" w:space="0" w:color="auto"/>
              <w:right w:val="single" w:sz="4" w:space="0" w:color="auto"/>
            </w:tcBorders>
          </w:tcPr>
          <w:p w:rsidR="00D82DD8" w:rsidRPr="007C0177" w:rsidRDefault="00D82DD8" w:rsidP="00D82DD8">
            <w:pPr>
              <w:pStyle w:val="ConsPlusNonformat"/>
              <w:tabs>
                <w:tab w:val="left" w:pos="3495"/>
              </w:tabs>
              <w:spacing w:line="256" w:lineRule="auto"/>
              <w:ind w:right="98"/>
              <w:jc w:val="both"/>
              <w:rPr>
                <w:rFonts w:ascii="Times New Roman" w:hAnsi="Times New Roman" w:cs="Times New Roman"/>
                <w:bCs/>
                <w:sz w:val="22"/>
                <w:szCs w:val="22"/>
              </w:rPr>
            </w:pPr>
            <w:proofErr w:type="gramStart"/>
            <w:r w:rsidRPr="007C0177">
              <w:rPr>
                <w:rFonts w:ascii="Times New Roman" w:hAnsi="Times New Roman" w:cs="Times New Roman"/>
                <w:sz w:val="22"/>
                <w:szCs w:val="22"/>
              </w:rPr>
              <w:t xml:space="preserve">В соответствии с подпунктом п) пункта 23 Положения 615, пунктом 13) раздела V документации к участнику </w:t>
            </w:r>
            <w:r w:rsidRPr="007C0177">
              <w:rPr>
                <w:rFonts w:ascii="Times New Roman" w:hAnsi="Times New Roman" w:cs="Times New Roman"/>
                <w:sz w:val="22"/>
                <w:szCs w:val="22"/>
              </w:rPr>
              <w:lastRenderedPageBreak/>
              <w:t>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7C0177">
              <w:rPr>
                <w:rFonts w:ascii="Times New Roman" w:hAnsi="Times New Roman" w:cs="Times New Roman"/>
                <w:sz w:val="22"/>
                <w:szCs w:val="22"/>
              </w:rPr>
              <w:t xml:space="preserve">, </w:t>
            </w:r>
            <w:proofErr w:type="gramStart"/>
            <w:r w:rsidRPr="007C0177">
              <w:rPr>
                <w:rFonts w:ascii="Times New Roman" w:hAnsi="Times New Roman" w:cs="Times New Roman"/>
                <w:sz w:val="22"/>
                <w:szCs w:val="22"/>
              </w:rPr>
              <w:t>предметом</w:t>
            </w:r>
            <w:proofErr w:type="gramEnd"/>
            <w:r w:rsidRPr="007C0177">
              <w:rPr>
                <w:rFonts w:ascii="Times New Roman" w:hAnsi="Times New Roman" w:cs="Times New Roman"/>
                <w:sz w:val="22"/>
                <w:szCs w:val="22"/>
              </w:rPr>
              <w:t xml:space="preserve">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w:t>
            </w:r>
            <w:r w:rsidRPr="007C0177">
              <w:rPr>
                <w:rFonts w:ascii="Times New Roman" w:hAnsi="Times New Roman" w:cs="Times New Roman"/>
                <w:bCs/>
                <w:sz w:val="22"/>
                <w:szCs w:val="22"/>
              </w:rPr>
              <w:t>являющихся объектами культурного наследия, выявленными объектами культурного наследия, в том числе по договорам, заключенным в соответствии с Положением 615.</w:t>
            </w:r>
          </w:p>
          <w:p w:rsidR="00D82DD8" w:rsidRPr="007C0177" w:rsidRDefault="00D82DD8" w:rsidP="00D82DD8">
            <w:pPr>
              <w:pStyle w:val="ConsPlusNonformat"/>
              <w:tabs>
                <w:tab w:val="left" w:pos="3495"/>
              </w:tabs>
              <w:spacing w:line="256" w:lineRule="auto"/>
              <w:ind w:right="98"/>
              <w:rPr>
                <w:rFonts w:ascii="Times New Roman" w:hAnsi="Times New Roman" w:cs="Times New Roman"/>
                <w:sz w:val="22"/>
                <w:szCs w:val="22"/>
              </w:rPr>
            </w:pPr>
          </w:p>
          <w:p w:rsidR="00D82DD8" w:rsidRDefault="00D82DD8" w:rsidP="00D82DD8">
            <w:pPr>
              <w:pStyle w:val="ConsPlusNonformat"/>
              <w:tabs>
                <w:tab w:val="left" w:pos="3495"/>
              </w:tabs>
              <w:spacing w:line="256" w:lineRule="auto"/>
              <w:ind w:right="98"/>
              <w:jc w:val="both"/>
              <w:rPr>
                <w:rFonts w:ascii="Times New Roman" w:hAnsi="Times New Roman" w:cs="Times New Roman"/>
                <w:sz w:val="22"/>
                <w:szCs w:val="22"/>
              </w:rPr>
            </w:pPr>
            <w:proofErr w:type="gramStart"/>
            <w:r w:rsidRPr="007C0177">
              <w:rPr>
                <w:rFonts w:ascii="Times New Roman" w:hAnsi="Times New Roman" w:cs="Times New Roman"/>
                <w:sz w:val="22"/>
                <w:szCs w:val="22"/>
              </w:rPr>
              <w:t>В соответствии с пунктом 13.12 раздела V</w:t>
            </w:r>
            <w:r w:rsidRPr="007C0177">
              <w:rPr>
                <w:rFonts w:ascii="Times New Roman" w:hAnsi="Times New Roman" w:cs="Times New Roman"/>
                <w:sz w:val="22"/>
                <w:szCs w:val="22"/>
                <w:lang w:val="en-US"/>
              </w:rPr>
              <w:t>I</w:t>
            </w:r>
            <w:r w:rsidRPr="007C0177">
              <w:rPr>
                <w:rFonts w:ascii="Times New Roman" w:hAnsi="Times New Roman" w:cs="Times New Roman"/>
                <w:sz w:val="22"/>
                <w:szCs w:val="22"/>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w:t>
            </w:r>
            <w:r w:rsidRPr="007C0177">
              <w:rPr>
                <w:rFonts w:ascii="Times New Roman" w:hAnsi="Times New Roman" w:cs="Times New Roman"/>
                <w:sz w:val="22"/>
                <w:szCs w:val="22"/>
                <w:lang w:val="en-US"/>
              </w:rPr>
              <w:t>V</w:t>
            </w:r>
            <w:r w:rsidRPr="007C0177">
              <w:rPr>
                <w:rFonts w:ascii="Times New Roman" w:hAnsi="Times New Roman" w:cs="Times New Roman"/>
                <w:sz w:val="22"/>
                <w:szCs w:val="22"/>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7C0177">
              <w:rPr>
                <w:rFonts w:ascii="Times New Roman" w:hAnsi="Times New Roman" w:cs="Times New Roman"/>
                <w:sz w:val="22"/>
                <w:szCs w:val="22"/>
              </w:rPr>
              <w:t xml:space="preserve"> </w:t>
            </w:r>
            <w:proofErr w:type="gramStart"/>
            <w:r w:rsidRPr="007C0177">
              <w:rPr>
                <w:rFonts w:ascii="Times New Roman" w:hAnsi="Times New Roman" w:cs="Times New Roman"/>
                <w:sz w:val="22"/>
                <w:szCs w:val="22"/>
              </w:rPr>
              <w:t xml:space="preserve">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w:t>
            </w:r>
            <w:r w:rsidRPr="007C0177">
              <w:rPr>
                <w:rFonts w:ascii="Times New Roman" w:hAnsi="Times New Roman" w:cs="Times New Roman"/>
                <w:bCs/>
                <w:sz w:val="22"/>
                <w:szCs w:val="22"/>
              </w:rPr>
              <w:t>являющихся объектами культурного наследия, выявленными объектами культурного наследия</w:t>
            </w:r>
            <w:r w:rsidRPr="007C0177">
              <w:rPr>
                <w:rFonts w:ascii="Times New Roman" w:hAnsi="Times New Roman" w:cs="Times New Roman"/>
                <w:sz w:val="22"/>
                <w:szCs w:val="22"/>
              </w:rPr>
              <w:t>,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w:t>
            </w:r>
            <w:proofErr w:type="gramEnd"/>
            <w:r w:rsidRPr="007C0177">
              <w:rPr>
                <w:rFonts w:ascii="Times New Roman" w:hAnsi="Times New Roman" w:cs="Times New Roman"/>
                <w:sz w:val="22"/>
                <w:szCs w:val="22"/>
              </w:rPr>
              <w:t>) работ, оказанных и (или) выполненных в полном объеме.</w:t>
            </w:r>
          </w:p>
          <w:p w:rsidR="00F2115B" w:rsidRPr="007C0177" w:rsidRDefault="00F2115B" w:rsidP="00F2115B">
            <w:pPr>
              <w:pStyle w:val="ConsPlusNonformat"/>
              <w:tabs>
                <w:tab w:val="left" w:pos="3495"/>
              </w:tabs>
              <w:spacing w:line="256" w:lineRule="auto"/>
              <w:ind w:right="98"/>
              <w:jc w:val="both"/>
              <w:rPr>
                <w:rFonts w:ascii="Times New Roman" w:hAnsi="Times New Roman" w:cs="Times New Roman"/>
                <w:sz w:val="22"/>
                <w:szCs w:val="22"/>
              </w:rPr>
            </w:pPr>
            <w:r w:rsidRPr="00F2115B">
              <w:rPr>
                <w:rFonts w:ascii="Times New Roman" w:hAnsi="Times New Roman" w:cs="Times New Roman"/>
                <w:sz w:val="22"/>
                <w:szCs w:val="22"/>
              </w:rPr>
              <w:t>При э</w:t>
            </w:r>
            <w:r w:rsidR="003B0977">
              <w:rPr>
                <w:rFonts w:ascii="Times New Roman" w:hAnsi="Times New Roman" w:cs="Times New Roman"/>
                <w:sz w:val="22"/>
                <w:szCs w:val="22"/>
              </w:rPr>
              <w:t>том</w:t>
            </w:r>
            <w:proofErr w:type="gramStart"/>
            <w:r w:rsidR="003B0977">
              <w:rPr>
                <w:rFonts w:ascii="Times New Roman" w:hAnsi="Times New Roman" w:cs="Times New Roman"/>
                <w:sz w:val="22"/>
                <w:szCs w:val="22"/>
              </w:rPr>
              <w:t>,</w:t>
            </w:r>
            <w:proofErr w:type="gramEnd"/>
            <w:r w:rsidR="003B0977">
              <w:rPr>
                <w:rFonts w:ascii="Times New Roman" w:hAnsi="Times New Roman" w:cs="Times New Roman"/>
                <w:sz w:val="22"/>
                <w:szCs w:val="22"/>
              </w:rPr>
              <w:t xml:space="preserve"> в соответствии с пунктом 13</w:t>
            </w:r>
            <w:r w:rsidRPr="00F2115B">
              <w:rPr>
                <w:rFonts w:ascii="Times New Roman" w:hAnsi="Times New Roman" w:cs="Times New Roman"/>
                <w:sz w:val="22"/>
                <w:szCs w:val="22"/>
              </w:rPr>
              <w:t xml:space="preserve">) раздела V документации, совокупная стоимость ранее оказанных услуг и (или) выполненных работ по контрактам и (или) договорам должна составлять не менее </w:t>
            </w:r>
            <w:r>
              <w:rPr>
                <w:rFonts w:ascii="Times New Roman" w:hAnsi="Times New Roman" w:cs="Times New Roman"/>
                <w:sz w:val="22"/>
                <w:szCs w:val="22"/>
              </w:rPr>
              <w:t>2</w:t>
            </w:r>
            <w:r w:rsidRPr="00F2115B">
              <w:rPr>
                <w:rFonts w:ascii="Times New Roman" w:hAnsi="Times New Roman" w:cs="Times New Roman"/>
                <w:sz w:val="22"/>
                <w:szCs w:val="22"/>
              </w:rPr>
              <w:t xml:space="preserve"> </w:t>
            </w:r>
            <w:r>
              <w:rPr>
                <w:rFonts w:ascii="Times New Roman" w:hAnsi="Times New Roman" w:cs="Times New Roman"/>
                <w:sz w:val="22"/>
                <w:szCs w:val="22"/>
              </w:rPr>
              <w:t>4</w:t>
            </w:r>
            <w:r w:rsidRPr="00F2115B">
              <w:rPr>
                <w:rFonts w:ascii="Times New Roman" w:hAnsi="Times New Roman" w:cs="Times New Roman"/>
                <w:sz w:val="22"/>
                <w:szCs w:val="22"/>
              </w:rPr>
              <w:t xml:space="preserve">99 999,99 руб. при уровне ответственности, </w:t>
            </w:r>
            <w:r w:rsidRPr="00F2115B">
              <w:rPr>
                <w:rFonts w:ascii="Times New Roman" w:hAnsi="Times New Roman" w:cs="Times New Roman"/>
                <w:sz w:val="22"/>
                <w:szCs w:val="22"/>
              </w:rPr>
              <w:lastRenderedPageBreak/>
              <w:t xml:space="preserve">не превышающем </w:t>
            </w:r>
            <w:r>
              <w:rPr>
                <w:rFonts w:ascii="Times New Roman" w:hAnsi="Times New Roman" w:cs="Times New Roman"/>
                <w:sz w:val="22"/>
                <w:szCs w:val="22"/>
              </w:rPr>
              <w:t>25</w:t>
            </w:r>
            <w:r w:rsidRPr="00F2115B">
              <w:rPr>
                <w:rFonts w:ascii="Times New Roman" w:hAnsi="Times New Roman" w:cs="Times New Roman"/>
                <w:sz w:val="22"/>
                <w:szCs w:val="22"/>
              </w:rPr>
              <w:t xml:space="preserve"> млн. руб.</w:t>
            </w:r>
          </w:p>
        </w:tc>
        <w:tc>
          <w:tcPr>
            <w:tcW w:w="4394" w:type="dxa"/>
            <w:tcBorders>
              <w:top w:val="single" w:sz="4" w:space="0" w:color="auto"/>
              <w:left w:val="single" w:sz="4" w:space="0" w:color="auto"/>
              <w:bottom w:val="single" w:sz="4" w:space="0" w:color="auto"/>
              <w:right w:val="single" w:sz="4" w:space="0" w:color="auto"/>
            </w:tcBorders>
          </w:tcPr>
          <w:p w:rsidR="00D82DD8" w:rsidRDefault="00D82DD8" w:rsidP="00D82DD8">
            <w:pPr>
              <w:pStyle w:val="ConsPlusNonformat"/>
              <w:spacing w:line="256" w:lineRule="auto"/>
              <w:jc w:val="both"/>
              <w:rPr>
                <w:rFonts w:ascii="Times New Roman" w:hAnsi="Times New Roman" w:cs="Times New Roman"/>
                <w:sz w:val="22"/>
                <w:szCs w:val="22"/>
              </w:rPr>
            </w:pPr>
            <w:r w:rsidRPr="007C0177">
              <w:rPr>
                <w:rFonts w:ascii="Times New Roman" w:hAnsi="Times New Roman" w:cs="Times New Roman"/>
                <w:sz w:val="22"/>
                <w:szCs w:val="22"/>
              </w:rPr>
              <w:lastRenderedPageBreak/>
              <w:t xml:space="preserve">В составе заявки </w:t>
            </w:r>
            <w:r w:rsidRPr="007C0177">
              <w:rPr>
                <w:rFonts w:ascii="Times New Roman" w:hAnsi="Times New Roman" w:cs="Times New Roman"/>
                <w:bCs/>
                <w:sz w:val="22"/>
                <w:szCs w:val="22"/>
              </w:rPr>
              <w:t>ООО «</w:t>
            </w:r>
            <w:r>
              <w:rPr>
                <w:rFonts w:ascii="Times New Roman" w:hAnsi="Times New Roman" w:cs="Times New Roman"/>
                <w:bCs/>
                <w:sz w:val="22"/>
                <w:szCs w:val="22"/>
              </w:rPr>
              <w:t>МИДАС</w:t>
            </w:r>
            <w:r w:rsidRPr="007C0177">
              <w:rPr>
                <w:rFonts w:ascii="Times New Roman" w:hAnsi="Times New Roman" w:cs="Times New Roman"/>
                <w:bCs/>
                <w:sz w:val="22"/>
                <w:szCs w:val="22"/>
              </w:rPr>
              <w:t>»</w:t>
            </w:r>
            <w:r w:rsidRPr="007C0177">
              <w:rPr>
                <w:rFonts w:ascii="Times New Roman" w:hAnsi="Times New Roman" w:cs="Times New Roman"/>
                <w:sz w:val="22"/>
                <w:szCs w:val="22"/>
              </w:rPr>
              <w:t xml:space="preserve"> в качестве подтверждения </w:t>
            </w:r>
            <w:r>
              <w:rPr>
                <w:rFonts w:ascii="Times New Roman" w:hAnsi="Times New Roman" w:cs="Times New Roman"/>
                <w:sz w:val="22"/>
                <w:szCs w:val="22"/>
              </w:rPr>
              <w:t xml:space="preserve">опыта представлены </w:t>
            </w:r>
            <w:r w:rsidR="003B0977">
              <w:rPr>
                <w:rFonts w:ascii="Times New Roman" w:hAnsi="Times New Roman" w:cs="Times New Roman"/>
                <w:sz w:val="22"/>
                <w:szCs w:val="22"/>
              </w:rPr>
              <w:t>документы</w:t>
            </w:r>
            <w:r>
              <w:rPr>
                <w:rFonts w:ascii="Times New Roman" w:hAnsi="Times New Roman" w:cs="Times New Roman"/>
                <w:sz w:val="22"/>
                <w:szCs w:val="22"/>
              </w:rPr>
              <w:t xml:space="preserve"> по 4</w:t>
            </w:r>
            <w:r w:rsidRPr="007C0177">
              <w:rPr>
                <w:rFonts w:ascii="Times New Roman" w:hAnsi="Times New Roman" w:cs="Times New Roman"/>
                <w:sz w:val="22"/>
                <w:szCs w:val="22"/>
              </w:rPr>
              <w:t xml:space="preserve"> договорам</w:t>
            </w:r>
            <w:r>
              <w:rPr>
                <w:rFonts w:ascii="Times New Roman" w:hAnsi="Times New Roman" w:cs="Times New Roman"/>
                <w:sz w:val="22"/>
                <w:szCs w:val="22"/>
              </w:rPr>
              <w:t>.</w:t>
            </w:r>
          </w:p>
          <w:p w:rsidR="00D82DD8" w:rsidRDefault="00D82DD8" w:rsidP="00D82DD8">
            <w:pPr>
              <w:pStyle w:val="ConsPlusNonformat"/>
              <w:spacing w:line="256" w:lineRule="auto"/>
              <w:jc w:val="both"/>
              <w:rPr>
                <w:rFonts w:ascii="Times New Roman" w:hAnsi="Times New Roman" w:cs="Times New Roman"/>
                <w:sz w:val="22"/>
                <w:szCs w:val="22"/>
              </w:rPr>
            </w:pPr>
          </w:p>
          <w:p w:rsidR="00D82DD8" w:rsidRDefault="00D82DD8" w:rsidP="00D82DD8">
            <w:pPr>
              <w:pStyle w:val="ConsPlusNonformat"/>
              <w:spacing w:line="256" w:lineRule="auto"/>
              <w:jc w:val="both"/>
              <w:rPr>
                <w:rFonts w:ascii="Times New Roman" w:hAnsi="Times New Roman" w:cs="Times New Roman"/>
                <w:sz w:val="22"/>
                <w:szCs w:val="22"/>
              </w:rPr>
            </w:pPr>
            <w:r>
              <w:rPr>
                <w:rFonts w:ascii="Times New Roman" w:hAnsi="Times New Roman" w:cs="Times New Roman"/>
                <w:sz w:val="22"/>
                <w:szCs w:val="22"/>
              </w:rPr>
              <w:t xml:space="preserve">По договору № </w:t>
            </w:r>
            <w:proofErr w:type="spellStart"/>
            <w:r>
              <w:rPr>
                <w:rFonts w:ascii="Times New Roman" w:hAnsi="Times New Roman" w:cs="Times New Roman"/>
                <w:sz w:val="22"/>
                <w:szCs w:val="22"/>
              </w:rPr>
              <w:t>Пр</w:t>
            </w:r>
            <w:proofErr w:type="spellEnd"/>
            <w:r>
              <w:rPr>
                <w:rFonts w:ascii="Times New Roman" w:hAnsi="Times New Roman" w:cs="Times New Roman"/>
                <w:sz w:val="22"/>
                <w:szCs w:val="22"/>
              </w:rPr>
              <w:t>/18-902 от 11.01.2020 проводились работы по проектированию на проведение капитального ремонта (замену) лифтового оборудования, на ремонт лифтовых шахт, машинных и блочных помещений многоквартирных домов, являющихся объектом культурного наследия/выявленным объектом культурного наследия по адресу: г. Санкт-Петербург, Невский пр., д. 160 литера</w:t>
            </w:r>
            <w:proofErr w:type="gramStart"/>
            <w:r>
              <w:rPr>
                <w:rFonts w:ascii="Times New Roman" w:hAnsi="Times New Roman" w:cs="Times New Roman"/>
                <w:sz w:val="22"/>
                <w:szCs w:val="22"/>
              </w:rPr>
              <w:t xml:space="preserve"> А</w:t>
            </w:r>
            <w:proofErr w:type="gramEnd"/>
            <w:r>
              <w:rPr>
                <w:rFonts w:ascii="Times New Roman" w:hAnsi="Times New Roman" w:cs="Times New Roman"/>
                <w:sz w:val="22"/>
                <w:szCs w:val="22"/>
              </w:rPr>
              <w:t xml:space="preserve">, Невский пр., </w:t>
            </w:r>
            <w:r w:rsidR="00C672A6">
              <w:rPr>
                <w:rFonts w:ascii="Times New Roman" w:hAnsi="Times New Roman" w:cs="Times New Roman"/>
                <w:sz w:val="22"/>
                <w:szCs w:val="22"/>
              </w:rPr>
              <w:t xml:space="preserve">  </w:t>
            </w:r>
            <w:r>
              <w:rPr>
                <w:rFonts w:ascii="Times New Roman" w:hAnsi="Times New Roman" w:cs="Times New Roman"/>
                <w:sz w:val="22"/>
                <w:szCs w:val="22"/>
              </w:rPr>
              <w:t>д. 164</w:t>
            </w:r>
            <w:r w:rsidRPr="00D82DD8">
              <w:rPr>
                <w:rFonts w:ascii="Times New Roman" w:hAnsi="Times New Roman" w:cs="Times New Roman"/>
                <w:sz w:val="22"/>
                <w:szCs w:val="22"/>
              </w:rPr>
              <w:t xml:space="preserve"> литера А,</w:t>
            </w:r>
            <w:r>
              <w:rPr>
                <w:rFonts w:ascii="Times New Roman" w:hAnsi="Times New Roman" w:cs="Times New Roman"/>
                <w:sz w:val="22"/>
                <w:szCs w:val="22"/>
              </w:rPr>
              <w:t xml:space="preserve"> Некрасова ул., д. 29 литера А, </w:t>
            </w:r>
            <w:r w:rsidRPr="00D82DD8">
              <w:rPr>
                <w:rFonts w:ascii="Times New Roman" w:hAnsi="Times New Roman" w:cs="Times New Roman"/>
                <w:sz w:val="22"/>
                <w:szCs w:val="22"/>
              </w:rPr>
              <w:t>Некрасова ул., д. 2</w:t>
            </w:r>
            <w:r>
              <w:rPr>
                <w:rFonts w:ascii="Times New Roman" w:hAnsi="Times New Roman" w:cs="Times New Roman"/>
                <w:sz w:val="22"/>
                <w:szCs w:val="22"/>
              </w:rPr>
              <w:t>1</w:t>
            </w:r>
            <w:r w:rsidRPr="00D82DD8">
              <w:rPr>
                <w:rFonts w:ascii="Times New Roman" w:hAnsi="Times New Roman" w:cs="Times New Roman"/>
                <w:sz w:val="22"/>
                <w:szCs w:val="22"/>
              </w:rPr>
              <w:t xml:space="preserve"> литера</w:t>
            </w:r>
            <w:proofErr w:type="gramStart"/>
            <w:r w:rsidRPr="00D82DD8">
              <w:rPr>
                <w:rFonts w:ascii="Times New Roman" w:hAnsi="Times New Roman" w:cs="Times New Roman"/>
                <w:sz w:val="22"/>
                <w:szCs w:val="22"/>
              </w:rPr>
              <w:t xml:space="preserve"> А</w:t>
            </w:r>
            <w:proofErr w:type="gramEnd"/>
            <w:r w:rsidRPr="00D82DD8">
              <w:rPr>
                <w:rFonts w:ascii="Times New Roman" w:hAnsi="Times New Roman" w:cs="Times New Roman"/>
                <w:sz w:val="22"/>
                <w:szCs w:val="22"/>
              </w:rPr>
              <w:t>,</w:t>
            </w:r>
            <w:r>
              <w:t xml:space="preserve"> </w:t>
            </w:r>
            <w:r w:rsidRPr="00D82DD8">
              <w:rPr>
                <w:rFonts w:ascii="Times New Roman" w:hAnsi="Times New Roman" w:cs="Times New Roman"/>
                <w:sz w:val="22"/>
                <w:szCs w:val="22"/>
              </w:rPr>
              <w:t>Невский пр., д. 1</w:t>
            </w:r>
            <w:r>
              <w:rPr>
                <w:rFonts w:ascii="Times New Roman" w:hAnsi="Times New Roman" w:cs="Times New Roman"/>
                <w:sz w:val="22"/>
                <w:szCs w:val="22"/>
              </w:rPr>
              <w:t>4</w:t>
            </w:r>
            <w:r w:rsidRPr="00D82DD8">
              <w:rPr>
                <w:rFonts w:ascii="Times New Roman" w:hAnsi="Times New Roman" w:cs="Times New Roman"/>
                <w:sz w:val="22"/>
                <w:szCs w:val="22"/>
              </w:rPr>
              <w:t>0 литера А,</w:t>
            </w:r>
            <w:r>
              <w:rPr>
                <w:rFonts w:ascii="Times New Roman" w:hAnsi="Times New Roman" w:cs="Times New Roman"/>
                <w:sz w:val="22"/>
                <w:szCs w:val="22"/>
              </w:rPr>
              <w:t xml:space="preserve"> Марата ул., д. 2/73-75 литера А. При этом все перечисленные адреса отсутствуют в перечне </w:t>
            </w:r>
            <w:r w:rsidRPr="00D82DD8">
              <w:rPr>
                <w:rFonts w:ascii="Times New Roman" w:hAnsi="Times New Roman" w:cs="Times New Roman"/>
                <w:sz w:val="22"/>
                <w:szCs w:val="22"/>
              </w:rPr>
              <w:t>объектов культурного наследия и выявленных объектов культурного наследия на территории</w:t>
            </w:r>
            <w:r w:rsidR="00C672A6">
              <w:rPr>
                <w:rFonts w:ascii="Times New Roman" w:hAnsi="Times New Roman" w:cs="Times New Roman"/>
                <w:sz w:val="22"/>
                <w:szCs w:val="22"/>
              </w:rPr>
              <w:t xml:space="preserve"> </w:t>
            </w:r>
            <w:r w:rsidRPr="00D82DD8">
              <w:rPr>
                <w:rFonts w:ascii="Times New Roman" w:hAnsi="Times New Roman" w:cs="Times New Roman"/>
                <w:sz w:val="22"/>
                <w:szCs w:val="22"/>
              </w:rPr>
              <w:t>Санкт</w:t>
            </w:r>
            <w:r w:rsidRPr="00D82DD8">
              <w:rPr>
                <w:rFonts w:ascii="MS Mincho" w:eastAsia="MS Mincho" w:hAnsi="MS Mincho" w:cs="MS Mincho" w:hint="eastAsia"/>
                <w:sz w:val="22"/>
                <w:szCs w:val="22"/>
              </w:rPr>
              <w:t>‑</w:t>
            </w:r>
            <w:r w:rsidRPr="00D82DD8">
              <w:rPr>
                <w:rFonts w:ascii="Times New Roman" w:hAnsi="Times New Roman" w:cs="Times New Roman"/>
                <w:sz w:val="22"/>
                <w:szCs w:val="22"/>
              </w:rPr>
              <w:t>Петербурга</w:t>
            </w:r>
            <w:r>
              <w:rPr>
                <w:rFonts w:ascii="Times New Roman" w:hAnsi="Times New Roman" w:cs="Times New Roman"/>
                <w:sz w:val="22"/>
                <w:szCs w:val="22"/>
              </w:rPr>
              <w:t xml:space="preserve">, размещенном на официальном сайте </w:t>
            </w:r>
            <w:r w:rsidRPr="00D82DD8">
              <w:rPr>
                <w:rFonts w:ascii="Times New Roman" w:hAnsi="Times New Roman" w:cs="Times New Roman"/>
                <w:sz w:val="22"/>
                <w:szCs w:val="22"/>
              </w:rPr>
              <w:t>Комитет</w:t>
            </w:r>
            <w:r>
              <w:rPr>
                <w:rFonts w:ascii="Times New Roman" w:hAnsi="Times New Roman" w:cs="Times New Roman"/>
                <w:sz w:val="22"/>
                <w:szCs w:val="22"/>
              </w:rPr>
              <w:t>а</w:t>
            </w:r>
            <w:r w:rsidRPr="00D82DD8">
              <w:rPr>
                <w:rFonts w:ascii="Times New Roman" w:hAnsi="Times New Roman" w:cs="Times New Roman"/>
                <w:sz w:val="22"/>
                <w:szCs w:val="22"/>
              </w:rPr>
              <w:t xml:space="preserve"> по государственному контролю, использованию и охране памятников истории и культуры</w:t>
            </w:r>
            <w:r>
              <w:rPr>
                <w:rFonts w:ascii="Times New Roman" w:hAnsi="Times New Roman" w:cs="Times New Roman"/>
                <w:sz w:val="22"/>
                <w:szCs w:val="22"/>
              </w:rPr>
              <w:t xml:space="preserve"> (</w:t>
            </w:r>
            <w:hyperlink r:id="rId10" w:history="1">
              <w:r w:rsidRPr="006B2D5B">
                <w:rPr>
                  <w:rStyle w:val="ab"/>
                  <w:rFonts w:ascii="Times New Roman" w:hAnsi="Times New Roman" w:cs="Times New Roman"/>
                  <w:sz w:val="22"/>
                  <w:szCs w:val="22"/>
                </w:rPr>
                <w:t>https://kgiop.gov.spb.ru/uchet/list_objects</w:t>
              </w:r>
            </w:hyperlink>
            <w:r>
              <w:rPr>
                <w:rFonts w:ascii="Times New Roman" w:hAnsi="Times New Roman" w:cs="Times New Roman"/>
                <w:sz w:val="22"/>
                <w:szCs w:val="22"/>
              </w:rPr>
              <w:t xml:space="preserve">) и в </w:t>
            </w:r>
            <w:r w:rsidRPr="00D82DD8">
              <w:rPr>
                <w:rFonts w:ascii="Times New Roman" w:hAnsi="Times New Roman" w:cs="Times New Roman"/>
                <w:sz w:val="22"/>
                <w:szCs w:val="22"/>
              </w:rPr>
              <w:t>Сведения</w:t>
            </w:r>
            <w:r>
              <w:rPr>
                <w:rFonts w:ascii="Times New Roman" w:hAnsi="Times New Roman" w:cs="Times New Roman"/>
                <w:sz w:val="22"/>
                <w:szCs w:val="22"/>
              </w:rPr>
              <w:t>х</w:t>
            </w:r>
            <w:r w:rsidRPr="00D82DD8">
              <w:rPr>
                <w:rFonts w:ascii="Times New Roman" w:hAnsi="Times New Roman" w:cs="Times New Roman"/>
                <w:sz w:val="22"/>
                <w:szCs w:val="22"/>
              </w:rPr>
              <w:t xml:space="preserve"> из Единого государственного реестра объектов культурного наследия (памятников истории и культуры) народов Российской Федерации</w:t>
            </w:r>
            <w:r>
              <w:rPr>
                <w:rFonts w:ascii="Times New Roman" w:hAnsi="Times New Roman" w:cs="Times New Roman"/>
                <w:sz w:val="22"/>
                <w:szCs w:val="22"/>
              </w:rPr>
              <w:t xml:space="preserve">, размещенных на </w:t>
            </w:r>
            <w:r w:rsidRPr="00D82DD8">
              <w:rPr>
                <w:rFonts w:ascii="Times New Roman" w:hAnsi="Times New Roman" w:cs="Times New Roman"/>
                <w:sz w:val="22"/>
                <w:szCs w:val="22"/>
              </w:rPr>
              <w:t>Портал</w:t>
            </w:r>
            <w:r w:rsidR="00661FD5">
              <w:rPr>
                <w:rFonts w:ascii="Times New Roman" w:hAnsi="Times New Roman" w:cs="Times New Roman"/>
                <w:sz w:val="22"/>
                <w:szCs w:val="22"/>
              </w:rPr>
              <w:t>е</w:t>
            </w:r>
            <w:r w:rsidRPr="00D82DD8">
              <w:rPr>
                <w:rFonts w:ascii="Times New Roman" w:hAnsi="Times New Roman" w:cs="Times New Roman"/>
                <w:sz w:val="22"/>
                <w:szCs w:val="22"/>
              </w:rPr>
              <w:t xml:space="preserve"> открытых данных</w:t>
            </w:r>
            <w:r w:rsidR="00661FD5">
              <w:rPr>
                <w:rFonts w:ascii="Times New Roman" w:hAnsi="Times New Roman" w:cs="Times New Roman"/>
                <w:sz w:val="22"/>
                <w:szCs w:val="22"/>
              </w:rPr>
              <w:t xml:space="preserve"> </w:t>
            </w:r>
            <w:r w:rsidRPr="00D82DD8">
              <w:rPr>
                <w:rFonts w:ascii="Times New Roman" w:hAnsi="Times New Roman" w:cs="Times New Roman"/>
                <w:sz w:val="22"/>
                <w:szCs w:val="22"/>
              </w:rPr>
              <w:t>МИНИСТЕРСТВА</w:t>
            </w:r>
            <w:r w:rsidR="00661FD5">
              <w:rPr>
                <w:rFonts w:ascii="Times New Roman" w:hAnsi="Times New Roman" w:cs="Times New Roman"/>
                <w:sz w:val="22"/>
                <w:szCs w:val="22"/>
              </w:rPr>
              <w:t xml:space="preserve"> </w:t>
            </w:r>
            <w:r w:rsidRPr="00D82DD8">
              <w:rPr>
                <w:rFonts w:ascii="Times New Roman" w:hAnsi="Times New Roman" w:cs="Times New Roman"/>
                <w:sz w:val="22"/>
                <w:szCs w:val="22"/>
              </w:rPr>
              <w:t>КУЛЬТУРЫ РОССИЙСКОЙ ФЕДЕРАЦИИ</w:t>
            </w:r>
            <w:r w:rsidR="00661FD5">
              <w:rPr>
                <w:rFonts w:ascii="Times New Roman" w:hAnsi="Times New Roman" w:cs="Times New Roman"/>
                <w:sz w:val="22"/>
                <w:szCs w:val="22"/>
              </w:rPr>
              <w:t xml:space="preserve"> (</w:t>
            </w:r>
            <w:hyperlink r:id="rId11" w:history="1">
              <w:r w:rsidR="00661FD5" w:rsidRPr="006B2D5B">
                <w:rPr>
                  <w:rStyle w:val="ab"/>
                  <w:rFonts w:ascii="Times New Roman" w:hAnsi="Times New Roman" w:cs="Times New Roman"/>
                  <w:sz w:val="22"/>
                  <w:szCs w:val="22"/>
                </w:rPr>
                <w:t>https://opendata.mkrf.ru/opendata/7705851331-egrkn</w:t>
              </w:r>
            </w:hyperlink>
            <w:r w:rsidR="00661FD5">
              <w:rPr>
                <w:rFonts w:ascii="Times New Roman" w:hAnsi="Times New Roman" w:cs="Times New Roman"/>
                <w:sz w:val="22"/>
                <w:szCs w:val="22"/>
              </w:rPr>
              <w:t xml:space="preserve">). </w:t>
            </w:r>
          </w:p>
          <w:p w:rsidR="00661FD5" w:rsidRDefault="00661FD5" w:rsidP="00D82DD8">
            <w:pPr>
              <w:pStyle w:val="ConsPlusNonformat"/>
              <w:spacing w:line="256" w:lineRule="auto"/>
              <w:jc w:val="both"/>
              <w:rPr>
                <w:rFonts w:ascii="Times New Roman" w:hAnsi="Times New Roman" w:cs="Times New Roman"/>
                <w:sz w:val="22"/>
                <w:szCs w:val="22"/>
              </w:rPr>
            </w:pPr>
          </w:p>
          <w:p w:rsidR="00661FD5" w:rsidRDefault="003B0977" w:rsidP="00D82DD8">
            <w:pPr>
              <w:pStyle w:val="ConsPlusNonformat"/>
              <w:spacing w:line="256" w:lineRule="auto"/>
              <w:jc w:val="both"/>
              <w:rPr>
                <w:rFonts w:ascii="Times New Roman" w:hAnsi="Times New Roman" w:cs="Times New Roman"/>
                <w:sz w:val="22"/>
                <w:szCs w:val="22"/>
              </w:rPr>
            </w:pPr>
            <w:proofErr w:type="gramStart"/>
            <w:r w:rsidRPr="003B0977">
              <w:rPr>
                <w:rFonts w:ascii="Times New Roman" w:hAnsi="Times New Roman" w:cs="Times New Roman"/>
                <w:sz w:val="22"/>
                <w:szCs w:val="22"/>
              </w:rPr>
              <w:t>Таким образом</w:t>
            </w:r>
            <w:r>
              <w:rPr>
                <w:rFonts w:ascii="Times New Roman" w:hAnsi="Times New Roman" w:cs="Times New Roman"/>
                <w:sz w:val="22"/>
                <w:szCs w:val="22"/>
              </w:rPr>
              <w:t>, участником пред</w:t>
            </w:r>
            <w:r w:rsidRPr="003B0977">
              <w:rPr>
                <w:rFonts w:ascii="Times New Roman" w:hAnsi="Times New Roman" w:cs="Times New Roman"/>
                <w:sz w:val="22"/>
                <w:szCs w:val="22"/>
              </w:rPr>
              <w:t xml:space="preserve">ставлены копии </w:t>
            </w:r>
            <w:r>
              <w:rPr>
                <w:rFonts w:ascii="Times New Roman" w:hAnsi="Times New Roman" w:cs="Times New Roman"/>
                <w:sz w:val="22"/>
                <w:szCs w:val="22"/>
              </w:rPr>
              <w:t>3</w:t>
            </w:r>
            <w:r w:rsidRPr="003B0977">
              <w:rPr>
                <w:rFonts w:ascii="Times New Roman" w:hAnsi="Times New Roman" w:cs="Times New Roman"/>
                <w:sz w:val="22"/>
                <w:szCs w:val="22"/>
              </w:rPr>
              <w:t xml:space="preserve"> исполненных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полном объеме с актами приемки заказчиком услуг и (или) работ, оказанных и (или) выполненных в полном объеме, в соответствии </w:t>
            </w:r>
            <w:r w:rsidR="00C672A6">
              <w:rPr>
                <w:rFonts w:ascii="Times New Roman" w:hAnsi="Times New Roman" w:cs="Times New Roman"/>
                <w:sz w:val="22"/>
                <w:szCs w:val="22"/>
              </w:rPr>
              <w:t xml:space="preserve">                                 </w:t>
            </w:r>
            <w:r w:rsidRPr="003B0977">
              <w:rPr>
                <w:rFonts w:ascii="Times New Roman" w:hAnsi="Times New Roman" w:cs="Times New Roman"/>
                <w:sz w:val="22"/>
                <w:szCs w:val="22"/>
              </w:rPr>
              <w:t xml:space="preserve">с требованиями Положения 615 </w:t>
            </w:r>
            <w:r w:rsidR="00C672A6">
              <w:rPr>
                <w:rFonts w:ascii="Times New Roman" w:hAnsi="Times New Roman" w:cs="Times New Roman"/>
                <w:sz w:val="22"/>
                <w:szCs w:val="22"/>
              </w:rPr>
              <w:t xml:space="preserve">                                 </w:t>
            </w:r>
            <w:r w:rsidRPr="003B0977">
              <w:rPr>
                <w:rFonts w:ascii="Times New Roman" w:hAnsi="Times New Roman" w:cs="Times New Roman"/>
                <w:sz w:val="22"/>
                <w:szCs w:val="22"/>
              </w:rPr>
              <w:t>и документации (</w:t>
            </w:r>
            <w:r>
              <w:rPr>
                <w:rFonts w:ascii="Times New Roman" w:hAnsi="Times New Roman" w:cs="Times New Roman"/>
                <w:sz w:val="22"/>
                <w:szCs w:val="22"/>
              </w:rPr>
              <w:t xml:space="preserve">№ 22/06-2 от 22.06.2020 </w:t>
            </w:r>
            <w:r w:rsidR="00C672A6">
              <w:rPr>
                <w:rFonts w:ascii="Times New Roman" w:hAnsi="Times New Roman" w:cs="Times New Roman"/>
                <w:sz w:val="22"/>
                <w:szCs w:val="22"/>
              </w:rPr>
              <w:t xml:space="preserve">               </w:t>
            </w:r>
            <w:r>
              <w:rPr>
                <w:rFonts w:ascii="Times New Roman" w:hAnsi="Times New Roman" w:cs="Times New Roman"/>
                <w:sz w:val="22"/>
                <w:szCs w:val="22"/>
              </w:rPr>
              <w:t xml:space="preserve">на сумму </w:t>
            </w:r>
            <w:r w:rsidR="00002A86">
              <w:rPr>
                <w:rFonts w:ascii="Times New Roman" w:hAnsi="Times New Roman" w:cs="Times New Roman"/>
                <w:sz w:val="22"/>
                <w:szCs w:val="22"/>
              </w:rPr>
              <w:t>502 546</w:t>
            </w:r>
            <w:r>
              <w:rPr>
                <w:rFonts w:ascii="Times New Roman" w:hAnsi="Times New Roman" w:cs="Times New Roman"/>
                <w:sz w:val="22"/>
                <w:szCs w:val="22"/>
              </w:rPr>
              <w:t>,</w:t>
            </w:r>
            <w:r w:rsidR="00002A86">
              <w:rPr>
                <w:rFonts w:ascii="Times New Roman" w:hAnsi="Times New Roman" w:cs="Times New Roman"/>
                <w:sz w:val="22"/>
                <w:szCs w:val="22"/>
              </w:rPr>
              <w:t>34</w:t>
            </w:r>
            <w:r>
              <w:rPr>
                <w:rFonts w:ascii="Times New Roman" w:hAnsi="Times New Roman" w:cs="Times New Roman"/>
                <w:sz w:val="22"/>
                <w:szCs w:val="22"/>
              </w:rPr>
              <w:t>;</w:t>
            </w:r>
            <w:proofErr w:type="gramEnd"/>
            <w:r>
              <w:rPr>
                <w:rFonts w:ascii="Times New Roman" w:hAnsi="Times New Roman" w:cs="Times New Roman"/>
                <w:sz w:val="22"/>
                <w:szCs w:val="22"/>
              </w:rPr>
              <w:t xml:space="preserve"> № 29/06-5/М </w:t>
            </w:r>
            <w:r w:rsidR="00C672A6">
              <w:rPr>
                <w:rFonts w:ascii="Times New Roman" w:hAnsi="Times New Roman" w:cs="Times New Roman"/>
                <w:sz w:val="22"/>
                <w:szCs w:val="22"/>
              </w:rPr>
              <w:t xml:space="preserve">                           </w:t>
            </w:r>
            <w:r>
              <w:rPr>
                <w:rFonts w:ascii="Times New Roman" w:hAnsi="Times New Roman" w:cs="Times New Roman"/>
                <w:sz w:val="22"/>
                <w:szCs w:val="22"/>
              </w:rPr>
              <w:t>от 29.06.2020 на сумму 443 774,74 руб.,</w:t>
            </w:r>
            <w:r>
              <w:t xml:space="preserve"> </w:t>
            </w:r>
            <w:r w:rsidR="00C672A6">
              <w:t xml:space="preserve">                               </w:t>
            </w:r>
            <w:r w:rsidRPr="003B0977">
              <w:rPr>
                <w:rFonts w:ascii="Times New Roman" w:hAnsi="Times New Roman" w:cs="Times New Roman"/>
                <w:sz w:val="22"/>
                <w:szCs w:val="22"/>
              </w:rPr>
              <w:t xml:space="preserve">№ </w:t>
            </w:r>
            <w:proofErr w:type="spellStart"/>
            <w:proofErr w:type="gramStart"/>
            <w:r w:rsidRPr="003B0977">
              <w:rPr>
                <w:rFonts w:ascii="Times New Roman" w:hAnsi="Times New Roman" w:cs="Times New Roman"/>
                <w:sz w:val="22"/>
                <w:szCs w:val="22"/>
              </w:rPr>
              <w:t>Пр</w:t>
            </w:r>
            <w:proofErr w:type="spellEnd"/>
            <w:proofErr w:type="gramEnd"/>
            <w:r w:rsidRPr="003B0977">
              <w:rPr>
                <w:rFonts w:ascii="Times New Roman" w:hAnsi="Times New Roman" w:cs="Times New Roman"/>
                <w:sz w:val="22"/>
                <w:szCs w:val="22"/>
              </w:rPr>
              <w:t xml:space="preserve">/13-895 от 11.01.2020 </w:t>
            </w:r>
            <w:r>
              <w:rPr>
                <w:rFonts w:ascii="Times New Roman" w:hAnsi="Times New Roman" w:cs="Times New Roman"/>
                <w:sz w:val="22"/>
                <w:szCs w:val="22"/>
              </w:rPr>
              <w:t xml:space="preserve"> </w:t>
            </w:r>
            <w:r w:rsidRPr="003B0977">
              <w:rPr>
                <w:rFonts w:ascii="Times New Roman" w:hAnsi="Times New Roman" w:cs="Times New Roman"/>
                <w:sz w:val="22"/>
                <w:szCs w:val="22"/>
              </w:rPr>
              <w:t xml:space="preserve">на сумму </w:t>
            </w:r>
            <w:r w:rsidR="00497972">
              <w:rPr>
                <w:rFonts w:ascii="Times New Roman" w:hAnsi="Times New Roman" w:cs="Times New Roman"/>
                <w:sz w:val="22"/>
                <w:szCs w:val="22"/>
              </w:rPr>
              <w:t>600 858</w:t>
            </w:r>
            <w:r w:rsidRPr="003B0977">
              <w:rPr>
                <w:rFonts w:ascii="Times New Roman" w:hAnsi="Times New Roman" w:cs="Times New Roman"/>
                <w:sz w:val="22"/>
                <w:szCs w:val="22"/>
              </w:rPr>
              <w:t>,</w:t>
            </w:r>
            <w:r w:rsidR="00497972">
              <w:rPr>
                <w:rFonts w:ascii="Times New Roman" w:hAnsi="Times New Roman" w:cs="Times New Roman"/>
                <w:sz w:val="22"/>
                <w:szCs w:val="22"/>
              </w:rPr>
              <w:t>73</w:t>
            </w:r>
            <w:r w:rsidRPr="003B0977">
              <w:rPr>
                <w:rFonts w:ascii="Times New Roman" w:hAnsi="Times New Roman" w:cs="Times New Roman"/>
                <w:sz w:val="22"/>
                <w:szCs w:val="22"/>
              </w:rPr>
              <w:t xml:space="preserve"> руб</w:t>
            </w:r>
            <w:r w:rsidR="00D44B4E">
              <w:rPr>
                <w:rFonts w:ascii="Times New Roman" w:hAnsi="Times New Roman" w:cs="Times New Roman"/>
                <w:sz w:val="22"/>
                <w:szCs w:val="22"/>
              </w:rPr>
              <w:t>.</w:t>
            </w:r>
            <w:r>
              <w:rPr>
                <w:rFonts w:ascii="Times New Roman" w:hAnsi="Times New Roman" w:cs="Times New Roman"/>
                <w:sz w:val="22"/>
                <w:szCs w:val="22"/>
              </w:rPr>
              <w:t>)</w:t>
            </w:r>
            <w:r w:rsidRPr="003B0977">
              <w:rPr>
                <w:rFonts w:ascii="Times New Roman" w:hAnsi="Times New Roman" w:cs="Times New Roman"/>
                <w:sz w:val="22"/>
                <w:szCs w:val="22"/>
              </w:rPr>
              <w:t xml:space="preserve"> с совокупной стоимостью </w:t>
            </w:r>
            <w:r w:rsidR="00C672A6">
              <w:rPr>
                <w:rFonts w:ascii="Times New Roman" w:hAnsi="Times New Roman" w:cs="Times New Roman"/>
                <w:sz w:val="22"/>
                <w:szCs w:val="22"/>
              </w:rPr>
              <w:t xml:space="preserve">                </w:t>
            </w:r>
            <w:r>
              <w:rPr>
                <w:rFonts w:ascii="Times New Roman" w:hAnsi="Times New Roman" w:cs="Times New Roman"/>
                <w:sz w:val="22"/>
                <w:szCs w:val="22"/>
              </w:rPr>
              <w:t>1 </w:t>
            </w:r>
            <w:r w:rsidR="00497972">
              <w:rPr>
                <w:rFonts w:ascii="Times New Roman" w:hAnsi="Times New Roman" w:cs="Times New Roman"/>
                <w:sz w:val="22"/>
                <w:szCs w:val="22"/>
              </w:rPr>
              <w:t xml:space="preserve"> </w:t>
            </w:r>
            <w:r w:rsidR="00D44B4E">
              <w:rPr>
                <w:rFonts w:ascii="Times New Roman" w:hAnsi="Times New Roman" w:cs="Times New Roman"/>
                <w:sz w:val="22"/>
                <w:szCs w:val="22"/>
              </w:rPr>
              <w:t>547 179</w:t>
            </w:r>
            <w:r w:rsidRPr="003B0977">
              <w:rPr>
                <w:rFonts w:ascii="Times New Roman" w:hAnsi="Times New Roman" w:cs="Times New Roman"/>
                <w:sz w:val="22"/>
                <w:szCs w:val="22"/>
              </w:rPr>
              <w:t>,</w:t>
            </w:r>
            <w:r w:rsidR="00D44B4E">
              <w:rPr>
                <w:rFonts w:ascii="Times New Roman" w:hAnsi="Times New Roman" w:cs="Times New Roman"/>
                <w:sz w:val="22"/>
                <w:szCs w:val="22"/>
              </w:rPr>
              <w:t>81</w:t>
            </w:r>
            <w:r w:rsidRPr="003B0977">
              <w:rPr>
                <w:rFonts w:ascii="Times New Roman" w:hAnsi="Times New Roman" w:cs="Times New Roman"/>
                <w:sz w:val="22"/>
                <w:szCs w:val="22"/>
              </w:rPr>
              <w:t xml:space="preserve"> руб., что менее </w:t>
            </w:r>
            <w:r>
              <w:rPr>
                <w:rFonts w:ascii="Times New Roman" w:hAnsi="Times New Roman" w:cs="Times New Roman"/>
                <w:sz w:val="22"/>
                <w:szCs w:val="22"/>
              </w:rPr>
              <w:t>2 4</w:t>
            </w:r>
            <w:r w:rsidRPr="003B0977">
              <w:rPr>
                <w:rFonts w:ascii="Times New Roman" w:hAnsi="Times New Roman" w:cs="Times New Roman"/>
                <w:sz w:val="22"/>
                <w:szCs w:val="22"/>
              </w:rPr>
              <w:t xml:space="preserve">99 999,99 руб. при уровне ответственности, не превышающем </w:t>
            </w:r>
            <w:r>
              <w:rPr>
                <w:rFonts w:ascii="Times New Roman" w:hAnsi="Times New Roman" w:cs="Times New Roman"/>
                <w:sz w:val="22"/>
                <w:szCs w:val="22"/>
              </w:rPr>
              <w:t>25</w:t>
            </w:r>
            <w:r w:rsidRPr="003B0977">
              <w:rPr>
                <w:rFonts w:ascii="Times New Roman" w:hAnsi="Times New Roman" w:cs="Times New Roman"/>
                <w:sz w:val="22"/>
                <w:szCs w:val="22"/>
              </w:rPr>
              <w:t xml:space="preserve"> млн. руб.</w:t>
            </w:r>
          </w:p>
          <w:p w:rsidR="00D82DD8" w:rsidRPr="007C0177" w:rsidRDefault="00D82DD8" w:rsidP="00D82DD8">
            <w:pPr>
              <w:pStyle w:val="ConsPlusNonformat"/>
              <w:spacing w:line="256" w:lineRule="auto"/>
              <w:jc w:val="both"/>
              <w:rPr>
                <w:rFonts w:ascii="Times New Roman" w:hAnsi="Times New Roman" w:cs="Times New Roman"/>
                <w:sz w:val="22"/>
                <w:szCs w:val="22"/>
              </w:rPr>
            </w:pPr>
            <w:r w:rsidRPr="007C0177">
              <w:rPr>
                <w:rFonts w:ascii="Times New Roman" w:hAnsi="Times New Roman" w:cs="Times New Roman"/>
                <w:sz w:val="22"/>
                <w:szCs w:val="22"/>
              </w:rPr>
              <w:t xml:space="preserve">Таким образом, участником не подтверждено наличие опыта выполнения работ, аналогичных предмету предварительного отбора за последние 3 года, предшествующие </w:t>
            </w:r>
            <w:r w:rsidRPr="007C0177">
              <w:rPr>
                <w:rFonts w:ascii="Times New Roman" w:hAnsi="Times New Roman" w:cs="Times New Roman"/>
                <w:sz w:val="22"/>
                <w:szCs w:val="22"/>
              </w:rPr>
              <w:lastRenderedPageBreak/>
              <w:t>дате окончания срока подачи заявок на участие в предварительном отборе не менее чем по 3 исполненным контрактам и (или) договорам.</w:t>
            </w:r>
          </w:p>
        </w:tc>
        <w:tc>
          <w:tcPr>
            <w:tcW w:w="1417" w:type="dxa"/>
            <w:tcBorders>
              <w:top w:val="single" w:sz="4" w:space="0" w:color="auto"/>
              <w:left w:val="single" w:sz="4" w:space="0" w:color="auto"/>
              <w:bottom w:val="single" w:sz="4" w:space="0" w:color="auto"/>
              <w:right w:val="single" w:sz="4" w:space="0" w:color="auto"/>
            </w:tcBorders>
          </w:tcPr>
          <w:p w:rsidR="00D82DD8" w:rsidRPr="007C0177" w:rsidRDefault="00D82DD8" w:rsidP="00D82DD8">
            <w:pPr>
              <w:pStyle w:val="ConsPlusNonformat"/>
              <w:spacing w:line="256" w:lineRule="auto"/>
              <w:ind w:left="7"/>
              <w:rPr>
                <w:rFonts w:ascii="Times New Roman" w:hAnsi="Times New Roman" w:cs="Times New Roman"/>
                <w:sz w:val="22"/>
                <w:szCs w:val="22"/>
              </w:rPr>
            </w:pPr>
            <w:r w:rsidRPr="007C0177">
              <w:rPr>
                <w:rFonts w:ascii="Times New Roman" w:hAnsi="Times New Roman" w:cs="Times New Roman"/>
                <w:sz w:val="22"/>
                <w:szCs w:val="22"/>
              </w:rPr>
              <w:lastRenderedPageBreak/>
              <w:t xml:space="preserve">подпункт а) пункта 53 Положения </w:t>
            </w:r>
            <w:r w:rsidRPr="007C0177">
              <w:rPr>
                <w:rFonts w:ascii="Times New Roman" w:hAnsi="Times New Roman" w:cs="Times New Roman"/>
                <w:sz w:val="22"/>
                <w:szCs w:val="22"/>
              </w:rPr>
              <w:lastRenderedPageBreak/>
              <w:t>615 - несоответствие участника требованиям, установленным пунктом 23 Положения 615</w:t>
            </w:r>
          </w:p>
          <w:p w:rsidR="00D82DD8" w:rsidRPr="007C0177" w:rsidRDefault="00D82DD8" w:rsidP="00D82DD8">
            <w:pPr>
              <w:pStyle w:val="ConsPlusNonformat"/>
              <w:spacing w:line="256" w:lineRule="auto"/>
              <w:ind w:left="7"/>
              <w:rPr>
                <w:rFonts w:ascii="Times New Roman" w:hAnsi="Times New Roman" w:cs="Times New Roman"/>
                <w:sz w:val="22"/>
                <w:szCs w:val="22"/>
              </w:rPr>
            </w:pPr>
          </w:p>
          <w:p w:rsidR="00D82DD8" w:rsidRPr="007C0177" w:rsidRDefault="00D82DD8" w:rsidP="00D82DD8">
            <w:pPr>
              <w:pStyle w:val="ConsPlusNonformat"/>
              <w:spacing w:line="256" w:lineRule="auto"/>
              <w:ind w:left="7"/>
              <w:rPr>
                <w:rFonts w:ascii="Times New Roman" w:hAnsi="Times New Roman" w:cs="Times New Roman"/>
                <w:sz w:val="22"/>
                <w:szCs w:val="22"/>
              </w:rPr>
            </w:pPr>
          </w:p>
        </w:tc>
      </w:tr>
    </w:tbl>
    <w:p w:rsidR="00D82DD8" w:rsidRPr="00535779" w:rsidRDefault="00D82DD8" w:rsidP="00D82DD8">
      <w:pPr>
        <w:rPr>
          <w:rFonts w:asciiTheme="minorHAnsi" w:hAnsiTheme="minorHAnsi" w:cstheme="minorBidi"/>
          <w:sz w:val="22"/>
          <w:szCs w:val="22"/>
          <w:highlight w:val="yellow"/>
          <w:lang w:eastAsia="en-US"/>
        </w:rPr>
      </w:pPr>
    </w:p>
    <w:p w:rsidR="00D82DD8" w:rsidRDefault="00D82DD8" w:rsidP="00D82DD8">
      <w:pPr>
        <w:pStyle w:val="ConsPlusNormal"/>
        <w:tabs>
          <w:tab w:val="left" w:pos="993"/>
        </w:tabs>
        <w:jc w:val="both"/>
        <w:rPr>
          <w:rFonts w:ascii="Times New Roman" w:eastAsia="Times New Roman" w:hAnsi="Times New Roman" w:cs="Times New Roman"/>
          <w:lang w:eastAsia="ru-RU"/>
        </w:rPr>
      </w:pPr>
      <w:r w:rsidRPr="007C0177">
        <w:rPr>
          <w:rFonts w:ascii="Times New Roman" w:eastAsia="Times New Roman" w:hAnsi="Times New Roman" w:cs="Times New Roman"/>
          <w:lang w:eastAsia="ru-RU"/>
        </w:rPr>
        <w:t>Голосование: «ЗА» - единогласно</w:t>
      </w:r>
    </w:p>
    <w:p w:rsidR="00724B36" w:rsidRDefault="00724B36" w:rsidP="00D82DD8">
      <w:pPr>
        <w:pStyle w:val="ConsPlusNormal"/>
        <w:tabs>
          <w:tab w:val="left" w:pos="993"/>
        </w:tabs>
        <w:jc w:val="both"/>
        <w:rPr>
          <w:rFonts w:ascii="Times New Roman" w:eastAsia="Times New Roman" w:hAnsi="Times New Roman" w:cs="Times New Roman"/>
          <w:lang w:eastAsia="ru-RU"/>
        </w:rPr>
      </w:pPr>
    </w:p>
    <w:p w:rsidR="00724B36" w:rsidRPr="007C0177" w:rsidRDefault="00724B36" w:rsidP="00724B36">
      <w:pPr>
        <w:autoSpaceDE w:val="0"/>
        <w:autoSpaceDN w:val="0"/>
        <w:adjustRightInd w:val="0"/>
        <w:jc w:val="both"/>
        <w:rPr>
          <w:rFonts w:eastAsia="Calibri"/>
          <w:u w:val="single"/>
        </w:rPr>
      </w:pPr>
      <w:r>
        <w:rPr>
          <w:rFonts w:eastAsia="Calibri"/>
          <w:b/>
        </w:rPr>
        <w:t>Заявка № 5</w:t>
      </w:r>
      <w:r w:rsidRPr="007C0177">
        <w:rPr>
          <w:rFonts w:eastAsia="Calibri"/>
          <w:b/>
        </w:rPr>
        <w:t xml:space="preserve"> </w:t>
      </w:r>
      <w:r w:rsidRPr="007C0177">
        <w:rPr>
          <w:rFonts w:eastAsia="Calibri"/>
        </w:rPr>
        <w:t xml:space="preserve">Наименование участника: </w:t>
      </w:r>
      <w:r w:rsidRPr="007C0177">
        <w:rPr>
          <w:rFonts w:eastAsia="Calibri"/>
          <w:bCs/>
          <w:u w:val="single"/>
        </w:rPr>
        <w:t>Общество с ограниченной ответственностью «</w:t>
      </w:r>
      <w:r>
        <w:rPr>
          <w:rFonts w:eastAsia="Calibri"/>
          <w:bCs/>
          <w:u w:val="single"/>
        </w:rPr>
        <w:t>Научно-производственное объединение «Реставрация</w:t>
      </w:r>
      <w:r w:rsidRPr="007C0177">
        <w:rPr>
          <w:rFonts w:eastAsia="Calibri"/>
          <w:u w:val="single"/>
        </w:rPr>
        <w:t>».</w:t>
      </w:r>
    </w:p>
    <w:p w:rsidR="00724B36" w:rsidRPr="007C0177" w:rsidRDefault="00724B36" w:rsidP="00724B36">
      <w:pPr>
        <w:autoSpaceDE w:val="0"/>
        <w:autoSpaceDN w:val="0"/>
        <w:adjustRightInd w:val="0"/>
        <w:jc w:val="both"/>
        <w:rPr>
          <w:rFonts w:eastAsia="Calibri"/>
          <w:u w:val="single"/>
        </w:rPr>
      </w:pPr>
    </w:p>
    <w:p w:rsidR="00724B36" w:rsidRPr="007C0177" w:rsidRDefault="00724B36" w:rsidP="00724B36">
      <w:pPr>
        <w:autoSpaceDE w:val="0"/>
        <w:autoSpaceDN w:val="0"/>
        <w:adjustRightInd w:val="0"/>
        <w:jc w:val="both"/>
        <w:rPr>
          <w:rFonts w:eastAsia="Calibri"/>
        </w:rPr>
      </w:pPr>
      <w:proofErr w:type="gramStart"/>
      <w:r w:rsidRPr="007C0177">
        <w:rPr>
          <w:rFonts w:eastAsia="Calibri"/>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25,0 млн. руб. (пункт 3.3 выписки из реестра</w:t>
      </w:r>
      <w:proofErr w:type="gramEnd"/>
      <w:r w:rsidRPr="007C0177">
        <w:rPr>
          <w:rFonts w:eastAsia="Calibri"/>
        </w:rPr>
        <w:t xml:space="preserve"> членов саморегулируемой организации).</w:t>
      </w:r>
    </w:p>
    <w:p w:rsidR="00724B36" w:rsidRPr="007C0177" w:rsidRDefault="00724B36" w:rsidP="00724B36">
      <w:pPr>
        <w:rPr>
          <w:rFonts w:asciiTheme="minorHAnsi" w:eastAsiaTheme="minorHAnsi" w:hAnsiTheme="minorHAnsi" w:cstheme="minorBidi"/>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395"/>
        <w:gridCol w:w="4394"/>
        <w:gridCol w:w="1417"/>
      </w:tblGrid>
      <w:tr w:rsidR="00724B36" w:rsidRPr="007C0177" w:rsidTr="006E567F">
        <w:trPr>
          <w:trHeight w:val="240"/>
        </w:trPr>
        <w:tc>
          <w:tcPr>
            <w:tcW w:w="4395" w:type="dxa"/>
            <w:tcBorders>
              <w:top w:val="single" w:sz="4" w:space="0" w:color="auto"/>
              <w:left w:val="single" w:sz="4" w:space="0" w:color="auto"/>
              <w:bottom w:val="single" w:sz="4" w:space="0" w:color="auto"/>
              <w:right w:val="single" w:sz="4" w:space="0" w:color="auto"/>
            </w:tcBorders>
            <w:hideMark/>
          </w:tcPr>
          <w:p w:rsidR="00724B36" w:rsidRPr="007C0177" w:rsidRDefault="00724B36" w:rsidP="006E567F">
            <w:pPr>
              <w:autoSpaceDE w:val="0"/>
              <w:autoSpaceDN w:val="0"/>
              <w:adjustRightInd w:val="0"/>
              <w:ind w:right="94"/>
              <w:jc w:val="both"/>
              <w:rPr>
                <w:rFonts w:eastAsia="Calibri"/>
                <w:sz w:val="22"/>
                <w:szCs w:val="22"/>
              </w:rPr>
            </w:pPr>
            <w:r w:rsidRPr="007C0177">
              <w:rPr>
                <w:rFonts w:eastAsia="Calibri"/>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hideMark/>
          </w:tcPr>
          <w:p w:rsidR="00724B36" w:rsidRPr="007C0177" w:rsidRDefault="00724B36" w:rsidP="006E567F">
            <w:pPr>
              <w:autoSpaceDE w:val="0"/>
              <w:autoSpaceDN w:val="0"/>
              <w:adjustRightInd w:val="0"/>
              <w:ind w:right="94"/>
              <w:jc w:val="both"/>
              <w:rPr>
                <w:rFonts w:eastAsia="Calibri"/>
                <w:sz w:val="22"/>
                <w:szCs w:val="22"/>
              </w:rPr>
            </w:pPr>
            <w:r w:rsidRPr="007C0177">
              <w:rPr>
                <w:rFonts w:eastAsia="Calibri"/>
              </w:rPr>
              <w:t>Обоснование (описание несоответствия)</w:t>
            </w:r>
          </w:p>
        </w:tc>
        <w:tc>
          <w:tcPr>
            <w:tcW w:w="1417" w:type="dxa"/>
            <w:tcBorders>
              <w:top w:val="single" w:sz="4" w:space="0" w:color="auto"/>
              <w:left w:val="single" w:sz="4" w:space="0" w:color="auto"/>
              <w:bottom w:val="single" w:sz="4" w:space="0" w:color="auto"/>
              <w:right w:val="single" w:sz="4" w:space="0" w:color="auto"/>
            </w:tcBorders>
            <w:hideMark/>
          </w:tcPr>
          <w:p w:rsidR="00724B36" w:rsidRPr="007C0177" w:rsidRDefault="00724B36" w:rsidP="006E567F">
            <w:pPr>
              <w:autoSpaceDE w:val="0"/>
              <w:autoSpaceDN w:val="0"/>
              <w:adjustRightInd w:val="0"/>
              <w:ind w:right="94"/>
              <w:jc w:val="both"/>
              <w:rPr>
                <w:rFonts w:eastAsia="Calibri"/>
                <w:sz w:val="22"/>
                <w:szCs w:val="22"/>
              </w:rPr>
            </w:pPr>
            <w:r w:rsidRPr="007C0177">
              <w:rPr>
                <w:rFonts w:eastAsia="Calibri"/>
              </w:rPr>
              <w:t>Основание</w:t>
            </w:r>
          </w:p>
        </w:tc>
      </w:tr>
      <w:tr w:rsidR="00724B36" w:rsidRPr="007C0177" w:rsidTr="006E567F">
        <w:trPr>
          <w:trHeight w:val="240"/>
        </w:trPr>
        <w:tc>
          <w:tcPr>
            <w:tcW w:w="4395" w:type="dxa"/>
            <w:tcBorders>
              <w:top w:val="single" w:sz="4" w:space="0" w:color="auto"/>
              <w:left w:val="single" w:sz="4" w:space="0" w:color="auto"/>
              <w:bottom w:val="single" w:sz="4" w:space="0" w:color="auto"/>
              <w:right w:val="single" w:sz="4" w:space="0" w:color="auto"/>
            </w:tcBorders>
          </w:tcPr>
          <w:p w:rsidR="004A1D5C" w:rsidRPr="004A1D5C" w:rsidRDefault="004A1D5C" w:rsidP="004A1D5C">
            <w:pPr>
              <w:autoSpaceDE w:val="0"/>
              <w:autoSpaceDN w:val="0"/>
              <w:adjustRightInd w:val="0"/>
              <w:ind w:right="94"/>
              <w:jc w:val="both"/>
              <w:rPr>
                <w:rFonts w:eastAsia="Calibri"/>
              </w:rPr>
            </w:pPr>
            <w:proofErr w:type="gramStart"/>
            <w:r w:rsidRPr="004A1D5C">
              <w:rPr>
                <w:rFonts w:eastAsia="Calibri"/>
              </w:rPr>
              <w:t>В соответствии с подпунктом о) пункта 23 Положения 615, пунктом 12)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4A1D5C" w:rsidRPr="004A1D5C" w:rsidRDefault="004A1D5C" w:rsidP="004A1D5C">
            <w:pPr>
              <w:autoSpaceDE w:val="0"/>
              <w:autoSpaceDN w:val="0"/>
              <w:adjustRightInd w:val="0"/>
              <w:ind w:right="94"/>
              <w:jc w:val="both"/>
              <w:rPr>
                <w:rFonts w:eastAsia="Calibri"/>
              </w:rPr>
            </w:pPr>
            <w:proofErr w:type="gramStart"/>
            <w:r w:rsidRPr="004A1D5C">
              <w:rPr>
                <w:rFonts w:eastAsia="Calibri"/>
              </w:rPr>
              <w:t>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w:t>
            </w:r>
            <w:proofErr w:type="gramEnd"/>
            <w:r w:rsidRPr="004A1D5C">
              <w:rPr>
                <w:rFonts w:eastAsia="Calibri"/>
              </w:rPr>
              <w:t xml:space="preserve">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к приказу Минстроя России от 06.11.2020 № 672/</w:t>
            </w:r>
            <w:proofErr w:type="spellStart"/>
            <w:proofErr w:type="gramStart"/>
            <w:r w:rsidRPr="004A1D5C">
              <w:rPr>
                <w:rFonts w:eastAsia="Calibri"/>
              </w:rPr>
              <w:t>пр</w:t>
            </w:r>
            <w:proofErr w:type="spellEnd"/>
            <w:proofErr w:type="gramEnd"/>
            <w:r w:rsidRPr="004A1D5C">
              <w:rPr>
                <w:rFonts w:eastAsia="Calibri"/>
              </w:rPr>
              <w:t>;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724B36" w:rsidRPr="007C0177" w:rsidRDefault="004A1D5C" w:rsidP="004A1D5C">
            <w:pPr>
              <w:autoSpaceDE w:val="0"/>
              <w:autoSpaceDN w:val="0"/>
              <w:adjustRightInd w:val="0"/>
              <w:ind w:right="94"/>
              <w:jc w:val="both"/>
              <w:rPr>
                <w:rFonts w:eastAsia="Calibri"/>
              </w:rPr>
            </w:pPr>
            <w:proofErr w:type="gramStart"/>
            <w:r w:rsidRPr="004A1D5C">
              <w:rPr>
                <w:rFonts w:eastAsia="Calibri"/>
              </w:rPr>
              <w:t xml:space="preserve">Согласно пункту 13.8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w:t>
            </w:r>
            <w:r w:rsidRPr="004A1D5C">
              <w:rPr>
                <w:rFonts w:eastAsia="Calibri"/>
              </w:rPr>
              <w:lastRenderedPageBreak/>
              <w:t>вознаграждения физическим лицам, должен быть составлен по форме, утвержденной Приказом ФНС России от 18.09.2019 N ММВ-7-11</w:t>
            </w:r>
            <w:proofErr w:type="gramEnd"/>
            <w:r w:rsidRPr="004A1D5C">
              <w:rPr>
                <w:rFonts w:eastAsia="Calibri"/>
              </w:rPr>
              <w:t>/</w:t>
            </w:r>
            <w:proofErr w:type="gramStart"/>
            <w:r w:rsidRPr="004A1D5C">
              <w:rPr>
                <w:rFonts w:eastAsia="Calibri"/>
              </w:rPr>
              <w:t>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w:t>
            </w:r>
            <w:proofErr w:type="gramEnd"/>
            <w:r w:rsidRPr="004A1D5C">
              <w:rPr>
                <w:rFonts w:eastAsia="Calibri"/>
              </w:rPr>
              <w:t xml:space="preserve"> в электронном виде (представленный расчет должен содержать все разделы формы).</w:t>
            </w:r>
          </w:p>
        </w:tc>
        <w:tc>
          <w:tcPr>
            <w:tcW w:w="4394" w:type="dxa"/>
            <w:tcBorders>
              <w:top w:val="single" w:sz="4" w:space="0" w:color="auto"/>
              <w:left w:val="single" w:sz="4" w:space="0" w:color="auto"/>
              <w:bottom w:val="single" w:sz="4" w:space="0" w:color="auto"/>
              <w:right w:val="single" w:sz="4" w:space="0" w:color="auto"/>
            </w:tcBorders>
          </w:tcPr>
          <w:p w:rsidR="004A1D5C" w:rsidRDefault="004A1D5C" w:rsidP="006E567F">
            <w:pPr>
              <w:autoSpaceDE w:val="0"/>
              <w:autoSpaceDN w:val="0"/>
              <w:adjustRightInd w:val="0"/>
              <w:ind w:right="94"/>
              <w:jc w:val="both"/>
              <w:rPr>
                <w:rFonts w:eastAsia="Calibri"/>
              </w:rPr>
            </w:pPr>
            <w:r>
              <w:rPr>
                <w:rFonts w:eastAsia="Calibri"/>
              </w:rPr>
              <w:lastRenderedPageBreak/>
              <w:t>В представленном в составе заявки ООО «НПО «Реставрация» Штатно-списочном составе сотрудников содержится информация о трех сотрудниках.</w:t>
            </w:r>
          </w:p>
          <w:p w:rsidR="00C65A21" w:rsidRPr="00C672A6" w:rsidRDefault="00C65A21" w:rsidP="00C65A21">
            <w:pPr>
              <w:ind w:firstLine="540"/>
              <w:jc w:val="both"/>
              <w:rPr>
                <w:rFonts w:eastAsia="Calibri"/>
              </w:rPr>
            </w:pPr>
            <w:r w:rsidRPr="00C672A6">
              <w:rPr>
                <w:rFonts w:eastAsia="Calibri"/>
              </w:rPr>
              <w:t>В соответствии с Трудовым кодексом РФ трудовая книжка установленного образца является основным документом о трудовой деятельности и трудовом стаже работника.</w:t>
            </w:r>
          </w:p>
          <w:p w:rsidR="000859F2" w:rsidRDefault="00C65A21" w:rsidP="00C65A21">
            <w:pPr>
              <w:ind w:firstLine="540"/>
              <w:jc w:val="both"/>
              <w:rPr>
                <w:rFonts w:eastAsia="Calibri"/>
              </w:rPr>
            </w:pPr>
            <w:r w:rsidRPr="00C672A6">
              <w:rPr>
                <w:rFonts w:eastAsia="Calibri"/>
              </w:rPr>
              <w:t xml:space="preserve"> </w:t>
            </w:r>
            <w:r w:rsidR="000859F2" w:rsidRPr="00C672A6">
              <w:rPr>
                <w:rFonts w:eastAsia="Calibri"/>
              </w:rPr>
              <w:t xml:space="preserve">Сотрудник </w:t>
            </w:r>
            <w:proofErr w:type="gramStart"/>
            <w:r w:rsidR="000859F2" w:rsidRPr="00C672A6">
              <w:rPr>
                <w:rFonts w:eastAsia="Calibri"/>
              </w:rPr>
              <w:t>по</w:t>
            </w:r>
            <w:proofErr w:type="gramEnd"/>
            <w:r w:rsidR="000859F2" w:rsidRPr="00C672A6">
              <w:rPr>
                <w:rFonts w:eastAsia="Calibri"/>
              </w:rPr>
              <w:t xml:space="preserve"> </w:t>
            </w:r>
            <w:proofErr w:type="gramStart"/>
            <w:r w:rsidR="000859F2" w:rsidRPr="00C672A6">
              <w:rPr>
                <w:rFonts w:eastAsia="Calibri"/>
              </w:rPr>
              <w:t>поз</w:t>
            </w:r>
            <w:proofErr w:type="gramEnd"/>
            <w:r w:rsidR="000859F2" w:rsidRPr="00C672A6">
              <w:rPr>
                <w:rFonts w:eastAsia="Calibri"/>
              </w:rPr>
              <w:t>. 3 согласно записи</w:t>
            </w:r>
            <w:r w:rsidR="000859F2">
              <w:rPr>
                <w:rFonts w:eastAsia="Calibri"/>
              </w:rPr>
              <w:t xml:space="preserve"> в трудовой книжке № 20 от 01.10.2009 работает инженером-проектировщиком </w:t>
            </w:r>
            <w:r w:rsidR="00C672A6">
              <w:rPr>
                <w:rFonts w:eastAsia="Calibri"/>
              </w:rPr>
              <w:t xml:space="preserve">                                              </w:t>
            </w:r>
            <w:r w:rsidR="000859F2">
              <w:rPr>
                <w:rFonts w:eastAsia="Calibri"/>
              </w:rPr>
              <w:t>в ООО «</w:t>
            </w:r>
            <w:proofErr w:type="spellStart"/>
            <w:r w:rsidR="000859F2">
              <w:rPr>
                <w:rFonts w:eastAsia="Calibri"/>
              </w:rPr>
              <w:t>Промстроймет</w:t>
            </w:r>
            <w:proofErr w:type="spellEnd"/>
            <w:r w:rsidR="000859F2">
              <w:rPr>
                <w:rFonts w:eastAsia="Calibri"/>
              </w:rPr>
              <w:t>+».</w:t>
            </w:r>
          </w:p>
          <w:p w:rsidR="000859F2" w:rsidRDefault="000859F2" w:rsidP="006E567F">
            <w:pPr>
              <w:autoSpaceDE w:val="0"/>
              <w:autoSpaceDN w:val="0"/>
              <w:adjustRightInd w:val="0"/>
              <w:ind w:right="94"/>
              <w:jc w:val="both"/>
              <w:rPr>
                <w:rFonts w:eastAsia="Calibri"/>
              </w:rPr>
            </w:pPr>
            <w:r>
              <w:rPr>
                <w:rFonts w:eastAsia="Calibri"/>
              </w:rPr>
              <w:t xml:space="preserve">Запись о работе в </w:t>
            </w:r>
            <w:r w:rsidRPr="000859F2">
              <w:rPr>
                <w:rFonts w:eastAsia="Calibri"/>
              </w:rPr>
              <w:t>ООО «НПО «Реставрация»</w:t>
            </w:r>
            <w:r>
              <w:rPr>
                <w:rFonts w:eastAsia="Calibri"/>
              </w:rPr>
              <w:t xml:space="preserve"> </w:t>
            </w:r>
            <w:bookmarkStart w:id="0" w:name="_GoBack"/>
            <w:bookmarkEnd w:id="0"/>
            <w:r>
              <w:rPr>
                <w:rFonts w:eastAsia="Calibri"/>
              </w:rPr>
              <w:t xml:space="preserve">в трудовой книжке отсутствует. </w:t>
            </w:r>
          </w:p>
          <w:p w:rsidR="00C672A6" w:rsidRDefault="00C672A6" w:rsidP="006E567F">
            <w:pPr>
              <w:autoSpaceDE w:val="0"/>
              <w:autoSpaceDN w:val="0"/>
              <w:adjustRightInd w:val="0"/>
              <w:ind w:right="94"/>
              <w:jc w:val="both"/>
              <w:rPr>
                <w:rFonts w:eastAsia="Calibri"/>
              </w:rPr>
            </w:pPr>
          </w:p>
          <w:p w:rsidR="00C65A21" w:rsidRDefault="000859F2" w:rsidP="00C65A21">
            <w:pPr>
              <w:autoSpaceDE w:val="0"/>
              <w:autoSpaceDN w:val="0"/>
              <w:adjustRightInd w:val="0"/>
              <w:ind w:right="94"/>
              <w:jc w:val="both"/>
              <w:rPr>
                <w:rFonts w:eastAsia="Calibri"/>
              </w:rPr>
            </w:pPr>
            <w:r>
              <w:rPr>
                <w:rFonts w:eastAsia="Calibri"/>
              </w:rPr>
              <w:t>Кроме  того, в представленном в составе заявки штатном расписании № 2 на период с 01.09.2017 должность</w:t>
            </w:r>
            <w:r w:rsidR="00A5419E">
              <w:rPr>
                <w:rFonts w:eastAsia="Calibri"/>
              </w:rPr>
              <w:t xml:space="preserve"> </w:t>
            </w:r>
            <w:r>
              <w:rPr>
                <w:rFonts w:eastAsia="Calibri"/>
              </w:rPr>
              <w:t>«Инженер-проектировщик» отсутствует.</w:t>
            </w:r>
            <w:r w:rsidR="00C65A21">
              <w:rPr>
                <w:rFonts w:eastAsia="Calibri"/>
              </w:rPr>
              <w:t xml:space="preserve"> </w:t>
            </w:r>
          </w:p>
          <w:p w:rsidR="00C65A21" w:rsidRDefault="00C65A21" w:rsidP="00C65A21">
            <w:pPr>
              <w:autoSpaceDE w:val="0"/>
              <w:autoSpaceDN w:val="0"/>
              <w:adjustRightInd w:val="0"/>
              <w:ind w:right="94"/>
              <w:jc w:val="both"/>
              <w:rPr>
                <w:rFonts w:eastAsia="Calibri"/>
              </w:rPr>
            </w:pPr>
            <w:r>
              <w:rPr>
                <w:rFonts w:eastAsia="Calibri"/>
              </w:rPr>
              <w:t xml:space="preserve">Не подтверждена работа сотрудника </w:t>
            </w:r>
            <w:proofErr w:type="gramStart"/>
            <w:r>
              <w:rPr>
                <w:rFonts w:eastAsia="Calibri"/>
              </w:rPr>
              <w:t>по</w:t>
            </w:r>
            <w:proofErr w:type="gramEnd"/>
            <w:r>
              <w:rPr>
                <w:rFonts w:eastAsia="Calibri"/>
              </w:rPr>
              <w:t xml:space="preserve"> </w:t>
            </w:r>
            <w:proofErr w:type="gramStart"/>
            <w:r>
              <w:rPr>
                <w:rFonts w:eastAsia="Calibri"/>
              </w:rPr>
              <w:t>поз</w:t>
            </w:r>
            <w:proofErr w:type="gramEnd"/>
            <w:r>
              <w:rPr>
                <w:rFonts w:eastAsia="Calibri"/>
              </w:rPr>
              <w:t>. 3</w:t>
            </w:r>
            <w:r>
              <w:t xml:space="preserve"> </w:t>
            </w:r>
            <w:r w:rsidRPr="000859F2">
              <w:rPr>
                <w:rFonts w:eastAsia="Calibri"/>
              </w:rPr>
              <w:t>в штате ООО «НПО «Реставрация»  по основному месту работы</w:t>
            </w:r>
            <w:r>
              <w:rPr>
                <w:rFonts w:eastAsia="Calibri"/>
              </w:rPr>
              <w:t>.</w:t>
            </w:r>
          </w:p>
          <w:p w:rsidR="000859F2" w:rsidRDefault="000859F2" w:rsidP="006E567F">
            <w:pPr>
              <w:autoSpaceDE w:val="0"/>
              <w:autoSpaceDN w:val="0"/>
              <w:adjustRightInd w:val="0"/>
              <w:ind w:right="94"/>
              <w:jc w:val="both"/>
              <w:rPr>
                <w:rFonts w:eastAsia="Calibri"/>
              </w:rPr>
            </w:pPr>
          </w:p>
          <w:p w:rsidR="000859F2" w:rsidRDefault="000859F2" w:rsidP="006E567F">
            <w:pPr>
              <w:autoSpaceDE w:val="0"/>
              <w:autoSpaceDN w:val="0"/>
              <w:adjustRightInd w:val="0"/>
              <w:ind w:right="94"/>
              <w:jc w:val="both"/>
              <w:rPr>
                <w:rFonts w:eastAsia="Calibri"/>
              </w:rPr>
            </w:pPr>
            <w:r>
              <w:rPr>
                <w:rFonts w:eastAsia="Calibri"/>
              </w:rPr>
              <w:t xml:space="preserve"> </w:t>
            </w:r>
            <w:proofErr w:type="gramStart"/>
            <w:r>
              <w:rPr>
                <w:rFonts w:eastAsia="Calibri"/>
              </w:rPr>
              <w:t>Таким образом, установленным требованиям соответствуют</w:t>
            </w:r>
            <w:proofErr w:type="gramEnd"/>
            <w:r>
              <w:rPr>
                <w:rFonts w:eastAsia="Calibri"/>
              </w:rPr>
              <w:t xml:space="preserve"> только 2 сотрудника.</w:t>
            </w:r>
          </w:p>
          <w:p w:rsidR="00724B36" w:rsidRPr="007C0177" w:rsidRDefault="004A1D5C" w:rsidP="006E567F">
            <w:pPr>
              <w:autoSpaceDE w:val="0"/>
              <w:autoSpaceDN w:val="0"/>
              <w:adjustRightInd w:val="0"/>
              <w:ind w:right="94"/>
              <w:jc w:val="both"/>
              <w:rPr>
                <w:rFonts w:eastAsia="Calibri"/>
              </w:rPr>
            </w:pPr>
            <w:proofErr w:type="gramStart"/>
            <w:r w:rsidRPr="004A1D5C">
              <w:rPr>
                <w:rFonts w:eastAsia="Calibri"/>
              </w:rPr>
              <w:t>Таким образом, не подтверждено наличие у участника в штате минимального количества квалифицированного персонала, установленного пунктом 12) раздела V «Требования к участникам предварительного отбора»</w:t>
            </w:r>
            <w:proofErr w:type="gramEnd"/>
          </w:p>
        </w:tc>
        <w:tc>
          <w:tcPr>
            <w:tcW w:w="1417" w:type="dxa"/>
            <w:tcBorders>
              <w:top w:val="single" w:sz="4" w:space="0" w:color="auto"/>
              <w:left w:val="single" w:sz="4" w:space="0" w:color="auto"/>
              <w:bottom w:val="single" w:sz="4" w:space="0" w:color="auto"/>
              <w:right w:val="single" w:sz="4" w:space="0" w:color="auto"/>
            </w:tcBorders>
          </w:tcPr>
          <w:p w:rsidR="00724B36" w:rsidRDefault="00724B36" w:rsidP="00724B36">
            <w:pPr>
              <w:pStyle w:val="ConsPlusNonformat"/>
              <w:spacing w:line="256" w:lineRule="auto"/>
              <w:ind w:left="7"/>
              <w:rPr>
                <w:rFonts w:ascii="Times New Roman" w:hAnsi="Times New Roman" w:cs="Times New Roman"/>
                <w:sz w:val="22"/>
                <w:szCs w:val="22"/>
              </w:rPr>
            </w:pPr>
            <w:r w:rsidRPr="007C0177">
              <w:rPr>
                <w:rFonts w:ascii="Times New Roman" w:hAnsi="Times New Roman" w:cs="Times New Roman"/>
                <w:sz w:val="22"/>
                <w:szCs w:val="22"/>
              </w:rPr>
              <w:t>подпункт а) пункта 53 Положения 615 - несоответствие участника требованиям, установленным пунктом 23 Положения 615</w:t>
            </w:r>
          </w:p>
          <w:p w:rsidR="00724B36" w:rsidRPr="007C0177" w:rsidRDefault="00724B36" w:rsidP="00724B36">
            <w:pPr>
              <w:pStyle w:val="ConsPlusNonformat"/>
              <w:spacing w:line="256" w:lineRule="auto"/>
              <w:ind w:left="7"/>
              <w:rPr>
                <w:rFonts w:ascii="Times New Roman" w:hAnsi="Times New Roman" w:cs="Times New Roman"/>
                <w:sz w:val="22"/>
                <w:szCs w:val="22"/>
              </w:rPr>
            </w:pPr>
          </w:p>
          <w:p w:rsidR="00724B36" w:rsidRPr="00724B36" w:rsidRDefault="00724B36" w:rsidP="00724B36">
            <w:pPr>
              <w:pStyle w:val="ConsPlusNonformat"/>
              <w:spacing w:line="256" w:lineRule="auto"/>
              <w:ind w:left="7"/>
              <w:rPr>
                <w:rFonts w:ascii="Times New Roman" w:hAnsi="Times New Roman" w:cs="Times New Roman"/>
                <w:sz w:val="22"/>
                <w:szCs w:val="22"/>
              </w:rPr>
            </w:pPr>
            <w:r w:rsidRPr="00724B36">
              <w:rPr>
                <w:rFonts w:ascii="Times New Roman" w:hAnsi="Times New Roman" w:cs="Times New Roman"/>
                <w:sz w:val="22"/>
                <w:szCs w:val="22"/>
              </w:rPr>
              <w:t xml:space="preserve">подпункт б) пункта 53 </w:t>
            </w:r>
          </w:p>
          <w:p w:rsidR="00724B36" w:rsidRPr="007C0177" w:rsidRDefault="00724B36" w:rsidP="00724B36">
            <w:pPr>
              <w:pStyle w:val="ConsPlusNonformat"/>
              <w:spacing w:line="256" w:lineRule="auto"/>
              <w:ind w:left="7"/>
              <w:rPr>
                <w:rFonts w:ascii="Times New Roman" w:hAnsi="Times New Roman" w:cs="Times New Roman"/>
                <w:sz w:val="22"/>
                <w:szCs w:val="22"/>
              </w:rPr>
            </w:pPr>
            <w:r w:rsidRPr="00724B36">
              <w:rPr>
                <w:rFonts w:ascii="Times New Roman" w:hAnsi="Times New Roman" w:cs="Times New Roman"/>
                <w:sz w:val="22"/>
                <w:szCs w:val="22"/>
              </w:rPr>
              <w:t>Положения 615 - заявка на участие в предварительном отборе не соответствует требованиям, установленным пунктом 38 Положения 615</w:t>
            </w:r>
          </w:p>
          <w:p w:rsidR="00724B36" w:rsidRPr="007C0177" w:rsidRDefault="00724B36" w:rsidP="006E567F">
            <w:pPr>
              <w:autoSpaceDE w:val="0"/>
              <w:autoSpaceDN w:val="0"/>
              <w:adjustRightInd w:val="0"/>
              <w:ind w:right="94"/>
              <w:jc w:val="both"/>
              <w:rPr>
                <w:rFonts w:eastAsia="Calibri"/>
              </w:rPr>
            </w:pPr>
          </w:p>
        </w:tc>
      </w:tr>
      <w:tr w:rsidR="00724B36" w:rsidRPr="00535779" w:rsidTr="006E567F">
        <w:trPr>
          <w:trHeight w:val="240"/>
        </w:trPr>
        <w:tc>
          <w:tcPr>
            <w:tcW w:w="4395" w:type="dxa"/>
            <w:tcBorders>
              <w:top w:val="single" w:sz="4" w:space="0" w:color="auto"/>
              <w:left w:val="single" w:sz="4" w:space="0" w:color="auto"/>
              <w:bottom w:val="single" w:sz="4" w:space="0" w:color="auto"/>
              <w:right w:val="single" w:sz="4" w:space="0" w:color="auto"/>
            </w:tcBorders>
          </w:tcPr>
          <w:p w:rsidR="00724B36" w:rsidRPr="007C0177" w:rsidRDefault="00724B36" w:rsidP="006E567F">
            <w:pPr>
              <w:pStyle w:val="ConsPlusNonformat"/>
              <w:tabs>
                <w:tab w:val="left" w:pos="3495"/>
              </w:tabs>
              <w:spacing w:line="256" w:lineRule="auto"/>
              <w:ind w:right="98"/>
              <w:jc w:val="both"/>
              <w:rPr>
                <w:rFonts w:ascii="Times New Roman" w:hAnsi="Times New Roman" w:cs="Times New Roman"/>
                <w:bCs/>
                <w:sz w:val="22"/>
                <w:szCs w:val="22"/>
              </w:rPr>
            </w:pPr>
            <w:proofErr w:type="gramStart"/>
            <w:r w:rsidRPr="007C0177">
              <w:rPr>
                <w:rFonts w:ascii="Times New Roman" w:hAnsi="Times New Roman" w:cs="Times New Roman"/>
                <w:sz w:val="22"/>
                <w:szCs w:val="22"/>
              </w:rPr>
              <w:lastRenderedPageBreak/>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7C0177">
              <w:rPr>
                <w:rFonts w:ascii="Times New Roman" w:hAnsi="Times New Roman" w:cs="Times New Roman"/>
                <w:sz w:val="22"/>
                <w:szCs w:val="22"/>
              </w:rPr>
              <w:t xml:space="preserve">, </w:t>
            </w:r>
            <w:proofErr w:type="gramStart"/>
            <w:r w:rsidRPr="007C0177">
              <w:rPr>
                <w:rFonts w:ascii="Times New Roman" w:hAnsi="Times New Roman" w:cs="Times New Roman"/>
                <w:sz w:val="22"/>
                <w:szCs w:val="22"/>
              </w:rPr>
              <w:t>предметом</w:t>
            </w:r>
            <w:proofErr w:type="gramEnd"/>
            <w:r w:rsidRPr="007C0177">
              <w:rPr>
                <w:rFonts w:ascii="Times New Roman" w:hAnsi="Times New Roman" w:cs="Times New Roman"/>
                <w:sz w:val="22"/>
                <w:szCs w:val="22"/>
              </w:rPr>
              <w:t xml:space="preserve">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w:t>
            </w:r>
            <w:r w:rsidRPr="007C0177">
              <w:rPr>
                <w:rFonts w:ascii="Times New Roman" w:hAnsi="Times New Roman" w:cs="Times New Roman"/>
                <w:bCs/>
                <w:sz w:val="22"/>
                <w:szCs w:val="22"/>
              </w:rPr>
              <w:t>являющихся объектами культурного наследия, выявленными объектами культурного наследия, в том числе по договорам, заключенным в соответствии с Положением 615.</w:t>
            </w:r>
          </w:p>
          <w:p w:rsidR="00724B36" w:rsidRPr="007C0177" w:rsidRDefault="00724B36" w:rsidP="006E567F">
            <w:pPr>
              <w:pStyle w:val="ConsPlusNonformat"/>
              <w:tabs>
                <w:tab w:val="left" w:pos="3495"/>
              </w:tabs>
              <w:spacing w:line="256" w:lineRule="auto"/>
              <w:ind w:right="98"/>
              <w:rPr>
                <w:rFonts w:ascii="Times New Roman" w:hAnsi="Times New Roman" w:cs="Times New Roman"/>
                <w:sz w:val="22"/>
                <w:szCs w:val="22"/>
              </w:rPr>
            </w:pPr>
          </w:p>
          <w:p w:rsidR="00724B36" w:rsidRDefault="00724B36" w:rsidP="006E567F">
            <w:pPr>
              <w:pStyle w:val="ConsPlusNonformat"/>
              <w:tabs>
                <w:tab w:val="left" w:pos="3495"/>
              </w:tabs>
              <w:spacing w:line="256" w:lineRule="auto"/>
              <w:ind w:right="98"/>
              <w:jc w:val="both"/>
              <w:rPr>
                <w:rFonts w:ascii="Times New Roman" w:hAnsi="Times New Roman" w:cs="Times New Roman"/>
                <w:sz w:val="22"/>
                <w:szCs w:val="22"/>
              </w:rPr>
            </w:pPr>
            <w:proofErr w:type="gramStart"/>
            <w:r w:rsidRPr="007C0177">
              <w:rPr>
                <w:rFonts w:ascii="Times New Roman" w:hAnsi="Times New Roman" w:cs="Times New Roman"/>
                <w:sz w:val="22"/>
                <w:szCs w:val="22"/>
              </w:rPr>
              <w:t>В соответствии с пунктом 13.12 раздела V</w:t>
            </w:r>
            <w:r w:rsidRPr="007C0177">
              <w:rPr>
                <w:rFonts w:ascii="Times New Roman" w:hAnsi="Times New Roman" w:cs="Times New Roman"/>
                <w:sz w:val="22"/>
                <w:szCs w:val="22"/>
                <w:lang w:val="en-US"/>
              </w:rPr>
              <w:t>I</w:t>
            </w:r>
            <w:r w:rsidRPr="007C0177">
              <w:rPr>
                <w:rFonts w:ascii="Times New Roman" w:hAnsi="Times New Roman" w:cs="Times New Roman"/>
                <w:sz w:val="22"/>
                <w:szCs w:val="22"/>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w:t>
            </w:r>
            <w:r w:rsidRPr="007C0177">
              <w:rPr>
                <w:rFonts w:ascii="Times New Roman" w:hAnsi="Times New Roman" w:cs="Times New Roman"/>
                <w:sz w:val="22"/>
                <w:szCs w:val="22"/>
                <w:lang w:val="en-US"/>
              </w:rPr>
              <w:t>V</w:t>
            </w:r>
            <w:r w:rsidRPr="007C0177">
              <w:rPr>
                <w:rFonts w:ascii="Times New Roman" w:hAnsi="Times New Roman" w:cs="Times New Roman"/>
                <w:sz w:val="22"/>
                <w:szCs w:val="22"/>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7C0177">
              <w:rPr>
                <w:rFonts w:ascii="Times New Roman" w:hAnsi="Times New Roman" w:cs="Times New Roman"/>
                <w:sz w:val="22"/>
                <w:szCs w:val="22"/>
              </w:rPr>
              <w:t xml:space="preserve"> </w:t>
            </w:r>
            <w:proofErr w:type="gramStart"/>
            <w:r w:rsidRPr="007C0177">
              <w:rPr>
                <w:rFonts w:ascii="Times New Roman" w:hAnsi="Times New Roman" w:cs="Times New Roman"/>
                <w:sz w:val="22"/>
                <w:szCs w:val="22"/>
              </w:rPr>
              <w:t xml:space="preserve">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w:t>
            </w:r>
            <w:r w:rsidRPr="007C0177">
              <w:rPr>
                <w:rFonts w:ascii="Times New Roman" w:hAnsi="Times New Roman" w:cs="Times New Roman"/>
                <w:bCs/>
                <w:sz w:val="22"/>
                <w:szCs w:val="22"/>
              </w:rPr>
              <w:t xml:space="preserve">являющихся </w:t>
            </w:r>
            <w:r w:rsidRPr="007C0177">
              <w:rPr>
                <w:rFonts w:ascii="Times New Roman" w:hAnsi="Times New Roman" w:cs="Times New Roman"/>
                <w:bCs/>
                <w:sz w:val="22"/>
                <w:szCs w:val="22"/>
              </w:rPr>
              <w:lastRenderedPageBreak/>
              <w:t>объектами культурного наследия, выявленными объектами культурного наследия</w:t>
            </w:r>
            <w:r w:rsidRPr="007C0177">
              <w:rPr>
                <w:rFonts w:ascii="Times New Roman" w:hAnsi="Times New Roman" w:cs="Times New Roman"/>
                <w:sz w:val="22"/>
                <w:szCs w:val="22"/>
              </w:rPr>
              <w:t>,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w:t>
            </w:r>
            <w:proofErr w:type="gramEnd"/>
            <w:r w:rsidRPr="007C0177">
              <w:rPr>
                <w:rFonts w:ascii="Times New Roman" w:hAnsi="Times New Roman" w:cs="Times New Roman"/>
                <w:sz w:val="22"/>
                <w:szCs w:val="22"/>
              </w:rPr>
              <w:t>) работ, оказанных и (или) выполненных в полном объеме.</w:t>
            </w:r>
          </w:p>
          <w:p w:rsidR="00724B36" w:rsidRPr="007C0177" w:rsidRDefault="00724B36" w:rsidP="006E567F">
            <w:pPr>
              <w:pStyle w:val="ConsPlusNonformat"/>
              <w:tabs>
                <w:tab w:val="left" w:pos="3495"/>
              </w:tabs>
              <w:spacing w:line="256" w:lineRule="auto"/>
              <w:ind w:right="98"/>
              <w:jc w:val="both"/>
              <w:rPr>
                <w:rFonts w:ascii="Times New Roman" w:hAnsi="Times New Roman" w:cs="Times New Roman"/>
                <w:sz w:val="22"/>
                <w:szCs w:val="22"/>
              </w:rPr>
            </w:pPr>
          </w:p>
        </w:tc>
        <w:tc>
          <w:tcPr>
            <w:tcW w:w="4394" w:type="dxa"/>
            <w:tcBorders>
              <w:top w:val="single" w:sz="4" w:space="0" w:color="auto"/>
              <w:left w:val="single" w:sz="4" w:space="0" w:color="auto"/>
              <w:bottom w:val="single" w:sz="4" w:space="0" w:color="auto"/>
              <w:right w:val="single" w:sz="4" w:space="0" w:color="auto"/>
            </w:tcBorders>
          </w:tcPr>
          <w:p w:rsidR="00724B36" w:rsidRDefault="00724B36" w:rsidP="006E567F">
            <w:pPr>
              <w:pStyle w:val="ConsPlusNonformat"/>
              <w:spacing w:line="256" w:lineRule="auto"/>
              <w:jc w:val="both"/>
              <w:rPr>
                <w:rFonts w:ascii="Times New Roman" w:hAnsi="Times New Roman" w:cs="Times New Roman"/>
                <w:sz w:val="22"/>
                <w:szCs w:val="22"/>
              </w:rPr>
            </w:pPr>
            <w:r w:rsidRPr="007C0177">
              <w:rPr>
                <w:rFonts w:ascii="Times New Roman" w:hAnsi="Times New Roman" w:cs="Times New Roman"/>
                <w:sz w:val="22"/>
                <w:szCs w:val="22"/>
              </w:rPr>
              <w:lastRenderedPageBreak/>
              <w:t xml:space="preserve">В составе заявки </w:t>
            </w:r>
            <w:r w:rsidRPr="007C0177">
              <w:rPr>
                <w:rFonts w:ascii="Times New Roman" w:hAnsi="Times New Roman" w:cs="Times New Roman"/>
                <w:bCs/>
                <w:sz w:val="22"/>
                <w:szCs w:val="22"/>
              </w:rPr>
              <w:t>ООО «</w:t>
            </w:r>
            <w:r>
              <w:rPr>
                <w:rFonts w:ascii="Times New Roman" w:hAnsi="Times New Roman" w:cs="Times New Roman"/>
                <w:bCs/>
                <w:sz w:val="22"/>
                <w:szCs w:val="22"/>
              </w:rPr>
              <w:t>НПО «Реставрация</w:t>
            </w:r>
            <w:r w:rsidRPr="007C0177">
              <w:rPr>
                <w:rFonts w:ascii="Times New Roman" w:hAnsi="Times New Roman" w:cs="Times New Roman"/>
                <w:bCs/>
                <w:sz w:val="22"/>
                <w:szCs w:val="22"/>
              </w:rPr>
              <w:t>»</w:t>
            </w:r>
            <w:r w:rsidRPr="007C0177">
              <w:rPr>
                <w:rFonts w:ascii="Times New Roman" w:hAnsi="Times New Roman" w:cs="Times New Roman"/>
                <w:sz w:val="22"/>
                <w:szCs w:val="22"/>
              </w:rPr>
              <w:t xml:space="preserve"> в качестве подтверждения </w:t>
            </w:r>
            <w:r>
              <w:rPr>
                <w:rFonts w:ascii="Times New Roman" w:hAnsi="Times New Roman" w:cs="Times New Roman"/>
                <w:sz w:val="22"/>
                <w:szCs w:val="22"/>
              </w:rPr>
              <w:t>опыта представлены документы по 3</w:t>
            </w:r>
            <w:r w:rsidRPr="007C0177">
              <w:rPr>
                <w:rFonts w:ascii="Times New Roman" w:hAnsi="Times New Roman" w:cs="Times New Roman"/>
                <w:sz w:val="22"/>
                <w:szCs w:val="22"/>
              </w:rPr>
              <w:t xml:space="preserve"> договорам</w:t>
            </w:r>
            <w:r w:rsidR="003E2E27">
              <w:rPr>
                <w:rFonts w:ascii="Times New Roman" w:hAnsi="Times New Roman" w:cs="Times New Roman"/>
                <w:sz w:val="22"/>
                <w:szCs w:val="22"/>
              </w:rPr>
              <w:t>/контрактам</w:t>
            </w:r>
            <w:r>
              <w:rPr>
                <w:rFonts w:ascii="Times New Roman" w:hAnsi="Times New Roman" w:cs="Times New Roman"/>
                <w:sz w:val="22"/>
                <w:szCs w:val="22"/>
              </w:rPr>
              <w:t>.</w:t>
            </w:r>
          </w:p>
          <w:p w:rsidR="00724B36" w:rsidRDefault="003E2E27" w:rsidP="005D1A05">
            <w:pPr>
              <w:pStyle w:val="ConsPlusNonformat"/>
              <w:numPr>
                <w:ilvl w:val="0"/>
                <w:numId w:val="16"/>
              </w:numPr>
              <w:spacing w:line="256" w:lineRule="auto"/>
              <w:ind w:left="101" w:firstLine="0"/>
              <w:jc w:val="both"/>
              <w:rPr>
                <w:rFonts w:ascii="Times New Roman" w:hAnsi="Times New Roman" w:cs="Times New Roman"/>
                <w:sz w:val="22"/>
                <w:szCs w:val="22"/>
              </w:rPr>
            </w:pPr>
            <w:r w:rsidRPr="003E2E27">
              <w:rPr>
                <w:rFonts w:ascii="Times New Roman" w:hAnsi="Times New Roman" w:cs="Times New Roman"/>
                <w:sz w:val="22"/>
                <w:szCs w:val="22"/>
              </w:rPr>
              <w:t xml:space="preserve">Договор № 113/МСА от 04.07.2019 на выполнение работ по разработке научно-проектной документации: «Проведение работ по сохранению объекта культурного наследия федерального значения: «Кафедральный собор </w:t>
            </w:r>
            <w:proofErr w:type="spellStart"/>
            <w:r w:rsidRPr="003E2E27">
              <w:rPr>
                <w:rFonts w:ascii="Times New Roman" w:hAnsi="Times New Roman" w:cs="Times New Roman"/>
                <w:sz w:val="22"/>
                <w:szCs w:val="22"/>
              </w:rPr>
              <w:t>Спасо</w:t>
            </w:r>
            <w:proofErr w:type="spellEnd"/>
            <w:r w:rsidRPr="003E2E27">
              <w:rPr>
                <w:rFonts w:ascii="Times New Roman" w:hAnsi="Times New Roman" w:cs="Times New Roman"/>
                <w:sz w:val="22"/>
                <w:szCs w:val="22"/>
              </w:rPr>
              <w:t>-преображенского монастыря», входящий в состав объекта культурного наследия федерального значения «Комплекс сооруж</w:t>
            </w:r>
            <w:r>
              <w:rPr>
                <w:rFonts w:ascii="Times New Roman" w:hAnsi="Times New Roman" w:cs="Times New Roman"/>
                <w:sz w:val="22"/>
                <w:szCs w:val="22"/>
              </w:rPr>
              <w:t>ений», расположенного по адресу</w:t>
            </w:r>
            <w:r w:rsidRPr="003E2E27">
              <w:rPr>
                <w:rFonts w:ascii="Times New Roman" w:hAnsi="Times New Roman" w:cs="Times New Roman"/>
                <w:sz w:val="22"/>
                <w:szCs w:val="22"/>
              </w:rPr>
              <w:t>: г. Пермь, Комсомольский пр., д. 4». Архитектурная подсветка фасадов</w:t>
            </w:r>
            <w:proofErr w:type="gramStart"/>
            <w:r w:rsidRPr="003E2E27">
              <w:rPr>
                <w:rFonts w:ascii="Times New Roman" w:hAnsi="Times New Roman" w:cs="Times New Roman"/>
                <w:sz w:val="22"/>
                <w:szCs w:val="22"/>
              </w:rPr>
              <w:t>.»</w:t>
            </w:r>
            <w:r>
              <w:rPr>
                <w:rFonts w:ascii="Times New Roman" w:hAnsi="Times New Roman" w:cs="Times New Roman"/>
                <w:sz w:val="22"/>
                <w:szCs w:val="22"/>
              </w:rPr>
              <w:t xml:space="preserve"> </w:t>
            </w:r>
            <w:proofErr w:type="gramEnd"/>
          </w:p>
          <w:p w:rsidR="005D1A05" w:rsidRPr="005D1A05" w:rsidRDefault="005D1A05" w:rsidP="005D1A05">
            <w:pPr>
              <w:ind w:left="101"/>
              <w:jc w:val="both"/>
              <w:rPr>
                <w:rFonts w:eastAsia="Calibri"/>
                <w:sz w:val="22"/>
                <w:szCs w:val="22"/>
                <w:lang w:eastAsia="en-US"/>
              </w:rPr>
            </w:pPr>
            <w:r w:rsidRPr="005D1A05">
              <w:rPr>
                <w:rFonts w:eastAsia="Calibri"/>
                <w:sz w:val="22"/>
                <w:szCs w:val="22"/>
                <w:lang w:eastAsia="en-US"/>
              </w:rPr>
              <w:t xml:space="preserve">Работы по разработке </w:t>
            </w:r>
            <w:proofErr w:type="gramStart"/>
            <w:r w:rsidRPr="005D1A05">
              <w:rPr>
                <w:rFonts w:eastAsia="Calibri"/>
                <w:sz w:val="22"/>
                <w:szCs w:val="22"/>
                <w:lang w:eastAsia="en-US"/>
              </w:rPr>
              <w:t>дизайн-проектов</w:t>
            </w:r>
            <w:proofErr w:type="gramEnd"/>
            <w:r w:rsidRPr="005D1A05">
              <w:rPr>
                <w:rFonts w:eastAsia="Calibri"/>
                <w:sz w:val="22"/>
                <w:szCs w:val="22"/>
                <w:lang w:eastAsia="en-US"/>
              </w:rPr>
              <w:t xml:space="preserve"> архитектурной подсветки фасадов здания, учтенные договором, не могут быть учтены в качестве подтверждения опыта работ по предмету предварительного отбора, поскольку не являются </w:t>
            </w:r>
            <w:r>
              <w:rPr>
                <w:rFonts w:eastAsia="Calibri"/>
                <w:sz w:val="22"/>
                <w:szCs w:val="22"/>
                <w:lang w:eastAsia="en-US"/>
              </w:rPr>
              <w:t>проектированием работ</w:t>
            </w:r>
            <w:r w:rsidRPr="005D1A05">
              <w:rPr>
                <w:rFonts w:eastAsia="Calibri"/>
                <w:sz w:val="22"/>
                <w:szCs w:val="22"/>
                <w:lang w:eastAsia="en-US"/>
              </w:rPr>
              <w:t xml:space="preserve"> капитального характера в отношении здания и не выполняются при проектировании капитального ремонта общего имущества в многоквартирных домах в Санкт-Петербурге.</w:t>
            </w:r>
          </w:p>
          <w:p w:rsidR="005D1A05" w:rsidRDefault="005D1A05" w:rsidP="005D1A05">
            <w:pPr>
              <w:pStyle w:val="ConsPlusNonformat"/>
              <w:spacing w:line="256" w:lineRule="auto"/>
              <w:ind w:left="101"/>
              <w:jc w:val="both"/>
              <w:rPr>
                <w:rFonts w:ascii="Times New Roman" w:hAnsi="Times New Roman" w:cs="Times New Roman"/>
                <w:sz w:val="22"/>
                <w:szCs w:val="22"/>
              </w:rPr>
            </w:pPr>
          </w:p>
          <w:p w:rsidR="00107A52" w:rsidRDefault="00107A52" w:rsidP="005D1A05">
            <w:pPr>
              <w:pStyle w:val="ConsPlusNonformat"/>
              <w:numPr>
                <w:ilvl w:val="0"/>
                <w:numId w:val="16"/>
              </w:numPr>
              <w:spacing w:line="256" w:lineRule="auto"/>
              <w:ind w:left="101" w:firstLine="0"/>
              <w:jc w:val="both"/>
              <w:rPr>
                <w:rFonts w:ascii="Times New Roman" w:hAnsi="Times New Roman" w:cs="Times New Roman"/>
                <w:sz w:val="22"/>
                <w:szCs w:val="22"/>
              </w:rPr>
            </w:pPr>
            <w:r>
              <w:rPr>
                <w:rFonts w:ascii="Times New Roman" w:hAnsi="Times New Roman" w:cs="Times New Roman"/>
                <w:sz w:val="22"/>
                <w:szCs w:val="22"/>
              </w:rPr>
              <w:t>По государственному контракту № 0156500000420000008 от 13.03.2020 не представлены</w:t>
            </w:r>
            <w:r w:rsidR="00F00AE8">
              <w:rPr>
                <w:rFonts w:ascii="Times New Roman" w:hAnsi="Times New Roman" w:cs="Times New Roman"/>
                <w:sz w:val="22"/>
                <w:szCs w:val="22"/>
              </w:rPr>
              <w:t xml:space="preserve"> </w:t>
            </w:r>
            <w:r w:rsidR="00F00AE8" w:rsidRPr="00F00AE8">
              <w:rPr>
                <w:rFonts w:ascii="Times New Roman" w:hAnsi="Times New Roman" w:cs="Times New Roman"/>
                <w:sz w:val="22"/>
                <w:szCs w:val="22"/>
              </w:rPr>
              <w:t>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F00AE8">
              <w:rPr>
                <w:rFonts w:ascii="Times New Roman" w:hAnsi="Times New Roman" w:cs="Times New Roman"/>
                <w:sz w:val="22"/>
                <w:szCs w:val="22"/>
              </w:rPr>
              <w:t xml:space="preserve">. </w:t>
            </w:r>
            <w:r w:rsidR="00B96C4C">
              <w:rPr>
                <w:rFonts w:ascii="Times New Roman" w:hAnsi="Times New Roman" w:cs="Times New Roman"/>
                <w:sz w:val="22"/>
                <w:szCs w:val="22"/>
              </w:rPr>
              <w:t xml:space="preserve">В составе заявки не представлен файл «28 АКТ_ХПС_НПД» поименованный в форме заявки. </w:t>
            </w:r>
            <w:r w:rsidR="000B6DE5">
              <w:rPr>
                <w:rFonts w:ascii="Times New Roman" w:hAnsi="Times New Roman" w:cs="Times New Roman"/>
                <w:sz w:val="22"/>
                <w:szCs w:val="22"/>
              </w:rPr>
              <w:t>(2 раза представлен файл «29 АКТ_Х</w:t>
            </w:r>
            <w:r w:rsidR="00F00AE8">
              <w:rPr>
                <w:rFonts w:ascii="Times New Roman" w:hAnsi="Times New Roman" w:cs="Times New Roman"/>
                <w:sz w:val="22"/>
                <w:szCs w:val="22"/>
              </w:rPr>
              <w:t>Н</w:t>
            </w:r>
            <w:r w:rsidR="000B6DE5">
              <w:rPr>
                <w:rFonts w:ascii="Times New Roman" w:hAnsi="Times New Roman" w:cs="Times New Roman"/>
                <w:sz w:val="22"/>
                <w:szCs w:val="22"/>
              </w:rPr>
              <w:t>СА_НПД») Н</w:t>
            </w:r>
            <w:r w:rsidR="00F00AE8">
              <w:rPr>
                <w:rFonts w:ascii="Times New Roman" w:hAnsi="Times New Roman" w:cs="Times New Roman"/>
                <w:sz w:val="22"/>
                <w:szCs w:val="22"/>
              </w:rPr>
              <w:t xml:space="preserve">е подтверждено </w:t>
            </w:r>
            <w:r w:rsidR="00F00AE8">
              <w:rPr>
                <w:rFonts w:ascii="Times New Roman" w:hAnsi="Times New Roman" w:cs="Times New Roman"/>
                <w:sz w:val="22"/>
                <w:szCs w:val="22"/>
              </w:rPr>
              <w:lastRenderedPageBreak/>
              <w:t>исполнение работ по договору в полном объеме.</w:t>
            </w:r>
          </w:p>
          <w:p w:rsidR="00724B36" w:rsidRDefault="00724B36" w:rsidP="006E567F">
            <w:pPr>
              <w:pStyle w:val="ConsPlusNonformat"/>
              <w:spacing w:line="256" w:lineRule="auto"/>
              <w:jc w:val="both"/>
              <w:rPr>
                <w:rFonts w:ascii="Times New Roman" w:hAnsi="Times New Roman" w:cs="Times New Roman"/>
                <w:sz w:val="22"/>
                <w:szCs w:val="22"/>
              </w:rPr>
            </w:pPr>
          </w:p>
          <w:p w:rsidR="00724B36" w:rsidRPr="007C0177" w:rsidRDefault="00724B36" w:rsidP="006E567F">
            <w:pPr>
              <w:pStyle w:val="ConsPlusNonformat"/>
              <w:spacing w:line="256" w:lineRule="auto"/>
              <w:jc w:val="both"/>
              <w:rPr>
                <w:rFonts w:ascii="Times New Roman" w:hAnsi="Times New Roman" w:cs="Times New Roman"/>
                <w:sz w:val="22"/>
                <w:szCs w:val="22"/>
              </w:rPr>
            </w:pPr>
            <w:r w:rsidRPr="007C0177">
              <w:rPr>
                <w:rFonts w:ascii="Times New Roman" w:hAnsi="Times New Roman" w:cs="Times New Roman"/>
                <w:sz w:val="22"/>
                <w:szCs w:val="22"/>
              </w:rPr>
              <w:t>Таким образом, участником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417" w:type="dxa"/>
            <w:tcBorders>
              <w:top w:val="single" w:sz="4" w:space="0" w:color="auto"/>
              <w:left w:val="single" w:sz="4" w:space="0" w:color="auto"/>
              <w:bottom w:val="single" w:sz="4" w:space="0" w:color="auto"/>
              <w:right w:val="single" w:sz="4" w:space="0" w:color="auto"/>
            </w:tcBorders>
          </w:tcPr>
          <w:p w:rsidR="00724B36" w:rsidRDefault="00724B36" w:rsidP="006E567F">
            <w:pPr>
              <w:pStyle w:val="ConsPlusNonformat"/>
              <w:spacing w:line="256" w:lineRule="auto"/>
              <w:ind w:left="7"/>
              <w:rPr>
                <w:rFonts w:ascii="Times New Roman" w:hAnsi="Times New Roman" w:cs="Times New Roman"/>
                <w:sz w:val="22"/>
                <w:szCs w:val="22"/>
              </w:rPr>
            </w:pPr>
            <w:r w:rsidRPr="007C0177">
              <w:rPr>
                <w:rFonts w:ascii="Times New Roman" w:hAnsi="Times New Roman" w:cs="Times New Roman"/>
                <w:sz w:val="22"/>
                <w:szCs w:val="22"/>
              </w:rPr>
              <w:lastRenderedPageBreak/>
              <w:t>подпункт а) пункта 53 Положения 615 - несоответствие участника требованиям, установленным пунктом 23 Положения 615</w:t>
            </w:r>
          </w:p>
          <w:p w:rsidR="00724B36" w:rsidRPr="007C0177" w:rsidRDefault="00724B36" w:rsidP="006E567F">
            <w:pPr>
              <w:pStyle w:val="ConsPlusNonformat"/>
              <w:spacing w:line="256" w:lineRule="auto"/>
              <w:ind w:left="7"/>
              <w:rPr>
                <w:rFonts w:ascii="Times New Roman" w:hAnsi="Times New Roman" w:cs="Times New Roman"/>
                <w:sz w:val="22"/>
                <w:szCs w:val="22"/>
              </w:rPr>
            </w:pPr>
          </w:p>
          <w:p w:rsidR="00724B36" w:rsidRPr="00724B36" w:rsidRDefault="00724B36" w:rsidP="00724B36">
            <w:pPr>
              <w:pStyle w:val="ConsPlusNonformat"/>
              <w:spacing w:line="256" w:lineRule="auto"/>
              <w:ind w:left="7"/>
              <w:rPr>
                <w:rFonts w:ascii="Times New Roman" w:hAnsi="Times New Roman" w:cs="Times New Roman"/>
                <w:sz w:val="22"/>
                <w:szCs w:val="22"/>
              </w:rPr>
            </w:pPr>
            <w:r w:rsidRPr="00724B36">
              <w:rPr>
                <w:rFonts w:ascii="Times New Roman" w:hAnsi="Times New Roman" w:cs="Times New Roman"/>
                <w:sz w:val="22"/>
                <w:szCs w:val="22"/>
              </w:rPr>
              <w:t xml:space="preserve">подпункт б) пункта 53 </w:t>
            </w:r>
          </w:p>
          <w:p w:rsidR="00724B36" w:rsidRPr="007C0177" w:rsidRDefault="00724B36" w:rsidP="00724B36">
            <w:pPr>
              <w:pStyle w:val="ConsPlusNonformat"/>
              <w:spacing w:line="256" w:lineRule="auto"/>
              <w:ind w:left="7"/>
              <w:rPr>
                <w:rFonts w:ascii="Times New Roman" w:hAnsi="Times New Roman" w:cs="Times New Roman"/>
                <w:sz w:val="22"/>
                <w:szCs w:val="22"/>
              </w:rPr>
            </w:pPr>
            <w:r w:rsidRPr="00724B36">
              <w:rPr>
                <w:rFonts w:ascii="Times New Roman" w:hAnsi="Times New Roman" w:cs="Times New Roman"/>
                <w:sz w:val="22"/>
                <w:szCs w:val="22"/>
              </w:rPr>
              <w:t>Положения 615 - заявка на участие в предварительном отборе не соответствует требованиям, установленным пунктом 38 Положения 615</w:t>
            </w:r>
          </w:p>
          <w:p w:rsidR="00724B36" w:rsidRPr="007C0177" w:rsidRDefault="00724B36" w:rsidP="006E567F">
            <w:pPr>
              <w:pStyle w:val="ConsPlusNonformat"/>
              <w:spacing w:line="256" w:lineRule="auto"/>
              <w:ind w:left="7"/>
              <w:rPr>
                <w:rFonts w:ascii="Times New Roman" w:hAnsi="Times New Roman" w:cs="Times New Roman"/>
                <w:sz w:val="22"/>
                <w:szCs w:val="22"/>
              </w:rPr>
            </w:pPr>
          </w:p>
        </w:tc>
      </w:tr>
    </w:tbl>
    <w:p w:rsidR="00724B36" w:rsidRPr="00535779" w:rsidRDefault="00724B36" w:rsidP="00724B36">
      <w:pPr>
        <w:rPr>
          <w:rFonts w:asciiTheme="minorHAnsi" w:hAnsiTheme="minorHAnsi" w:cstheme="minorBidi"/>
          <w:sz w:val="22"/>
          <w:szCs w:val="22"/>
          <w:highlight w:val="yellow"/>
          <w:lang w:eastAsia="en-US"/>
        </w:rPr>
      </w:pPr>
    </w:p>
    <w:p w:rsidR="00724B36" w:rsidRDefault="00724B36" w:rsidP="00724B36">
      <w:pPr>
        <w:pStyle w:val="ConsPlusNormal"/>
        <w:tabs>
          <w:tab w:val="left" w:pos="993"/>
        </w:tabs>
        <w:jc w:val="both"/>
        <w:rPr>
          <w:rFonts w:ascii="Times New Roman" w:eastAsia="Times New Roman" w:hAnsi="Times New Roman" w:cs="Times New Roman"/>
          <w:lang w:eastAsia="ru-RU"/>
        </w:rPr>
      </w:pPr>
      <w:r w:rsidRPr="007C0177">
        <w:rPr>
          <w:rFonts w:ascii="Times New Roman" w:eastAsia="Times New Roman" w:hAnsi="Times New Roman" w:cs="Times New Roman"/>
          <w:lang w:eastAsia="ru-RU"/>
        </w:rPr>
        <w:t>Голосование: «ЗА» - единогласно</w:t>
      </w:r>
    </w:p>
    <w:p w:rsidR="00AF73F6" w:rsidRDefault="00AF73F6" w:rsidP="00724B36">
      <w:pPr>
        <w:pStyle w:val="ConsPlusNormal"/>
        <w:tabs>
          <w:tab w:val="left" w:pos="993"/>
        </w:tabs>
        <w:jc w:val="both"/>
        <w:rPr>
          <w:rFonts w:ascii="Times New Roman" w:eastAsia="Times New Roman" w:hAnsi="Times New Roman" w:cs="Times New Roman"/>
          <w:lang w:eastAsia="ru-RU"/>
        </w:rPr>
      </w:pPr>
    </w:p>
    <w:p w:rsidR="00AF73F6" w:rsidRDefault="00AF73F6" w:rsidP="00AF73F6">
      <w:pPr>
        <w:jc w:val="both"/>
        <w:rPr>
          <w:u w:val="single"/>
        </w:rPr>
      </w:pPr>
      <w:r>
        <w:rPr>
          <w:u w:val="single"/>
        </w:rPr>
        <w:t xml:space="preserve">Заявка №8 Наименование участника Общество с ограниченной ответственностью </w:t>
      </w:r>
      <w:r>
        <w:rPr>
          <w:u w:val="single"/>
        </w:rPr>
        <w:br/>
        <w:t>«АМГ-</w:t>
      </w:r>
      <w:proofErr w:type="spellStart"/>
      <w:r>
        <w:rPr>
          <w:u w:val="single"/>
        </w:rPr>
        <w:t>констракшн</w:t>
      </w:r>
      <w:proofErr w:type="spellEnd"/>
      <w:r>
        <w:rPr>
          <w:u w:val="single"/>
        </w:rPr>
        <w:t>».</w:t>
      </w:r>
    </w:p>
    <w:p w:rsidR="00AF73F6" w:rsidRDefault="00AF73F6" w:rsidP="00AF73F6">
      <w:pPr>
        <w:jc w:val="both"/>
      </w:pPr>
    </w:p>
    <w:p w:rsidR="00AF73F6" w:rsidRDefault="00AF73F6" w:rsidP="00AF73F6">
      <w:pPr>
        <w:jc w:val="both"/>
      </w:pPr>
      <w:proofErr w:type="gramStart"/>
      <w:r>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t xml:space="preserve"> </w:t>
      </w:r>
      <w:r>
        <w:rPr>
          <w:rFonts w:eastAsia="Calibri"/>
        </w:rPr>
        <w:t>(подпункт 3.3. выписки из</w:t>
      </w:r>
      <w:proofErr w:type="gramEnd"/>
      <w:r>
        <w:rPr>
          <w:rFonts w:eastAsia="Calibri"/>
        </w:rPr>
        <w:t xml:space="preserve"> реестра членов саморегулируемой организации) – 25 млн. руб</w:t>
      </w:r>
      <w:r>
        <w:t>.</w:t>
      </w:r>
    </w:p>
    <w:p w:rsidR="00AF73F6" w:rsidRDefault="00AF73F6" w:rsidP="00AF73F6">
      <w:pPr>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828"/>
        <w:gridCol w:w="4819"/>
        <w:gridCol w:w="1559"/>
      </w:tblGrid>
      <w:tr w:rsidR="00AF73F6" w:rsidTr="00AF73F6">
        <w:trPr>
          <w:trHeight w:val="240"/>
        </w:trPr>
        <w:tc>
          <w:tcPr>
            <w:tcW w:w="3828" w:type="dxa"/>
            <w:tcBorders>
              <w:top w:val="single" w:sz="4" w:space="0" w:color="auto"/>
              <w:left w:val="single" w:sz="4" w:space="0" w:color="auto"/>
              <w:bottom w:val="single" w:sz="4" w:space="0" w:color="auto"/>
              <w:right w:val="single" w:sz="4" w:space="0" w:color="auto"/>
            </w:tcBorders>
            <w:hideMark/>
          </w:tcPr>
          <w:p w:rsidR="00AF73F6" w:rsidRDefault="00AF73F6">
            <w:pPr>
              <w:autoSpaceDE w:val="0"/>
              <w:autoSpaceDN w:val="0"/>
              <w:adjustRightInd w:val="0"/>
              <w:jc w:val="both"/>
              <w:rPr>
                <w:rFonts w:eastAsia="Calibri"/>
                <w:sz w:val="22"/>
                <w:szCs w:val="22"/>
              </w:rPr>
            </w:pPr>
            <w:r>
              <w:rPr>
                <w:rFonts w:eastAsia="Calibri"/>
              </w:rPr>
              <w:t>Не соответствует требованиям</w:t>
            </w:r>
          </w:p>
        </w:tc>
        <w:tc>
          <w:tcPr>
            <w:tcW w:w="4819" w:type="dxa"/>
            <w:tcBorders>
              <w:top w:val="single" w:sz="4" w:space="0" w:color="auto"/>
              <w:left w:val="single" w:sz="4" w:space="0" w:color="auto"/>
              <w:bottom w:val="single" w:sz="4" w:space="0" w:color="auto"/>
              <w:right w:val="single" w:sz="4" w:space="0" w:color="auto"/>
            </w:tcBorders>
            <w:hideMark/>
          </w:tcPr>
          <w:p w:rsidR="00AF73F6" w:rsidRDefault="00AF73F6">
            <w:pPr>
              <w:autoSpaceDE w:val="0"/>
              <w:autoSpaceDN w:val="0"/>
              <w:adjustRightInd w:val="0"/>
              <w:ind w:right="96"/>
              <w:jc w:val="both"/>
              <w:rPr>
                <w:rFonts w:eastAsia="Calibri"/>
                <w:sz w:val="22"/>
                <w:szCs w:val="22"/>
              </w:rPr>
            </w:pPr>
            <w:r>
              <w:rPr>
                <w:rFonts w:eastAsia="Calibri"/>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hideMark/>
          </w:tcPr>
          <w:p w:rsidR="00AF73F6" w:rsidRDefault="00AF73F6">
            <w:pPr>
              <w:autoSpaceDE w:val="0"/>
              <w:autoSpaceDN w:val="0"/>
              <w:adjustRightInd w:val="0"/>
              <w:ind w:right="94"/>
              <w:jc w:val="both"/>
              <w:rPr>
                <w:rFonts w:eastAsia="Calibri"/>
                <w:sz w:val="22"/>
                <w:szCs w:val="22"/>
              </w:rPr>
            </w:pPr>
            <w:r>
              <w:rPr>
                <w:rFonts w:eastAsia="Calibri"/>
              </w:rPr>
              <w:t>Основание</w:t>
            </w:r>
          </w:p>
        </w:tc>
      </w:tr>
      <w:tr w:rsidR="00AF73F6" w:rsidTr="00AF73F6">
        <w:trPr>
          <w:trHeight w:val="6276"/>
        </w:trPr>
        <w:tc>
          <w:tcPr>
            <w:tcW w:w="3828" w:type="dxa"/>
            <w:tcBorders>
              <w:top w:val="single" w:sz="4" w:space="0" w:color="auto"/>
              <w:left w:val="single" w:sz="4" w:space="0" w:color="auto"/>
              <w:bottom w:val="single" w:sz="4" w:space="0" w:color="auto"/>
              <w:right w:val="single" w:sz="4" w:space="0" w:color="auto"/>
            </w:tcBorders>
            <w:hideMark/>
          </w:tcPr>
          <w:p w:rsidR="00AF73F6" w:rsidRDefault="00AF73F6">
            <w:pPr>
              <w:spacing w:before="120"/>
              <w:ind w:right="108"/>
              <w:jc w:val="both"/>
            </w:pPr>
            <w:proofErr w:type="gramStart"/>
            <w:r>
              <w:t>В соответствии с подпунктом б) пункта 23 Положения 615, подпунктом 2) раздела V документации, к участнику предварительного отбора установлено требование о наличии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roofErr w:type="gramEnd"/>
          </w:p>
          <w:p w:rsidR="00AF73F6" w:rsidRDefault="00AF73F6">
            <w:pPr>
              <w:autoSpaceDE w:val="0"/>
              <w:autoSpaceDN w:val="0"/>
              <w:adjustRightInd w:val="0"/>
              <w:jc w:val="both"/>
              <w:rPr>
                <w:rFonts w:eastAsia="Calibri"/>
                <w:sz w:val="22"/>
                <w:szCs w:val="22"/>
              </w:rPr>
            </w:pPr>
            <w:proofErr w:type="gramStart"/>
            <w:r>
              <w:t>В соответствии с абзацем 3 подпункта б) пункта 38 Положения 615, пунктом 13.6 раздела VI документации   заявка на участие в предварительном отборе должна содержать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roofErr w:type="gramEnd"/>
          </w:p>
        </w:tc>
        <w:tc>
          <w:tcPr>
            <w:tcW w:w="4819" w:type="dxa"/>
            <w:tcBorders>
              <w:top w:val="single" w:sz="4" w:space="0" w:color="auto"/>
              <w:left w:val="single" w:sz="4" w:space="0" w:color="auto"/>
              <w:bottom w:val="single" w:sz="4" w:space="0" w:color="auto"/>
              <w:right w:val="single" w:sz="4" w:space="0" w:color="auto"/>
            </w:tcBorders>
          </w:tcPr>
          <w:p w:rsidR="00AF73F6" w:rsidRDefault="00AF73F6">
            <w:pPr>
              <w:spacing w:before="120"/>
              <w:ind w:right="108"/>
              <w:jc w:val="both"/>
            </w:pPr>
            <w:proofErr w:type="gramStart"/>
            <w:r>
              <w:t>В составе заявки ООО «АМГ-</w:t>
            </w:r>
            <w:proofErr w:type="spellStart"/>
            <w:r>
              <w:t>констракшн</w:t>
            </w:r>
            <w:proofErr w:type="spellEnd"/>
            <w:r>
              <w:t xml:space="preserve">» не представлены документы, предусмотренные пунктом 13.6 раздела </w:t>
            </w:r>
            <w:r>
              <w:rPr>
                <w:lang w:val="en-US"/>
              </w:rPr>
              <w:t>VI</w:t>
            </w:r>
            <w:r>
              <w:t xml:space="preserve"> документации, а именно, отсутствует копия выписки из реестра </w:t>
            </w:r>
            <w:r>
              <w:rPr>
                <w:rStyle w:val="ac"/>
              </w:rPr>
              <w:t>по форме, утвержденной постановлением Правительства Российской Федерации от 29.12.2020 № 2343, либо копия акта лицензирующего органа о принятом решении, содержащие сведения о действующей лицензии на осуществление деятельности, или копия собственной действующей лицензии на осуществление деятельности по сохранению объектов культурного наследия</w:t>
            </w:r>
            <w:proofErr w:type="gramEnd"/>
            <w:r>
              <w:rPr>
                <w:rStyle w:val="ac"/>
              </w:rPr>
              <w:t xml:space="preserve">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выданную до дня вступления в силу Федерального закона от 27.12.2019 № 478-Ф</w:t>
            </w:r>
            <w:proofErr w:type="gramStart"/>
            <w:r>
              <w:rPr>
                <w:rStyle w:val="ac"/>
              </w:rPr>
              <w:t>З(</w:t>
            </w:r>
            <w:proofErr w:type="gramEnd"/>
            <w:r>
              <w:rPr>
                <w:rStyle w:val="ac"/>
              </w:rPr>
              <w:t>далее – Закон № 478-ФЗ), подтверждающую наличие у лицензиата лицензии на день вступления в силу Закона № 478-ФЗ</w:t>
            </w:r>
            <w:r>
              <w:t>.</w:t>
            </w:r>
          </w:p>
          <w:p w:rsidR="00AF73F6" w:rsidRDefault="00AF73F6" w:rsidP="00AF73F6">
            <w:pPr>
              <w:spacing w:before="120"/>
              <w:ind w:right="108"/>
              <w:jc w:val="both"/>
              <w:rPr>
                <w:sz w:val="22"/>
                <w:szCs w:val="22"/>
                <w:highlight w:val="yellow"/>
                <w:lang w:eastAsia="en-US"/>
              </w:rPr>
            </w:pPr>
            <w:r>
              <w:rPr>
                <w:i/>
                <w:color w:val="FF000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F73F6" w:rsidRDefault="00AF73F6">
            <w:pPr>
              <w:autoSpaceDE w:val="0"/>
              <w:autoSpaceDN w:val="0"/>
              <w:adjustRightInd w:val="0"/>
              <w:spacing w:before="120"/>
              <w:ind w:right="65"/>
              <w:jc w:val="both"/>
              <w:rPr>
                <w:sz w:val="22"/>
                <w:szCs w:val="22"/>
                <w:highlight w:val="yellow"/>
                <w:lang w:eastAsia="en-US"/>
              </w:rPr>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AF73F6" w:rsidRDefault="00AF73F6" w:rsidP="00AF73F6">
      <w:pPr>
        <w:ind w:left="-567" w:firstLine="567"/>
        <w:rPr>
          <w:rFonts w:eastAsiaTheme="minorHAnsi"/>
          <w:sz w:val="22"/>
          <w:szCs w:val="22"/>
          <w:lang w:eastAsia="en-US"/>
        </w:rPr>
      </w:pPr>
    </w:p>
    <w:p w:rsidR="00AF73F6" w:rsidRPr="00C8208B" w:rsidRDefault="00AF73F6" w:rsidP="00724B36">
      <w:pPr>
        <w:pStyle w:val="ConsPlusNormal"/>
        <w:tabs>
          <w:tab w:val="left" w:pos="993"/>
        </w:tabs>
        <w:jc w:val="both"/>
        <w:rPr>
          <w:rFonts w:ascii="Times New Roman" w:eastAsia="Times New Roman" w:hAnsi="Times New Roman" w:cs="Times New Roman"/>
          <w:lang w:eastAsia="ru-RU"/>
        </w:rPr>
      </w:pPr>
    </w:p>
    <w:p w:rsidR="00724B36" w:rsidRPr="00C8208B" w:rsidRDefault="00AF73F6" w:rsidP="00724B36">
      <w:pPr>
        <w:pStyle w:val="ConsPlusNormal"/>
        <w:tabs>
          <w:tab w:val="left" w:pos="993"/>
        </w:tabs>
        <w:jc w:val="both"/>
        <w:rPr>
          <w:rFonts w:ascii="Times New Roman" w:eastAsia="Times New Roman" w:hAnsi="Times New Roman" w:cs="Times New Roman"/>
          <w:lang w:eastAsia="ru-RU"/>
        </w:rPr>
      </w:pPr>
      <w:r w:rsidRPr="007C0177">
        <w:rPr>
          <w:rFonts w:ascii="Times New Roman" w:eastAsia="Times New Roman" w:hAnsi="Times New Roman" w:cs="Times New Roman"/>
          <w:lang w:eastAsia="ru-RU"/>
        </w:rPr>
        <w:t>Голосование: «ЗА» - единогласно</w:t>
      </w:r>
    </w:p>
    <w:p w:rsidR="00CD4988" w:rsidRPr="00305082" w:rsidRDefault="00CD4988" w:rsidP="009A6434">
      <w:pPr>
        <w:pStyle w:val="ConsPlusNormal"/>
        <w:jc w:val="both"/>
        <w:rPr>
          <w:rFonts w:ascii="Times New Roman" w:hAnsi="Times New Roman" w:cs="Times New Roman"/>
          <w:sz w:val="22"/>
          <w:szCs w:val="22"/>
        </w:rPr>
      </w:pPr>
    </w:p>
    <w:p w:rsidR="00B27114" w:rsidRPr="00305082" w:rsidRDefault="00DB72F9" w:rsidP="00FD1991">
      <w:pPr>
        <w:pStyle w:val="ConsPlusNormal"/>
        <w:numPr>
          <w:ilvl w:val="0"/>
          <w:numId w:val="2"/>
        </w:numPr>
        <w:tabs>
          <w:tab w:val="left" w:pos="851"/>
        </w:tabs>
        <w:ind w:left="0" w:firstLine="0"/>
        <w:jc w:val="both"/>
        <w:rPr>
          <w:rFonts w:ascii="Times New Roman" w:hAnsi="Times New Roman" w:cs="Times New Roman"/>
          <w:b/>
          <w:sz w:val="22"/>
          <w:szCs w:val="22"/>
        </w:rPr>
      </w:pPr>
      <w:bookmarkStart w:id="1" w:name="P194"/>
      <w:bookmarkStart w:id="2" w:name="P196"/>
      <w:bookmarkEnd w:id="1"/>
      <w:bookmarkEnd w:id="2"/>
      <w:r w:rsidRPr="00305082">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305082">
        <w:rPr>
          <w:rFonts w:ascii="Times New Roman" w:hAnsi="Times New Roman" w:cs="Times New Roman"/>
          <w:b/>
          <w:sz w:val="22"/>
          <w:szCs w:val="22"/>
        </w:rPr>
        <w:t>в реестр квалифицированных подрядных организаций</w:t>
      </w:r>
      <w:r w:rsidRPr="00305082">
        <w:rPr>
          <w:rFonts w:ascii="Times New Roman" w:hAnsi="Times New Roman" w:cs="Times New Roman"/>
          <w:b/>
          <w:sz w:val="22"/>
          <w:szCs w:val="22"/>
        </w:rPr>
        <w:t>.</w:t>
      </w:r>
    </w:p>
    <w:p w:rsidR="00484731" w:rsidRPr="00305082" w:rsidRDefault="00484731" w:rsidP="00FD1991">
      <w:pPr>
        <w:pStyle w:val="ConsPlusNormal"/>
        <w:tabs>
          <w:tab w:val="left" w:pos="993"/>
        </w:tabs>
        <w:jc w:val="both"/>
        <w:rPr>
          <w:rFonts w:ascii="Times New Roman" w:hAnsi="Times New Roman" w:cs="Times New Roman"/>
          <w:sz w:val="22"/>
          <w:szCs w:val="22"/>
        </w:rPr>
      </w:pPr>
      <w:r w:rsidRPr="00305082">
        <w:rPr>
          <w:rFonts w:ascii="Times New Roman" w:hAnsi="Times New Roman" w:cs="Times New Roman"/>
          <w:sz w:val="22"/>
          <w:szCs w:val="22"/>
        </w:rPr>
        <w:lastRenderedPageBreak/>
        <w:t>На основании результатов рассмотрения заявок на участие в</w:t>
      </w:r>
      <w:r w:rsidR="00B27114" w:rsidRPr="00305082">
        <w:rPr>
          <w:rFonts w:ascii="Times New Roman" w:hAnsi="Times New Roman" w:cs="Times New Roman"/>
          <w:sz w:val="22"/>
          <w:szCs w:val="22"/>
        </w:rPr>
        <w:t xml:space="preserve"> предварительном отборе комиссией</w:t>
      </w:r>
      <w:r w:rsidRPr="00305082">
        <w:rPr>
          <w:rFonts w:ascii="Times New Roman" w:hAnsi="Times New Roman" w:cs="Times New Roman"/>
          <w:sz w:val="22"/>
          <w:szCs w:val="22"/>
        </w:rPr>
        <w:t xml:space="preserve"> прин</w:t>
      </w:r>
      <w:r w:rsidR="00B27114" w:rsidRPr="00305082">
        <w:rPr>
          <w:rFonts w:ascii="Times New Roman" w:hAnsi="Times New Roman" w:cs="Times New Roman"/>
          <w:sz w:val="22"/>
          <w:szCs w:val="22"/>
        </w:rPr>
        <w:t>яты</w:t>
      </w:r>
      <w:r w:rsidRPr="00305082">
        <w:rPr>
          <w:rFonts w:ascii="Times New Roman" w:hAnsi="Times New Roman" w:cs="Times New Roman"/>
          <w:sz w:val="22"/>
          <w:szCs w:val="22"/>
        </w:rPr>
        <w:t xml:space="preserve"> решени</w:t>
      </w:r>
      <w:r w:rsidR="00B27114" w:rsidRPr="00305082">
        <w:rPr>
          <w:rFonts w:ascii="Times New Roman" w:hAnsi="Times New Roman" w:cs="Times New Roman"/>
          <w:sz w:val="22"/>
          <w:szCs w:val="22"/>
        </w:rPr>
        <w:t>я</w:t>
      </w:r>
      <w:r w:rsidRPr="00305082">
        <w:rPr>
          <w:rFonts w:ascii="Times New Roman" w:hAnsi="Times New Roman" w:cs="Times New Roman"/>
          <w:sz w:val="22"/>
          <w:szCs w:val="22"/>
        </w:rPr>
        <w:t>:</w:t>
      </w:r>
    </w:p>
    <w:p w:rsidR="00003223" w:rsidRPr="00C8208B" w:rsidRDefault="00003223" w:rsidP="00003223">
      <w:pPr>
        <w:pStyle w:val="ConsPlusNormal"/>
        <w:jc w:val="both"/>
        <w:rPr>
          <w:rFonts w:ascii="Times New Roman" w:hAnsi="Times New Roman" w:cs="Times New Roman"/>
          <w:sz w:val="22"/>
          <w:szCs w:val="22"/>
        </w:rPr>
      </w:pPr>
    </w:p>
    <w:p w:rsidR="00003223" w:rsidRPr="00C8208B" w:rsidRDefault="00003223" w:rsidP="00003223">
      <w:pPr>
        <w:pStyle w:val="ConsPlusNormal"/>
        <w:numPr>
          <w:ilvl w:val="1"/>
          <w:numId w:val="2"/>
        </w:numPr>
        <w:tabs>
          <w:tab w:val="left" w:pos="993"/>
        </w:tabs>
        <w:ind w:left="0" w:firstLine="567"/>
        <w:jc w:val="both"/>
        <w:rPr>
          <w:rFonts w:ascii="Times New Roman" w:hAnsi="Times New Roman" w:cs="Times New Roman"/>
        </w:rPr>
      </w:pPr>
      <w:r w:rsidRPr="00C8208B">
        <w:rPr>
          <w:rFonts w:ascii="Times New Roman" w:hAnsi="Times New Roman" w:cs="Times New Roman"/>
          <w:sz w:val="22"/>
          <w:szCs w:val="22"/>
        </w:rPr>
        <w:t>Включить следующих участников предварительного отбора в реестр квалифицированных подрядных организаций</w:t>
      </w:r>
      <w:r w:rsidRPr="00C8208B">
        <w:rPr>
          <w:rFonts w:ascii="Times New Roman" w:hAnsi="Times New Roman" w:cs="Times New Roman"/>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94"/>
        <w:gridCol w:w="2551"/>
        <w:gridCol w:w="1134"/>
        <w:gridCol w:w="851"/>
        <w:gridCol w:w="2410"/>
      </w:tblGrid>
      <w:tr w:rsidR="000A0772" w:rsidRPr="00305082" w:rsidTr="002B77C5">
        <w:tc>
          <w:tcPr>
            <w:tcW w:w="534" w:type="dxa"/>
          </w:tcPr>
          <w:p w:rsidR="000A0772" w:rsidRPr="00305082" w:rsidRDefault="000A0772" w:rsidP="002B77C5">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 заявки</w:t>
            </w:r>
          </w:p>
        </w:tc>
        <w:tc>
          <w:tcPr>
            <w:tcW w:w="3294" w:type="dxa"/>
          </w:tcPr>
          <w:p w:rsidR="000A0772" w:rsidRPr="00305082" w:rsidRDefault="000A0772" w:rsidP="002B77C5">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551" w:type="dxa"/>
          </w:tcPr>
          <w:p w:rsidR="000A0772" w:rsidRPr="00305082" w:rsidRDefault="00B5725B" w:rsidP="002B77C5">
            <w:pPr>
              <w:pStyle w:val="ConsPlusNormal"/>
              <w:jc w:val="both"/>
              <w:rPr>
                <w:rFonts w:ascii="Times New Roman" w:hAnsi="Times New Roman" w:cs="Times New Roman"/>
                <w:sz w:val="22"/>
                <w:szCs w:val="22"/>
              </w:rPr>
            </w:pPr>
            <w:r w:rsidRPr="00B5725B">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tcPr>
          <w:p w:rsidR="000A0772" w:rsidRPr="00305082" w:rsidRDefault="00B5725B" w:rsidP="002B77C5">
            <w:pPr>
              <w:pStyle w:val="ConsPlusNormal"/>
              <w:jc w:val="both"/>
              <w:rPr>
                <w:rFonts w:ascii="Times New Roman" w:hAnsi="Times New Roman" w:cs="Times New Roman"/>
                <w:sz w:val="22"/>
                <w:szCs w:val="22"/>
              </w:rPr>
            </w:pPr>
            <w:r w:rsidRPr="00B5725B">
              <w:rPr>
                <w:rFonts w:ascii="Times New Roman" w:hAnsi="Times New Roman" w:cs="Times New Roman"/>
                <w:sz w:val="22"/>
                <w:szCs w:val="22"/>
              </w:rPr>
              <w:t>адрес юридического лица</w:t>
            </w:r>
          </w:p>
        </w:tc>
        <w:tc>
          <w:tcPr>
            <w:tcW w:w="851" w:type="dxa"/>
          </w:tcPr>
          <w:p w:rsidR="000A0772" w:rsidRPr="00305082" w:rsidRDefault="00B5725B" w:rsidP="002B77C5">
            <w:pPr>
              <w:pStyle w:val="ConsPlusNormal"/>
              <w:jc w:val="both"/>
              <w:rPr>
                <w:rFonts w:ascii="Times New Roman" w:hAnsi="Times New Roman" w:cs="Times New Roman"/>
                <w:sz w:val="22"/>
                <w:szCs w:val="22"/>
              </w:rPr>
            </w:pPr>
            <w:r>
              <w:rPr>
                <w:rFonts w:ascii="Times New Roman" w:hAnsi="Times New Roman" w:cs="Times New Roman"/>
                <w:sz w:val="22"/>
                <w:szCs w:val="22"/>
              </w:rPr>
              <w:t>Электронный адрес</w:t>
            </w:r>
          </w:p>
        </w:tc>
        <w:tc>
          <w:tcPr>
            <w:tcW w:w="2410" w:type="dxa"/>
          </w:tcPr>
          <w:p w:rsidR="000A0772" w:rsidRPr="00305082" w:rsidRDefault="000A0772" w:rsidP="000A0772">
            <w:pPr>
              <w:pStyle w:val="ConsPlusNormal"/>
              <w:jc w:val="both"/>
              <w:rPr>
                <w:rFonts w:ascii="Times New Roman" w:hAnsi="Times New Roman" w:cs="Times New Roman"/>
                <w:sz w:val="22"/>
                <w:szCs w:val="22"/>
              </w:rPr>
            </w:pPr>
            <w:proofErr w:type="gramStart"/>
            <w:r w:rsidRPr="00305082">
              <w:rPr>
                <w:rFonts w:ascii="Times New Roman" w:hAnsi="Times New Roman" w:cs="Times New Roman"/>
                <w:sz w:val="22"/>
                <w:szCs w:val="22"/>
              </w:rPr>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w:t>
            </w:r>
            <w:proofErr w:type="spellStart"/>
            <w:r w:rsidRPr="00305082">
              <w:rPr>
                <w:rFonts w:ascii="Times New Roman" w:hAnsi="Times New Roman" w:cs="Times New Roman"/>
                <w:sz w:val="22"/>
                <w:szCs w:val="22"/>
              </w:rPr>
              <w:t>ГрК</w:t>
            </w:r>
            <w:proofErr w:type="spellEnd"/>
            <w:r w:rsidRPr="00305082">
              <w:rPr>
                <w:rFonts w:ascii="Times New Roman" w:hAnsi="Times New Roman" w:cs="Times New Roman"/>
                <w:sz w:val="22"/>
                <w:szCs w:val="22"/>
              </w:rPr>
              <w:t xml:space="preserve"> РФ, руб.</w:t>
            </w:r>
            <w:proofErr w:type="gramEnd"/>
          </w:p>
        </w:tc>
      </w:tr>
      <w:tr w:rsidR="00F40F13" w:rsidRPr="00305082" w:rsidTr="002B77C5">
        <w:tc>
          <w:tcPr>
            <w:tcW w:w="534" w:type="dxa"/>
          </w:tcPr>
          <w:p w:rsidR="00F40F13" w:rsidRPr="00E25C04" w:rsidRDefault="00F40F13" w:rsidP="00155FA6">
            <w:r w:rsidRPr="00E25C04">
              <w:t>4</w:t>
            </w:r>
          </w:p>
        </w:tc>
        <w:tc>
          <w:tcPr>
            <w:tcW w:w="3294" w:type="dxa"/>
          </w:tcPr>
          <w:p w:rsidR="00F40F13" w:rsidRPr="00E25C04" w:rsidRDefault="00F40F13" w:rsidP="00155FA6">
            <w:r w:rsidRPr="00E25C04">
              <w:t>ОБЩЕСТВО С ОГРАНИЧЕННОЙ ОТВЕТСТВЕННОСТЬЮ "ТН-ГРУПП"</w:t>
            </w:r>
          </w:p>
        </w:tc>
        <w:tc>
          <w:tcPr>
            <w:tcW w:w="2551" w:type="dxa"/>
          </w:tcPr>
          <w:p w:rsidR="00F40F13" w:rsidRPr="00E25C04" w:rsidRDefault="00F40F13" w:rsidP="00155FA6">
            <w:r w:rsidRPr="00E25C04">
              <w:t>7810455979</w:t>
            </w:r>
          </w:p>
        </w:tc>
        <w:tc>
          <w:tcPr>
            <w:tcW w:w="1134" w:type="dxa"/>
          </w:tcPr>
          <w:p w:rsidR="00F40F13" w:rsidRPr="00E25C04" w:rsidRDefault="00F40F13" w:rsidP="00155FA6">
            <w:r w:rsidRPr="00E25C04">
              <w:t xml:space="preserve">196105, Г САНКТ-ПЕТЕРБУРГ, </w:t>
            </w:r>
            <w:proofErr w:type="gramStart"/>
            <w:r w:rsidRPr="00E25C04">
              <w:t>УЛ</w:t>
            </w:r>
            <w:proofErr w:type="gramEnd"/>
            <w:r w:rsidRPr="00E25C04">
              <w:t xml:space="preserve"> СВЕАБОРГСКАЯ, ДОМ 25, ЛИТЕР А, ПОМЕЩЕНИЕ 4Н</w:t>
            </w:r>
          </w:p>
        </w:tc>
        <w:tc>
          <w:tcPr>
            <w:tcW w:w="851" w:type="dxa"/>
          </w:tcPr>
          <w:p w:rsidR="00F40F13" w:rsidRDefault="00F40F13" w:rsidP="00155FA6">
            <w:r w:rsidRPr="00E25C04">
              <w:t>info@tn-grupp.ru</w:t>
            </w:r>
          </w:p>
        </w:tc>
        <w:tc>
          <w:tcPr>
            <w:tcW w:w="2410" w:type="dxa"/>
          </w:tcPr>
          <w:p w:rsidR="00F40F13" w:rsidRPr="00305082" w:rsidRDefault="00F40F13" w:rsidP="002B77C5">
            <w:r>
              <w:t>25 млн.</w:t>
            </w:r>
          </w:p>
        </w:tc>
      </w:tr>
      <w:tr w:rsidR="00822B0D" w:rsidRPr="00305082" w:rsidTr="002B77C5">
        <w:tc>
          <w:tcPr>
            <w:tcW w:w="534" w:type="dxa"/>
          </w:tcPr>
          <w:p w:rsidR="00822B0D" w:rsidRPr="00780CEE" w:rsidRDefault="00822B0D" w:rsidP="00E542B5">
            <w:r w:rsidRPr="00780CEE">
              <w:t>6</w:t>
            </w:r>
          </w:p>
        </w:tc>
        <w:tc>
          <w:tcPr>
            <w:tcW w:w="3294" w:type="dxa"/>
          </w:tcPr>
          <w:p w:rsidR="00822B0D" w:rsidRPr="00780CEE" w:rsidRDefault="00822B0D" w:rsidP="00E542B5">
            <w:r w:rsidRPr="00780CEE">
              <w:t>ОБЩЕСТВО С ОГРАНИЧЕННОЙ ОТВЕТСТВЕННОСТЬЮ "КРЕДО-СЕРВИС"</w:t>
            </w:r>
          </w:p>
        </w:tc>
        <w:tc>
          <w:tcPr>
            <w:tcW w:w="2551" w:type="dxa"/>
          </w:tcPr>
          <w:p w:rsidR="00822B0D" w:rsidRPr="00780CEE" w:rsidRDefault="00822B0D" w:rsidP="00E542B5">
            <w:r w:rsidRPr="00780CEE">
              <w:t>7807030670</w:t>
            </w:r>
          </w:p>
        </w:tc>
        <w:tc>
          <w:tcPr>
            <w:tcW w:w="1134" w:type="dxa"/>
          </w:tcPr>
          <w:p w:rsidR="00822B0D" w:rsidRPr="00780CEE" w:rsidRDefault="00822B0D" w:rsidP="00E542B5">
            <w:r w:rsidRPr="00780CEE">
              <w:t xml:space="preserve">198152, Г САНКТ-ПЕТЕРБУРГ, </w:t>
            </w:r>
            <w:proofErr w:type="gramStart"/>
            <w:r w:rsidRPr="00780CEE">
              <w:t>УЛ</w:t>
            </w:r>
            <w:proofErr w:type="gramEnd"/>
            <w:r w:rsidRPr="00780CEE">
              <w:t xml:space="preserve"> НОВОСТРОЕК, 29, </w:t>
            </w:r>
          </w:p>
        </w:tc>
        <w:tc>
          <w:tcPr>
            <w:tcW w:w="851" w:type="dxa"/>
          </w:tcPr>
          <w:p w:rsidR="00822B0D" w:rsidRPr="00780CEE" w:rsidRDefault="00822B0D" w:rsidP="00E542B5">
            <w:r w:rsidRPr="00780CEE">
              <w:t>ilia_83@mail.ru</w:t>
            </w:r>
          </w:p>
        </w:tc>
        <w:tc>
          <w:tcPr>
            <w:tcW w:w="2410" w:type="dxa"/>
          </w:tcPr>
          <w:p w:rsidR="00822B0D" w:rsidRDefault="00822B0D" w:rsidP="002B77C5">
            <w:r>
              <w:t>50 млн.</w:t>
            </w:r>
          </w:p>
        </w:tc>
      </w:tr>
      <w:tr w:rsidR="00822B0D" w:rsidRPr="00305082" w:rsidTr="002B77C5">
        <w:tc>
          <w:tcPr>
            <w:tcW w:w="534" w:type="dxa"/>
          </w:tcPr>
          <w:p w:rsidR="00822B0D" w:rsidRPr="00780CEE" w:rsidRDefault="00822B0D" w:rsidP="00E542B5">
            <w:r w:rsidRPr="00780CEE">
              <w:t>7</w:t>
            </w:r>
          </w:p>
        </w:tc>
        <w:tc>
          <w:tcPr>
            <w:tcW w:w="3294" w:type="dxa"/>
          </w:tcPr>
          <w:p w:rsidR="00822B0D" w:rsidRPr="00780CEE" w:rsidRDefault="00822B0D" w:rsidP="00E542B5">
            <w:r w:rsidRPr="00780CEE">
              <w:t>ОБЩЕСТВО С ОГРАНИЧЕННОЙ ОТВЕТСТВЕННОСТЬЮ "С-ИНДУСТРИЯ"</w:t>
            </w:r>
          </w:p>
        </w:tc>
        <w:tc>
          <w:tcPr>
            <w:tcW w:w="2551" w:type="dxa"/>
          </w:tcPr>
          <w:p w:rsidR="00822B0D" w:rsidRPr="00780CEE" w:rsidRDefault="00822B0D" w:rsidP="00E542B5">
            <w:r w:rsidRPr="00780CEE">
              <w:t>7806389410</w:t>
            </w:r>
          </w:p>
        </w:tc>
        <w:tc>
          <w:tcPr>
            <w:tcW w:w="1134" w:type="dxa"/>
          </w:tcPr>
          <w:p w:rsidR="00822B0D" w:rsidRPr="00780CEE" w:rsidRDefault="00822B0D" w:rsidP="00E542B5">
            <w:r w:rsidRPr="00780CEE">
              <w:t xml:space="preserve">192102, Г САНКТ-ПЕТЕРБУРГ, </w:t>
            </w:r>
            <w:proofErr w:type="gramStart"/>
            <w:r w:rsidRPr="00780CEE">
              <w:t>УЛ</w:t>
            </w:r>
            <w:proofErr w:type="gramEnd"/>
            <w:r w:rsidRPr="00780CEE">
              <w:t xml:space="preserve"> САМОЙЛОВОЙ, ДОМ 5, ЛИТ С КОРП 6, ПОМ 24Н-135</w:t>
            </w:r>
          </w:p>
        </w:tc>
        <w:tc>
          <w:tcPr>
            <w:tcW w:w="851" w:type="dxa"/>
          </w:tcPr>
          <w:p w:rsidR="00822B0D" w:rsidRDefault="00822B0D" w:rsidP="00E542B5">
            <w:r w:rsidRPr="00780CEE">
              <w:t>sindystriya@aol.com</w:t>
            </w:r>
          </w:p>
        </w:tc>
        <w:tc>
          <w:tcPr>
            <w:tcW w:w="2410" w:type="dxa"/>
          </w:tcPr>
          <w:p w:rsidR="00822B0D" w:rsidRPr="00E46AAC" w:rsidRDefault="00822B0D" w:rsidP="00D82DD8">
            <w:r>
              <w:t>25</w:t>
            </w:r>
            <w:r w:rsidRPr="000B1D4C">
              <w:t xml:space="preserve"> млн.</w:t>
            </w:r>
          </w:p>
        </w:tc>
      </w:tr>
    </w:tbl>
    <w:p w:rsidR="000A0772" w:rsidRPr="00C8208B" w:rsidRDefault="000A0772" w:rsidP="00003223">
      <w:pPr>
        <w:pStyle w:val="ConsPlusNormal"/>
        <w:tabs>
          <w:tab w:val="left" w:pos="993"/>
        </w:tabs>
        <w:ind w:left="567"/>
        <w:jc w:val="both"/>
        <w:rPr>
          <w:rFonts w:ascii="Times New Roman" w:hAnsi="Times New Roman" w:cs="Times New Roman"/>
        </w:rPr>
      </w:pPr>
    </w:p>
    <w:p w:rsidR="00003223" w:rsidRPr="00C8208B" w:rsidRDefault="00003223" w:rsidP="00003223">
      <w:pPr>
        <w:pStyle w:val="ConsPlusNormal"/>
        <w:tabs>
          <w:tab w:val="left" w:pos="993"/>
        </w:tabs>
        <w:jc w:val="both"/>
        <w:rPr>
          <w:rFonts w:ascii="Times New Roman" w:eastAsia="Times New Roman" w:hAnsi="Times New Roman" w:cs="Times New Roman"/>
          <w:lang w:eastAsia="ru-RU"/>
        </w:rPr>
      </w:pPr>
      <w:r w:rsidRPr="00C8208B">
        <w:rPr>
          <w:rFonts w:ascii="Times New Roman" w:eastAsia="Times New Roman" w:hAnsi="Times New Roman" w:cs="Times New Roman"/>
          <w:lang w:eastAsia="ru-RU"/>
        </w:rPr>
        <w:t>Голосование: «ЗА» - единогласно</w:t>
      </w:r>
    </w:p>
    <w:p w:rsidR="00E87DA8" w:rsidRPr="00305082" w:rsidRDefault="00E87DA8" w:rsidP="00FD1991">
      <w:pPr>
        <w:pStyle w:val="ConsPlusNormal"/>
        <w:tabs>
          <w:tab w:val="left" w:pos="993"/>
        </w:tabs>
        <w:jc w:val="both"/>
        <w:rPr>
          <w:rFonts w:ascii="Times New Roman" w:hAnsi="Times New Roman" w:cs="Times New Roman"/>
          <w:sz w:val="22"/>
          <w:szCs w:val="22"/>
        </w:rPr>
      </w:pPr>
    </w:p>
    <w:p w:rsidR="001F01E9" w:rsidRDefault="00003223" w:rsidP="00003223">
      <w:pPr>
        <w:pStyle w:val="ConsPlusNormal"/>
        <w:numPr>
          <w:ilvl w:val="1"/>
          <w:numId w:val="2"/>
        </w:numPr>
        <w:tabs>
          <w:tab w:val="left" w:pos="993"/>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001F01E9" w:rsidRPr="00305082">
        <w:rPr>
          <w:rFonts w:ascii="Times New Roman" w:hAnsi="Times New Roman" w:cs="Times New Roman"/>
          <w:sz w:val="22"/>
          <w:szCs w:val="22"/>
        </w:rPr>
        <w:t>О</w:t>
      </w:r>
      <w:r w:rsidR="00484731" w:rsidRPr="00305082">
        <w:rPr>
          <w:rFonts w:ascii="Times New Roman" w:hAnsi="Times New Roman" w:cs="Times New Roman"/>
          <w:sz w:val="22"/>
          <w:szCs w:val="22"/>
        </w:rPr>
        <w:t>тказ</w:t>
      </w:r>
      <w:r w:rsidR="001F01E9" w:rsidRPr="00305082">
        <w:rPr>
          <w:rFonts w:ascii="Times New Roman" w:hAnsi="Times New Roman" w:cs="Times New Roman"/>
          <w:sz w:val="22"/>
          <w:szCs w:val="22"/>
        </w:rPr>
        <w:t>ать</w:t>
      </w:r>
      <w:r w:rsidR="00484731" w:rsidRPr="00305082">
        <w:rPr>
          <w:rFonts w:ascii="Times New Roman" w:hAnsi="Times New Roman" w:cs="Times New Roman"/>
          <w:sz w:val="22"/>
          <w:szCs w:val="22"/>
        </w:rPr>
        <w:t xml:space="preserve"> во включении </w:t>
      </w:r>
      <w:r w:rsidR="001F01E9" w:rsidRPr="00305082">
        <w:rPr>
          <w:rFonts w:ascii="Times New Roman" w:hAnsi="Times New Roman" w:cs="Times New Roman"/>
          <w:sz w:val="22"/>
          <w:szCs w:val="22"/>
        </w:rPr>
        <w:t xml:space="preserve">в реестр квалифицированных подрядных организаций следующим </w:t>
      </w:r>
      <w:r w:rsidR="00484731" w:rsidRPr="00305082">
        <w:rPr>
          <w:rFonts w:ascii="Times New Roman" w:hAnsi="Times New Roman" w:cs="Times New Roman"/>
          <w:sz w:val="22"/>
          <w:szCs w:val="22"/>
        </w:rPr>
        <w:t>участник</w:t>
      </w:r>
      <w:r w:rsidR="001F01E9" w:rsidRPr="00305082">
        <w:rPr>
          <w:rFonts w:ascii="Times New Roman" w:hAnsi="Times New Roman" w:cs="Times New Roman"/>
          <w:sz w:val="22"/>
          <w:szCs w:val="22"/>
        </w:rPr>
        <w:t>ам</w:t>
      </w:r>
      <w:r w:rsidR="00484731" w:rsidRPr="00305082">
        <w:rPr>
          <w:rFonts w:ascii="Times New Roman" w:hAnsi="Times New Roman" w:cs="Times New Roman"/>
          <w:sz w:val="22"/>
          <w:szCs w:val="22"/>
        </w:rPr>
        <w:t xml:space="preserve"> предварительного отбора</w:t>
      </w:r>
      <w:r w:rsidR="001F01E9" w:rsidRPr="00305082">
        <w:rPr>
          <w:rFonts w:ascii="Times New Roman" w:hAnsi="Times New Roman" w:cs="Times New Roman"/>
          <w:sz w:val="22"/>
          <w:szCs w:val="22"/>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93"/>
        <w:gridCol w:w="2126"/>
        <w:gridCol w:w="1167"/>
        <w:gridCol w:w="1276"/>
        <w:gridCol w:w="3436"/>
      </w:tblGrid>
      <w:tr w:rsidR="00226C90" w:rsidRPr="00305082" w:rsidTr="000261A7">
        <w:tc>
          <w:tcPr>
            <w:tcW w:w="392" w:type="dxa"/>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 заявки</w:t>
            </w:r>
          </w:p>
        </w:tc>
        <w:tc>
          <w:tcPr>
            <w:tcW w:w="2093" w:type="dxa"/>
            <w:vAlign w:val="center"/>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226C90" w:rsidRPr="00305082" w:rsidRDefault="00B5725B"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67" w:type="dxa"/>
            <w:vAlign w:val="center"/>
          </w:tcPr>
          <w:p w:rsidR="00226C90" w:rsidRPr="00305082" w:rsidRDefault="00B5725B" w:rsidP="00B86834">
            <w:pPr>
              <w:pStyle w:val="ConsPlusNormal"/>
              <w:jc w:val="both"/>
              <w:rPr>
                <w:rFonts w:ascii="Times New Roman" w:hAnsi="Times New Roman" w:cs="Times New Roman"/>
                <w:sz w:val="22"/>
                <w:szCs w:val="22"/>
              </w:rPr>
            </w:pPr>
            <w:r w:rsidRPr="00B5725B">
              <w:rPr>
                <w:rFonts w:ascii="Times New Roman" w:hAnsi="Times New Roman" w:cs="Times New Roman"/>
                <w:sz w:val="22"/>
                <w:szCs w:val="22"/>
              </w:rPr>
              <w:t>адрес юридического лица</w:t>
            </w:r>
          </w:p>
        </w:tc>
        <w:tc>
          <w:tcPr>
            <w:tcW w:w="1276" w:type="dxa"/>
            <w:vAlign w:val="center"/>
          </w:tcPr>
          <w:p w:rsidR="00226C90" w:rsidRPr="00305082" w:rsidRDefault="00B5725B" w:rsidP="00B86834">
            <w:pPr>
              <w:pStyle w:val="ConsPlusNormal"/>
              <w:jc w:val="both"/>
              <w:rPr>
                <w:rFonts w:ascii="Times New Roman" w:hAnsi="Times New Roman" w:cs="Times New Roman"/>
                <w:sz w:val="22"/>
                <w:szCs w:val="22"/>
              </w:rPr>
            </w:pPr>
            <w:r>
              <w:rPr>
                <w:rFonts w:ascii="Times New Roman" w:hAnsi="Times New Roman" w:cs="Times New Roman"/>
                <w:sz w:val="22"/>
                <w:szCs w:val="22"/>
              </w:rPr>
              <w:t>Электронный адрес</w:t>
            </w:r>
          </w:p>
        </w:tc>
        <w:tc>
          <w:tcPr>
            <w:tcW w:w="3436" w:type="dxa"/>
            <w:vAlign w:val="center"/>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Обоснование решения</w:t>
            </w:r>
          </w:p>
        </w:tc>
      </w:tr>
      <w:tr w:rsidR="00292567" w:rsidRPr="00305082" w:rsidTr="004879F9">
        <w:tc>
          <w:tcPr>
            <w:tcW w:w="392" w:type="dxa"/>
          </w:tcPr>
          <w:p w:rsidR="00292567" w:rsidRPr="00A0182E" w:rsidRDefault="00292567" w:rsidP="00AE7387">
            <w:r w:rsidRPr="00A0182E">
              <w:t>1</w:t>
            </w:r>
          </w:p>
        </w:tc>
        <w:tc>
          <w:tcPr>
            <w:tcW w:w="2093" w:type="dxa"/>
          </w:tcPr>
          <w:p w:rsidR="00292567" w:rsidRPr="00A0182E" w:rsidRDefault="00292567" w:rsidP="00AE7387">
            <w:r w:rsidRPr="00A0182E">
              <w:t>ОБЩЕСТВО С ОГРАНИЧЕННОЙ ОТВЕТСТВЕННОСТЬЮ "СПЕЦСТРОЙ"</w:t>
            </w:r>
          </w:p>
        </w:tc>
        <w:tc>
          <w:tcPr>
            <w:tcW w:w="2126" w:type="dxa"/>
          </w:tcPr>
          <w:p w:rsidR="00292567" w:rsidRPr="00A0182E" w:rsidRDefault="00292567" w:rsidP="00AE7387">
            <w:r w:rsidRPr="00A0182E">
              <w:t>7802753883</w:t>
            </w:r>
          </w:p>
        </w:tc>
        <w:tc>
          <w:tcPr>
            <w:tcW w:w="1167" w:type="dxa"/>
          </w:tcPr>
          <w:p w:rsidR="00292567" w:rsidRPr="00A0182E" w:rsidRDefault="00292567" w:rsidP="00AE7387">
            <w:r w:rsidRPr="00A0182E">
              <w:t>194100, Г САНКТ-ПЕТЕРБУРГ, ПР-КТ ЛЕСНОЙ, ДОМ 37, КОРПУС 1 ЛИТЕР Б, ПОМЕЩЕНИЕ 9Н, КАБИНЕТ 1</w:t>
            </w:r>
          </w:p>
        </w:tc>
        <w:tc>
          <w:tcPr>
            <w:tcW w:w="1276" w:type="dxa"/>
          </w:tcPr>
          <w:p w:rsidR="00292567" w:rsidRDefault="00292567" w:rsidP="00AE7387">
            <w:r w:rsidRPr="00A0182E">
              <w:t>spetsstroi@gmail.com</w:t>
            </w:r>
          </w:p>
        </w:tc>
        <w:tc>
          <w:tcPr>
            <w:tcW w:w="3436" w:type="dxa"/>
            <w:vAlign w:val="center"/>
          </w:tcPr>
          <w:p w:rsidR="00292567" w:rsidRPr="00292567" w:rsidRDefault="00292567" w:rsidP="00292567">
            <w:pPr>
              <w:pStyle w:val="ConsPlusNormal"/>
              <w:jc w:val="both"/>
              <w:rPr>
                <w:rFonts w:ascii="Times New Roman" w:hAnsi="Times New Roman" w:cs="Times New Roman"/>
                <w:sz w:val="22"/>
                <w:szCs w:val="22"/>
              </w:rPr>
            </w:pPr>
          </w:p>
          <w:p w:rsidR="00292567" w:rsidRPr="00305082" w:rsidRDefault="00292567" w:rsidP="00292567">
            <w:pPr>
              <w:pStyle w:val="ConsPlusNormal"/>
              <w:jc w:val="both"/>
              <w:rPr>
                <w:rFonts w:ascii="Times New Roman" w:hAnsi="Times New Roman" w:cs="Times New Roman"/>
                <w:sz w:val="22"/>
                <w:szCs w:val="22"/>
              </w:rPr>
            </w:pPr>
            <w:r w:rsidRPr="00292567">
              <w:rPr>
                <w:rFonts w:ascii="Times New Roman" w:hAnsi="Times New Roman" w:cs="Times New Roman"/>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B1084C" w:rsidRPr="00305082" w:rsidTr="000261A7">
        <w:tc>
          <w:tcPr>
            <w:tcW w:w="392" w:type="dxa"/>
          </w:tcPr>
          <w:p w:rsidR="00B1084C" w:rsidRPr="00523DF9" w:rsidRDefault="00B1084C" w:rsidP="00D82DD8">
            <w:r w:rsidRPr="00523DF9">
              <w:t>2</w:t>
            </w:r>
          </w:p>
        </w:tc>
        <w:tc>
          <w:tcPr>
            <w:tcW w:w="2093" w:type="dxa"/>
          </w:tcPr>
          <w:p w:rsidR="00B1084C" w:rsidRPr="00523DF9" w:rsidRDefault="00B1084C" w:rsidP="00D82DD8">
            <w:r w:rsidRPr="00523DF9">
              <w:t>ОБЩЕСТВО С ОГРАНИЧЕННОЙ ОТВЕТСТВЕННОСТЬЮ "МАТИС"</w:t>
            </w:r>
          </w:p>
        </w:tc>
        <w:tc>
          <w:tcPr>
            <w:tcW w:w="2126" w:type="dxa"/>
          </w:tcPr>
          <w:p w:rsidR="00B1084C" w:rsidRPr="00523DF9" w:rsidRDefault="00B1084C" w:rsidP="00D82DD8">
            <w:r w:rsidRPr="00523DF9">
              <w:t>7820023103</w:t>
            </w:r>
          </w:p>
        </w:tc>
        <w:tc>
          <w:tcPr>
            <w:tcW w:w="1167" w:type="dxa"/>
          </w:tcPr>
          <w:p w:rsidR="00B1084C" w:rsidRPr="00523DF9" w:rsidRDefault="00B1084C" w:rsidP="00D82DD8">
            <w:r w:rsidRPr="00523DF9">
              <w:t xml:space="preserve">191119, Г САНКТ-ПЕТЕРБУРГ, </w:t>
            </w:r>
            <w:proofErr w:type="gramStart"/>
            <w:r w:rsidRPr="00523DF9">
              <w:t>УЛ</w:t>
            </w:r>
            <w:proofErr w:type="gramEnd"/>
            <w:r w:rsidRPr="00523DF9">
              <w:t xml:space="preserve"> ДНЕПРОПЕТРОВСКАЯ, 13, ЛИТЕР А, ПОМЕЩ. 1-Н</w:t>
            </w:r>
          </w:p>
        </w:tc>
        <w:tc>
          <w:tcPr>
            <w:tcW w:w="1276" w:type="dxa"/>
          </w:tcPr>
          <w:p w:rsidR="00B1084C" w:rsidRDefault="00B1084C" w:rsidP="00D82DD8">
            <w:r w:rsidRPr="00523DF9">
              <w:t>matis-spb@yandex.ru</w:t>
            </w:r>
          </w:p>
        </w:tc>
        <w:tc>
          <w:tcPr>
            <w:tcW w:w="3436" w:type="dxa"/>
            <w:vAlign w:val="center"/>
          </w:tcPr>
          <w:p w:rsidR="00B1084C" w:rsidRPr="00960183" w:rsidRDefault="00B1084C" w:rsidP="00206C22">
            <w:pPr>
              <w:autoSpaceDE w:val="0"/>
              <w:autoSpaceDN w:val="0"/>
              <w:adjustRightInd w:val="0"/>
              <w:ind w:left="7"/>
              <w:jc w:val="both"/>
              <w:rPr>
                <w:rFonts w:eastAsiaTheme="minorHAnsi"/>
                <w:sz w:val="22"/>
                <w:szCs w:val="22"/>
                <w:lang w:eastAsia="en-US"/>
              </w:rPr>
            </w:pPr>
            <w:r w:rsidRPr="00960183">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B1084C" w:rsidRPr="00960183" w:rsidRDefault="00B1084C" w:rsidP="00206C22">
            <w:pPr>
              <w:autoSpaceDE w:val="0"/>
              <w:autoSpaceDN w:val="0"/>
              <w:adjustRightInd w:val="0"/>
              <w:ind w:left="7"/>
              <w:jc w:val="both"/>
              <w:rPr>
                <w:rFonts w:eastAsiaTheme="minorHAnsi"/>
                <w:sz w:val="22"/>
                <w:szCs w:val="22"/>
                <w:lang w:eastAsia="en-US"/>
              </w:rPr>
            </w:pPr>
          </w:p>
          <w:p w:rsidR="00B1084C" w:rsidRPr="00A567D1" w:rsidRDefault="00B1084C" w:rsidP="00A567D1">
            <w:pPr>
              <w:autoSpaceDE w:val="0"/>
              <w:autoSpaceDN w:val="0"/>
              <w:adjustRightInd w:val="0"/>
              <w:ind w:left="7"/>
              <w:jc w:val="both"/>
              <w:rPr>
                <w:rFonts w:eastAsiaTheme="minorHAnsi"/>
                <w:sz w:val="22"/>
                <w:szCs w:val="22"/>
                <w:lang w:eastAsia="en-US"/>
              </w:rPr>
            </w:pPr>
            <w:r w:rsidRPr="00960183">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7044A8" w:rsidRPr="00305082" w:rsidTr="000261A7">
        <w:tc>
          <w:tcPr>
            <w:tcW w:w="392" w:type="dxa"/>
          </w:tcPr>
          <w:p w:rsidR="007044A8" w:rsidRPr="00603AEA" w:rsidRDefault="007044A8" w:rsidP="00D82DD8">
            <w:r w:rsidRPr="00603AEA">
              <w:t>3</w:t>
            </w:r>
          </w:p>
        </w:tc>
        <w:tc>
          <w:tcPr>
            <w:tcW w:w="2093" w:type="dxa"/>
          </w:tcPr>
          <w:p w:rsidR="007044A8" w:rsidRPr="00603AEA" w:rsidRDefault="007044A8" w:rsidP="00D82DD8">
            <w:r w:rsidRPr="00603AEA">
              <w:t>ОБЩЕСТВО С ОГРАНИЧЕННОЙ ОТВЕТСТВЕННОСТЬЮ "МИДАС"</w:t>
            </w:r>
          </w:p>
        </w:tc>
        <w:tc>
          <w:tcPr>
            <w:tcW w:w="2126" w:type="dxa"/>
          </w:tcPr>
          <w:p w:rsidR="007044A8" w:rsidRPr="00603AEA" w:rsidRDefault="007044A8" w:rsidP="00D82DD8">
            <w:r w:rsidRPr="00603AEA">
              <w:t>7813184156</w:t>
            </w:r>
          </w:p>
        </w:tc>
        <w:tc>
          <w:tcPr>
            <w:tcW w:w="1167" w:type="dxa"/>
          </w:tcPr>
          <w:p w:rsidR="007044A8" w:rsidRPr="00603AEA" w:rsidRDefault="007044A8" w:rsidP="00D82DD8">
            <w:r w:rsidRPr="00603AEA">
              <w:t xml:space="preserve">196084, Г САНКТ-ПЕТЕРБУРГ, </w:t>
            </w:r>
            <w:proofErr w:type="gramStart"/>
            <w:r w:rsidRPr="00603AEA">
              <w:t>УЛ</w:t>
            </w:r>
            <w:proofErr w:type="gramEnd"/>
            <w:r w:rsidRPr="00603AEA">
              <w:t xml:space="preserve"> ТАШКЕНТСКАЯ, ДОМ 1, ЛИТЕРА А, ПОМЕЩЕНИЕ 16Н</w:t>
            </w:r>
          </w:p>
        </w:tc>
        <w:tc>
          <w:tcPr>
            <w:tcW w:w="1276" w:type="dxa"/>
          </w:tcPr>
          <w:p w:rsidR="007044A8" w:rsidRDefault="007044A8" w:rsidP="00D82DD8">
            <w:r w:rsidRPr="00603AEA">
              <w:t>info.midas@yandex.ru</w:t>
            </w:r>
          </w:p>
        </w:tc>
        <w:tc>
          <w:tcPr>
            <w:tcW w:w="3436" w:type="dxa"/>
            <w:vAlign w:val="center"/>
          </w:tcPr>
          <w:p w:rsidR="001C7802" w:rsidRPr="001C7802" w:rsidRDefault="001C7802" w:rsidP="001C7802">
            <w:pPr>
              <w:autoSpaceDE w:val="0"/>
              <w:autoSpaceDN w:val="0"/>
              <w:adjustRightInd w:val="0"/>
              <w:ind w:left="7"/>
              <w:jc w:val="both"/>
              <w:rPr>
                <w:rFonts w:eastAsiaTheme="minorHAnsi"/>
                <w:sz w:val="22"/>
                <w:szCs w:val="22"/>
                <w:lang w:eastAsia="en-US"/>
              </w:rPr>
            </w:pPr>
            <w:r w:rsidRPr="001C7802">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1C7802" w:rsidRPr="001C7802" w:rsidRDefault="001C7802" w:rsidP="001C7802">
            <w:pPr>
              <w:autoSpaceDE w:val="0"/>
              <w:autoSpaceDN w:val="0"/>
              <w:adjustRightInd w:val="0"/>
              <w:ind w:left="7"/>
              <w:jc w:val="both"/>
              <w:rPr>
                <w:rFonts w:eastAsiaTheme="minorHAnsi"/>
                <w:sz w:val="22"/>
                <w:szCs w:val="22"/>
                <w:lang w:eastAsia="en-US"/>
              </w:rPr>
            </w:pPr>
          </w:p>
          <w:p w:rsidR="007044A8" w:rsidRDefault="007044A8" w:rsidP="00C87DF1">
            <w:pPr>
              <w:autoSpaceDE w:val="0"/>
              <w:autoSpaceDN w:val="0"/>
              <w:adjustRightInd w:val="0"/>
              <w:ind w:left="7"/>
              <w:jc w:val="both"/>
              <w:rPr>
                <w:rFonts w:eastAsiaTheme="minorHAnsi"/>
                <w:sz w:val="22"/>
                <w:szCs w:val="22"/>
                <w:lang w:eastAsia="en-US"/>
              </w:rPr>
            </w:pPr>
          </w:p>
        </w:tc>
      </w:tr>
      <w:tr w:rsidR="00A06188" w:rsidRPr="00305082" w:rsidTr="000261A7">
        <w:tc>
          <w:tcPr>
            <w:tcW w:w="392" w:type="dxa"/>
          </w:tcPr>
          <w:p w:rsidR="00A06188" w:rsidRPr="00950F02" w:rsidRDefault="00A06188" w:rsidP="00FC4A2B">
            <w:r w:rsidRPr="00950F02">
              <w:t>5</w:t>
            </w:r>
          </w:p>
        </w:tc>
        <w:tc>
          <w:tcPr>
            <w:tcW w:w="2093" w:type="dxa"/>
          </w:tcPr>
          <w:p w:rsidR="00A06188" w:rsidRPr="00950F02" w:rsidRDefault="00A06188" w:rsidP="00FC4A2B">
            <w:r w:rsidRPr="00950F02">
              <w:t>ОБЩЕСТВО С ОГРАНИЧЕННОЙ ОТВЕТСТВЕННОСТЬЮ "НАУЧНО-ПРОИЗВОДСТВЕННОЕ ОБЪЕДИНЕНИЕ "РЕСТАВРАЦИЯ"</w:t>
            </w:r>
          </w:p>
        </w:tc>
        <w:tc>
          <w:tcPr>
            <w:tcW w:w="2126" w:type="dxa"/>
          </w:tcPr>
          <w:p w:rsidR="00A06188" w:rsidRPr="00950F02" w:rsidRDefault="00A06188" w:rsidP="00FC4A2B">
            <w:r w:rsidRPr="00950F02">
              <w:t>5903998653</w:t>
            </w:r>
          </w:p>
        </w:tc>
        <w:tc>
          <w:tcPr>
            <w:tcW w:w="1167" w:type="dxa"/>
          </w:tcPr>
          <w:p w:rsidR="00A06188" w:rsidRPr="00950F02" w:rsidRDefault="00A06188" w:rsidP="00FC4A2B">
            <w:r w:rsidRPr="00950F02">
              <w:t>614097, КРАЙ ПЕРМСКИЙ, Г ПЕРМЬ, ПР-КТ ПАРКОВЫЙ, ДОМ 40А, КВАРТИРА 95</w:t>
            </w:r>
          </w:p>
        </w:tc>
        <w:tc>
          <w:tcPr>
            <w:tcW w:w="1276" w:type="dxa"/>
          </w:tcPr>
          <w:p w:rsidR="00A06188" w:rsidRDefault="00A06188" w:rsidP="00FC4A2B">
            <w:r w:rsidRPr="00950F02">
              <w:t>nporest@mail.ru</w:t>
            </w:r>
          </w:p>
        </w:tc>
        <w:tc>
          <w:tcPr>
            <w:tcW w:w="3436" w:type="dxa"/>
            <w:vAlign w:val="center"/>
          </w:tcPr>
          <w:p w:rsidR="00A06188" w:rsidRPr="00A06188" w:rsidRDefault="00A06188" w:rsidP="00A06188">
            <w:pPr>
              <w:autoSpaceDE w:val="0"/>
              <w:autoSpaceDN w:val="0"/>
              <w:adjustRightInd w:val="0"/>
              <w:ind w:left="7"/>
              <w:jc w:val="both"/>
              <w:rPr>
                <w:rFonts w:eastAsiaTheme="minorHAnsi"/>
                <w:sz w:val="22"/>
                <w:szCs w:val="22"/>
                <w:lang w:eastAsia="en-US"/>
              </w:rPr>
            </w:pPr>
            <w:r w:rsidRPr="00A06188">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A06188" w:rsidRPr="00A06188" w:rsidRDefault="00A06188" w:rsidP="00A06188">
            <w:pPr>
              <w:autoSpaceDE w:val="0"/>
              <w:autoSpaceDN w:val="0"/>
              <w:adjustRightInd w:val="0"/>
              <w:ind w:left="7"/>
              <w:jc w:val="both"/>
              <w:rPr>
                <w:rFonts w:eastAsiaTheme="minorHAnsi"/>
                <w:sz w:val="22"/>
                <w:szCs w:val="22"/>
                <w:lang w:eastAsia="en-US"/>
              </w:rPr>
            </w:pPr>
          </w:p>
          <w:p w:rsidR="00A06188" w:rsidRPr="00960183" w:rsidRDefault="00A06188" w:rsidP="00A06188">
            <w:pPr>
              <w:autoSpaceDE w:val="0"/>
              <w:autoSpaceDN w:val="0"/>
              <w:adjustRightInd w:val="0"/>
              <w:ind w:left="7"/>
              <w:jc w:val="both"/>
              <w:rPr>
                <w:rFonts w:eastAsiaTheme="minorHAnsi"/>
                <w:sz w:val="22"/>
                <w:szCs w:val="22"/>
                <w:lang w:eastAsia="en-US"/>
              </w:rPr>
            </w:pPr>
            <w:r w:rsidRPr="00A06188">
              <w:rPr>
                <w:rFonts w:eastAsiaTheme="minorHAnsi"/>
                <w:sz w:val="22"/>
                <w:szCs w:val="22"/>
                <w:lang w:eastAsia="en-US"/>
              </w:rPr>
              <w:t xml:space="preserve">Подпункт б) пункта 53 Положения 615 - заявка на участие в предварительном отборе не соответствует требованиям, установленным </w:t>
            </w:r>
            <w:r w:rsidRPr="00A06188">
              <w:rPr>
                <w:rFonts w:eastAsiaTheme="minorHAnsi"/>
                <w:sz w:val="22"/>
                <w:szCs w:val="22"/>
                <w:lang w:eastAsia="en-US"/>
              </w:rPr>
              <w:lastRenderedPageBreak/>
              <w:t>пунктом 38 Положения 615</w:t>
            </w:r>
          </w:p>
        </w:tc>
      </w:tr>
      <w:tr w:rsidR="000F5DF1" w:rsidRPr="00305082" w:rsidTr="000261A7">
        <w:tc>
          <w:tcPr>
            <w:tcW w:w="392" w:type="dxa"/>
          </w:tcPr>
          <w:p w:rsidR="000F5DF1" w:rsidRPr="00256304" w:rsidRDefault="000F5DF1" w:rsidP="001152D9">
            <w:r w:rsidRPr="00256304">
              <w:lastRenderedPageBreak/>
              <w:t>8</w:t>
            </w:r>
          </w:p>
        </w:tc>
        <w:tc>
          <w:tcPr>
            <w:tcW w:w="2093" w:type="dxa"/>
          </w:tcPr>
          <w:p w:rsidR="000F5DF1" w:rsidRPr="00256304" w:rsidRDefault="000F5DF1" w:rsidP="001152D9">
            <w:r w:rsidRPr="00256304">
              <w:t>ОБЩЕСТВО С ОГРАНИЧЕННОЙ ОТВЕТСТВЕННОСТЬЮ "АМГ-КОНСТРАКШН"</w:t>
            </w:r>
          </w:p>
        </w:tc>
        <w:tc>
          <w:tcPr>
            <w:tcW w:w="2126" w:type="dxa"/>
          </w:tcPr>
          <w:p w:rsidR="000F5DF1" w:rsidRPr="00256304" w:rsidRDefault="000F5DF1" w:rsidP="001152D9">
            <w:r w:rsidRPr="00256304">
              <w:t>7820071234</w:t>
            </w:r>
          </w:p>
        </w:tc>
        <w:tc>
          <w:tcPr>
            <w:tcW w:w="1167" w:type="dxa"/>
          </w:tcPr>
          <w:p w:rsidR="000F5DF1" w:rsidRPr="00256304" w:rsidRDefault="000F5DF1" w:rsidP="001152D9">
            <w:r w:rsidRPr="00256304">
              <w:t xml:space="preserve">196603, Г САНКТ-ПЕТЕРБУРГ, Г ПУШКИН, </w:t>
            </w:r>
            <w:proofErr w:type="gramStart"/>
            <w:r w:rsidRPr="00256304">
              <w:t>Ш</w:t>
            </w:r>
            <w:proofErr w:type="gramEnd"/>
            <w:r w:rsidRPr="00256304">
              <w:t xml:space="preserve"> КРАСНОСЕЛЬСКОЕ, ДОМ 14/28, ЛИТЕР Р, ПОМЕЩЕНИЕ 1-Н,КАБ.84</w:t>
            </w:r>
          </w:p>
        </w:tc>
        <w:tc>
          <w:tcPr>
            <w:tcW w:w="1276" w:type="dxa"/>
          </w:tcPr>
          <w:p w:rsidR="000F5DF1" w:rsidRDefault="000F5DF1" w:rsidP="001152D9">
            <w:r w:rsidRPr="00256304">
              <w:t>amg-construction@amg-gk.ru</w:t>
            </w:r>
          </w:p>
        </w:tc>
        <w:tc>
          <w:tcPr>
            <w:tcW w:w="3436" w:type="dxa"/>
            <w:vAlign w:val="center"/>
          </w:tcPr>
          <w:p w:rsidR="000F5DF1" w:rsidRPr="00A06188" w:rsidRDefault="000F5DF1" w:rsidP="000F5DF1">
            <w:pPr>
              <w:autoSpaceDE w:val="0"/>
              <w:autoSpaceDN w:val="0"/>
              <w:adjustRightInd w:val="0"/>
              <w:ind w:left="7"/>
              <w:jc w:val="both"/>
              <w:rPr>
                <w:rFonts w:eastAsiaTheme="minorHAnsi"/>
                <w:sz w:val="22"/>
                <w:szCs w:val="22"/>
                <w:lang w:eastAsia="en-US"/>
              </w:rPr>
            </w:pPr>
          </w:p>
          <w:p w:rsidR="000F5DF1" w:rsidRPr="00960183" w:rsidRDefault="000F5DF1" w:rsidP="000F5DF1">
            <w:pPr>
              <w:autoSpaceDE w:val="0"/>
              <w:autoSpaceDN w:val="0"/>
              <w:adjustRightInd w:val="0"/>
              <w:ind w:left="7"/>
              <w:jc w:val="both"/>
              <w:rPr>
                <w:rFonts w:eastAsiaTheme="minorHAnsi"/>
                <w:sz w:val="22"/>
                <w:szCs w:val="22"/>
                <w:lang w:eastAsia="en-US"/>
              </w:rPr>
            </w:pPr>
            <w:r w:rsidRPr="00A06188">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AF4E8E" w:rsidRPr="00305082" w:rsidRDefault="00D7423B" w:rsidP="00125815">
      <w:pPr>
        <w:rPr>
          <w:sz w:val="22"/>
          <w:szCs w:val="22"/>
        </w:rPr>
      </w:pPr>
      <w:r w:rsidRPr="00305082">
        <w:rPr>
          <w:sz w:val="22"/>
          <w:szCs w:val="22"/>
        </w:rPr>
        <w:t xml:space="preserve">       </w:t>
      </w:r>
    </w:p>
    <w:p w:rsidR="00125815" w:rsidRPr="00305082" w:rsidRDefault="00125815" w:rsidP="00F25984">
      <w:pPr>
        <w:jc w:val="both"/>
        <w:rPr>
          <w:sz w:val="22"/>
          <w:szCs w:val="22"/>
        </w:rPr>
      </w:pPr>
      <w:r w:rsidRPr="00305082">
        <w:rPr>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C90D7D" w:rsidRPr="00305082" w:rsidRDefault="00C90D7D" w:rsidP="00D7423B">
      <w:pPr>
        <w:rPr>
          <w:sz w:val="22"/>
          <w:szCs w:val="22"/>
        </w:rPr>
      </w:pPr>
    </w:p>
    <w:p w:rsidR="00D7423B" w:rsidRDefault="00D7423B" w:rsidP="00D7423B">
      <w:pPr>
        <w:rPr>
          <w:sz w:val="22"/>
          <w:szCs w:val="22"/>
        </w:rPr>
      </w:pPr>
      <w:r w:rsidRPr="00461BE8">
        <w:rPr>
          <w:sz w:val="22"/>
          <w:szCs w:val="22"/>
        </w:rPr>
        <w:t>Голосование: «ЗА» - единогласно</w:t>
      </w:r>
    </w:p>
    <w:p w:rsidR="00461BE8" w:rsidRDefault="00461BE8" w:rsidP="00D7423B">
      <w:pPr>
        <w:rPr>
          <w:sz w:val="22"/>
          <w:szCs w:val="22"/>
        </w:rPr>
      </w:pPr>
    </w:p>
    <w:p w:rsidR="00A00659" w:rsidRPr="00A00659" w:rsidRDefault="00A00659" w:rsidP="00A00659">
      <w:pPr>
        <w:pStyle w:val="ConsPlusNormal"/>
        <w:tabs>
          <w:tab w:val="left" w:pos="142"/>
        </w:tabs>
        <w:ind w:left="1070"/>
        <w:jc w:val="both"/>
        <w:rPr>
          <w:rFonts w:ascii="Times New Roman" w:hAnsi="Times New Roman" w:cs="Times New Roman"/>
          <w:sz w:val="22"/>
          <w:szCs w:val="22"/>
          <w:highlight w:val="yellow"/>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7"/>
        <w:gridCol w:w="359"/>
        <w:gridCol w:w="6554"/>
        <w:gridCol w:w="793"/>
        <w:gridCol w:w="3290"/>
        <w:gridCol w:w="1076"/>
        <w:gridCol w:w="5650"/>
        <w:gridCol w:w="412"/>
      </w:tblGrid>
      <w:tr w:rsidR="009534AA" w:rsidRPr="00305082" w:rsidTr="009534AA">
        <w:tc>
          <w:tcPr>
            <w:tcW w:w="986" w:type="pct"/>
            <w:gridSpan w:val="2"/>
          </w:tcPr>
          <w:p w:rsidR="009534AA" w:rsidRPr="00305082" w:rsidRDefault="009534AA" w:rsidP="00F51376">
            <w:pPr>
              <w:ind w:left="552"/>
              <w:jc w:val="both"/>
              <w:rPr>
                <w:b/>
                <w:bCs/>
                <w:sz w:val="22"/>
                <w:szCs w:val="22"/>
              </w:rPr>
            </w:pPr>
          </w:p>
          <w:p w:rsidR="009534AA" w:rsidRPr="00305082" w:rsidRDefault="009534AA" w:rsidP="00F51376">
            <w:pPr>
              <w:ind w:left="552"/>
              <w:jc w:val="both"/>
              <w:rPr>
                <w:b/>
                <w:bCs/>
                <w:sz w:val="22"/>
                <w:szCs w:val="22"/>
              </w:rPr>
            </w:pPr>
            <w:r w:rsidRPr="00305082">
              <w:rPr>
                <w:b/>
                <w:bCs/>
                <w:sz w:val="22"/>
                <w:szCs w:val="22"/>
              </w:rPr>
              <w:t>Подписи</w:t>
            </w:r>
          </w:p>
        </w:tc>
        <w:tc>
          <w:tcPr>
            <w:tcW w:w="1659" w:type="pct"/>
            <w:gridSpan w:val="2"/>
          </w:tcPr>
          <w:p w:rsidR="009534AA" w:rsidRPr="00305082" w:rsidRDefault="009534AA" w:rsidP="00F51376">
            <w:pPr>
              <w:jc w:val="both"/>
              <w:rPr>
                <w:sz w:val="22"/>
                <w:szCs w:val="22"/>
              </w:rPr>
            </w:pPr>
          </w:p>
        </w:tc>
        <w:tc>
          <w:tcPr>
            <w:tcW w:w="986" w:type="pct"/>
            <w:gridSpan w:val="2"/>
            <w:tcMar>
              <w:top w:w="75" w:type="dxa"/>
              <w:left w:w="75" w:type="dxa"/>
              <w:bottom w:w="75" w:type="dxa"/>
              <w:right w:w="450" w:type="dxa"/>
            </w:tcMar>
          </w:tcPr>
          <w:p w:rsidR="009534AA" w:rsidRPr="00305082" w:rsidRDefault="009534AA" w:rsidP="00313564">
            <w:pPr>
              <w:jc w:val="both"/>
              <w:rPr>
                <w:b/>
                <w:bCs/>
                <w:sz w:val="22"/>
                <w:szCs w:val="22"/>
              </w:rPr>
            </w:pPr>
          </w:p>
        </w:tc>
        <w:tc>
          <w:tcPr>
            <w:tcW w:w="1369" w:type="pct"/>
            <w:gridSpan w:val="2"/>
            <w:hideMark/>
          </w:tcPr>
          <w:p w:rsidR="009534AA" w:rsidRPr="00305082" w:rsidRDefault="009534AA" w:rsidP="00313564">
            <w:pPr>
              <w:jc w:val="both"/>
              <w:rPr>
                <w:sz w:val="22"/>
                <w:szCs w:val="22"/>
              </w:rPr>
            </w:pPr>
          </w:p>
        </w:tc>
      </w:tr>
      <w:tr w:rsidR="009534AA" w:rsidRPr="00305082" w:rsidTr="009534AA">
        <w:trPr>
          <w:gridAfter w:val="1"/>
          <w:wAfter w:w="93" w:type="pct"/>
        </w:trPr>
        <w:tc>
          <w:tcPr>
            <w:tcW w:w="905" w:type="pct"/>
          </w:tcPr>
          <w:p w:rsidR="009534AA" w:rsidRPr="00305082" w:rsidRDefault="009534AA" w:rsidP="00F51376">
            <w:pPr>
              <w:jc w:val="both"/>
              <w:rPr>
                <w:b/>
                <w:bCs/>
                <w:sz w:val="22"/>
                <w:szCs w:val="22"/>
              </w:rPr>
            </w:pPr>
            <w:r w:rsidRPr="00305082">
              <w:rPr>
                <w:b/>
                <w:bCs/>
                <w:sz w:val="22"/>
                <w:szCs w:val="22"/>
              </w:rPr>
              <w:t xml:space="preserve">          Председатель комиссии:</w:t>
            </w:r>
          </w:p>
        </w:tc>
        <w:tc>
          <w:tcPr>
            <w:tcW w:w="1561" w:type="pct"/>
            <w:gridSpan w:val="2"/>
          </w:tcPr>
          <w:p w:rsidR="009534AA" w:rsidRPr="00305082" w:rsidRDefault="004D11F8" w:rsidP="00535779">
            <w:pPr>
              <w:ind w:left="1033" w:right="-3279"/>
              <w:rPr>
                <w:sz w:val="22"/>
                <w:szCs w:val="22"/>
              </w:rPr>
            </w:pPr>
            <w:r>
              <w:rPr>
                <w:sz w:val="22"/>
                <w:szCs w:val="22"/>
              </w:rPr>
              <w:t>__</w:t>
            </w:r>
            <w:r w:rsidR="009534AA" w:rsidRPr="00305082">
              <w:rPr>
                <w:sz w:val="22"/>
                <w:szCs w:val="22"/>
              </w:rPr>
              <w:t>___________________/</w:t>
            </w:r>
            <w:proofErr w:type="spellStart"/>
            <w:r w:rsidR="00535779">
              <w:rPr>
                <w:sz w:val="22"/>
                <w:szCs w:val="22"/>
              </w:rPr>
              <w:t>С.Н.Ходьков</w:t>
            </w:r>
            <w:proofErr w:type="spellEnd"/>
            <w:r w:rsidR="009534AA" w:rsidRPr="00305082">
              <w:rPr>
                <w:sz w:val="22"/>
                <w:szCs w:val="22"/>
              </w:rPr>
              <w:t>/</w:t>
            </w:r>
          </w:p>
        </w:tc>
        <w:tc>
          <w:tcPr>
            <w:tcW w:w="922" w:type="pct"/>
            <w:gridSpan w:val="2"/>
            <w:tcMar>
              <w:top w:w="75" w:type="dxa"/>
              <w:left w:w="75" w:type="dxa"/>
              <w:bottom w:w="75" w:type="dxa"/>
              <w:right w:w="450" w:type="dxa"/>
            </w:tcMar>
          </w:tcPr>
          <w:p w:rsidR="009534AA" w:rsidRPr="00305082" w:rsidRDefault="009534AA" w:rsidP="00313564">
            <w:pPr>
              <w:spacing w:after="200" w:line="276" w:lineRule="auto"/>
              <w:jc w:val="both"/>
              <w:rPr>
                <w:bCs/>
                <w:sz w:val="22"/>
                <w:szCs w:val="22"/>
              </w:rPr>
            </w:pPr>
          </w:p>
        </w:tc>
        <w:tc>
          <w:tcPr>
            <w:tcW w:w="1519" w:type="pct"/>
            <w:gridSpan w:val="2"/>
          </w:tcPr>
          <w:p w:rsidR="009534AA" w:rsidRPr="00305082" w:rsidRDefault="009534AA" w:rsidP="00313564">
            <w:pPr>
              <w:tabs>
                <w:tab w:val="left" w:pos="7088"/>
              </w:tabs>
              <w:rPr>
                <w:sz w:val="22"/>
                <w:szCs w:val="22"/>
              </w:rPr>
            </w:pPr>
          </w:p>
        </w:tc>
      </w:tr>
      <w:tr w:rsidR="009534AA" w:rsidRPr="00305082" w:rsidTr="009534AA">
        <w:trPr>
          <w:gridAfter w:val="1"/>
          <w:wAfter w:w="93" w:type="pct"/>
        </w:trPr>
        <w:tc>
          <w:tcPr>
            <w:tcW w:w="905" w:type="pct"/>
          </w:tcPr>
          <w:p w:rsidR="009534AA" w:rsidRPr="00305082" w:rsidRDefault="009534AA" w:rsidP="00F51376">
            <w:pPr>
              <w:rPr>
                <w:b/>
                <w:bCs/>
                <w:sz w:val="22"/>
                <w:szCs w:val="22"/>
              </w:rPr>
            </w:pPr>
            <w:r w:rsidRPr="00305082">
              <w:rPr>
                <w:b/>
                <w:bCs/>
                <w:sz w:val="22"/>
                <w:szCs w:val="22"/>
              </w:rPr>
              <w:t xml:space="preserve">          Заместитель председателя</w:t>
            </w:r>
          </w:p>
          <w:p w:rsidR="009534AA" w:rsidRPr="00305082" w:rsidRDefault="009534AA" w:rsidP="00F51376">
            <w:pPr>
              <w:rPr>
                <w:b/>
                <w:sz w:val="22"/>
                <w:szCs w:val="22"/>
              </w:rPr>
            </w:pPr>
            <w:r w:rsidRPr="00305082">
              <w:rPr>
                <w:b/>
                <w:bCs/>
                <w:sz w:val="22"/>
                <w:szCs w:val="22"/>
              </w:rPr>
              <w:t xml:space="preserve">          комиссии</w:t>
            </w:r>
          </w:p>
        </w:tc>
        <w:tc>
          <w:tcPr>
            <w:tcW w:w="1561" w:type="pct"/>
            <w:gridSpan w:val="2"/>
          </w:tcPr>
          <w:p w:rsidR="009534AA" w:rsidRPr="00305082" w:rsidRDefault="009534AA" w:rsidP="00F51376">
            <w:pPr>
              <w:ind w:left="1033"/>
              <w:jc w:val="both"/>
              <w:rPr>
                <w:sz w:val="22"/>
                <w:szCs w:val="22"/>
              </w:rPr>
            </w:pPr>
          </w:p>
          <w:p w:rsidR="009534AA" w:rsidRPr="00305082" w:rsidRDefault="009534AA" w:rsidP="00F51376">
            <w:pPr>
              <w:ind w:left="1033"/>
              <w:jc w:val="both"/>
              <w:rPr>
                <w:sz w:val="22"/>
                <w:szCs w:val="22"/>
              </w:rPr>
            </w:pPr>
            <w:r w:rsidRPr="00305082">
              <w:rPr>
                <w:sz w:val="22"/>
                <w:szCs w:val="22"/>
              </w:rPr>
              <w:t>________________</w:t>
            </w:r>
            <w:r w:rsidR="000B5583">
              <w:rPr>
                <w:sz w:val="22"/>
                <w:szCs w:val="22"/>
              </w:rPr>
              <w:t>_</w:t>
            </w:r>
            <w:r w:rsidRPr="00305082">
              <w:rPr>
                <w:sz w:val="22"/>
                <w:szCs w:val="22"/>
              </w:rPr>
              <w:t>____/</w:t>
            </w:r>
            <w:proofErr w:type="spellStart"/>
            <w:r w:rsidRPr="00305082">
              <w:rPr>
                <w:sz w:val="22"/>
                <w:szCs w:val="22"/>
              </w:rPr>
              <w:t>В.П.Шаталов</w:t>
            </w:r>
            <w:proofErr w:type="spellEnd"/>
            <w:r w:rsidRPr="00305082">
              <w:rPr>
                <w:sz w:val="22"/>
                <w:szCs w:val="22"/>
              </w:rPr>
              <w:t>/</w:t>
            </w:r>
          </w:p>
        </w:tc>
        <w:tc>
          <w:tcPr>
            <w:tcW w:w="922" w:type="pct"/>
            <w:gridSpan w:val="2"/>
            <w:tcMar>
              <w:top w:w="75" w:type="dxa"/>
              <w:left w:w="75" w:type="dxa"/>
              <w:bottom w:w="75" w:type="dxa"/>
              <w:right w:w="450" w:type="dxa"/>
            </w:tcMar>
          </w:tcPr>
          <w:p w:rsidR="009534AA" w:rsidRPr="00305082" w:rsidRDefault="009534AA" w:rsidP="00D00B77">
            <w:pPr>
              <w:rPr>
                <w:bCs/>
                <w:sz w:val="22"/>
                <w:szCs w:val="22"/>
              </w:rPr>
            </w:pPr>
          </w:p>
        </w:tc>
        <w:tc>
          <w:tcPr>
            <w:tcW w:w="1519" w:type="pct"/>
            <w:gridSpan w:val="2"/>
          </w:tcPr>
          <w:p w:rsidR="009534AA" w:rsidRPr="00305082" w:rsidRDefault="009534AA" w:rsidP="00D00B77">
            <w:pPr>
              <w:jc w:val="both"/>
              <w:rPr>
                <w:sz w:val="22"/>
                <w:szCs w:val="22"/>
              </w:rPr>
            </w:pPr>
          </w:p>
        </w:tc>
      </w:tr>
      <w:tr w:rsidR="006D3A91" w:rsidRPr="00544D84" w:rsidTr="009534AA">
        <w:trPr>
          <w:gridAfter w:val="1"/>
          <w:wAfter w:w="93" w:type="pct"/>
          <w:trHeight w:val="1849"/>
        </w:trPr>
        <w:tc>
          <w:tcPr>
            <w:tcW w:w="905" w:type="pct"/>
          </w:tcPr>
          <w:p w:rsidR="006D3A91" w:rsidRPr="00305082" w:rsidRDefault="006D3A91" w:rsidP="00436A8C">
            <w:pPr>
              <w:rPr>
                <w:b/>
                <w:bCs/>
                <w:sz w:val="22"/>
                <w:szCs w:val="22"/>
              </w:rPr>
            </w:pPr>
          </w:p>
          <w:p w:rsidR="006D3A91" w:rsidRPr="00305082" w:rsidRDefault="006D3A91" w:rsidP="00436A8C">
            <w:pPr>
              <w:rPr>
                <w:b/>
                <w:bCs/>
                <w:sz w:val="22"/>
                <w:szCs w:val="22"/>
              </w:rPr>
            </w:pPr>
            <w:r w:rsidRPr="00305082">
              <w:rPr>
                <w:b/>
                <w:bCs/>
                <w:sz w:val="22"/>
                <w:szCs w:val="22"/>
              </w:rPr>
              <w:t xml:space="preserve">          Заместитель председателя  </w:t>
            </w:r>
          </w:p>
          <w:p w:rsidR="006D3A91" w:rsidRPr="00305082" w:rsidRDefault="006D3A91" w:rsidP="00436A8C">
            <w:pPr>
              <w:rPr>
                <w:b/>
                <w:bCs/>
                <w:sz w:val="22"/>
                <w:szCs w:val="22"/>
              </w:rPr>
            </w:pPr>
            <w:r w:rsidRPr="00305082">
              <w:rPr>
                <w:b/>
                <w:bCs/>
                <w:sz w:val="22"/>
                <w:szCs w:val="22"/>
              </w:rPr>
              <w:t xml:space="preserve">          комиссии:</w:t>
            </w:r>
          </w:p>
          <w:p w:rsidR="006D3A91" w:rsidRPr="00305082" w:rsidRDefault="006D3A91" w:rsidP="00436A8C">
            <w:pPr>
              <w:rPr>
                <w:b/>
                <w:bCs/>
                <w:sz w:val="22"/>
                <w:szCs w:val="22"/>
              </w:rPr>
            </w:pPr>
          </w:p>
          <w:p w:rsidR="006D3A91" w:rsidRPr="00305082" w:rsidRDefault="006D3A91" w:rsidP="00436A8C">
            <w:pPr>
              <w:rPr>
                <w:b/>
                <w:bCs/>
                <w:sz w:val="22"/>
                <w:szCs w:val="22"/>
              </w:rPr>
            </w:pPr>
            <w:r w:rsidRPr="00305082">
              <w:rPr>
                <w:b/>
                <w:bCs/>
                <w:sz w:val="22"/>
                <w:szCs w:val="22"/>
              </w:rPr>
              <w:t xml:space="preserve">          Члены комиссии:</w:t>
            </w: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r w:rsidRPr="00305082">
              <w:rPr>
                <w:b/>
                <w:bCs/>
                <w:sz w:val="22"/>
                <w:szCs w:val="22"/>
              </w:rPr>
              <w:t>Секретар</w:t>
            </w:r>
            <w:r w:rsidR="000B5583">
              <w:rPr>
                <w:b/>
                <w:bCs/>
                <w:sz w:val="22"/>
                <w:szCs w:val="22"/>
              </w:rPr>
              <w:t>и</w:t>
            </w:r>
            <w:r w:rsidRPr="00305082">
              <w:rPr>
                <w:b/>
                <w:bCs/>
                <w:sz w:val="22"/>
                <w:szCs w:val="22"/>
              </w:rPr>
              <w:t xml:space="preserve"> комиссии</w:t>
            </w:r>
          </w:p>
          <w:p w:rsidR="006D3A91" w:rsidRPr="00305082" w:rsidRDefault="006D3A91" w:rsidP="00436A8C">
            <w:pPr>
              <w:rPr>
                <w:b/>
                <w:bCs/>
                <w:sz w:val="22"/>
                <w:szCs w:val="22"/>
              </w:rPr>
            </w:pPr>
          </w:p>
        </w:tc>
        <w:tc>
          <w:tcPr>
            <w:tcW w:w="1561" w:type="pct"/>
            <w:gridSpan w:val="2"/>
          </w:tcPr>
          <w:p w:rsidR="006D3A91" w:rsidRPr="00305082" w:rsidRDefault="006D3A91" w:rsidP="00436A8C">
            <w:pPr>
              <w:ind w:left="1033"/>
              <w:jc w:val="both"/>
              <w:rPr>
                <w:sz w:val="22"/>
                <w:szCs w:val="22"/>
              </w:rPr>
            </w:pPr>
          </w:p>
          <w:p w:rsidR="006D3A91" w:rsidRPr="00305082" w:rsidRDefault="006D3A91" w:rsidP="00436A8C">
            <w:pPr>
              <w:ind w:left="1033"/>
              <w:jc w:val="both"/>
              <w:rPr>
                <w:sz w:val="22"/>
                <w:szCs w:val="22"/>
              </w:rPr>
            </w:pPr>
            <w:r w:rsidRPr="00305082">
              <w:rPr>
                <w:sz w:val="22"/>
                <w:szCs w:val="22"/>
              </w:rPr>
              <w:t>________________</w:t>
            </w:r>
            <w:r w:rsidR="000B5583">
              <w:rPr>
                <w:sz w:val="22"/>
                <w:szCs w:val="22"/>
              </w:rPr>
              <w:t>_</w:t>
            </w:r>
            <w:r w:rsidRPr="00305082">
              <w:rPr>
                <w:sz w:val="22"/>
                <w:szCs w:val="22"/>
              </w:rPr>
              <w:t>____/</w:t>
            </w:r>
            <w:proofErr w:type="spellStart"/>
            <w:r w:rsidRPr="00305082">
              <w:rPr>
                <w:sz w:val="22"/>
                <w:szCs w:val="22"/>
              </w:rPr>
              <w:t>И.Ф.Ендакова</w:t>
            </w:r>
            <w:proofErr w:type="spellEnd"/>
            <w:r w:rsidRPr="00305082">
              <w:rPr>
                <w:sz w:val="22"/>
                <w:szCs w:val="22"/>
              </w:rPr>
              <w:t>/</w:t>
            </w:r>
          </w:p>
          <w:p w:rsidR="006D3A91" w:rsidRPr="00305082" w:rsidRDefault="006D3A91" w:rsidP="00436A8C">
            <w:pPr>
              <w:ind w:left="1033"/>
              <w:jc w:val="both"/>
              <w:rPr>
                <w:sz w:val="22"/>
                <w:szCs w:val="22"/>
              </w:rPr>
            </w:pPr>
          </w:p>
          <w:p w:rsidR="006D3A91" w:rsidRPr="00305082" w:rsidRDefault="006D3A91" w:rsidP="00436A8C">
            <w:pPr>
              <w:ind w:left="1033"/>
              <w:jc w:val="both"/>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w:t>
            </w:r>
            <w:r w:rsidR="000B5583">
              <w:rPr>
                <w:sz w:val="22"/>
                <w:szCs w:val="22"/>
              </w:rPr>
              <w:t>_</w:t>
            </w:r>
            <w:r w:rsidRPr="00305082">
              <w:rPr>
                <w:sz w:val="22"/>
                <w:szCs w:val="22"/>
              </w:rPr>
              <w:t>________/</w:t>
            </w:r>
            <w:proofErr w:type="spellStart"/>
            <w:r w:rsidR="008402C3">
              <w:rPr>
                <w:sz w:val="22"/>
                <w:szCs w:val="22"/>
              </w:rPr>
              <w:t>Ю.Ю.Кукушкин</w:t>
            </w:r>
            <w:proofErr w:type="spellEnd"/>
            <w:r w:rsidRPr="00305082">
              <w:rPr>
                <w:sz w:val="22"/>
                <w:szCs w:val="22"/>
              </w:rPr>
              <w:t>/</w:t>
            </w:r>
          </w:p>
          <w:p w:rsidR="006D3A91" w:rsidRPr="00305082" w:rsidRDefault="006D3A91" w:rsidP="00436A8C">
            <w:pPr>
              <w:spacing w:line="360" w:lineRule="auto"/>
              <w:ind w:left="1033"/>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_________________</w:t>
            </w:r>
            <w:r w:rsidR="000B5583">
              <w:rPr>
                <w:sz w:val="22"/>
                <w:szCs w:val="22"/>
              </w:rPr>
              <w:t>_</w:t>
            </w:r>
            <w:r w:rsidRPr="00305082">
              <w:rPr>
                <w:sz w:val="22"/>
                <w:szCs w:val="22"/>
              </w:rPr>
              <w:t>___/</w:t>
            </w:r>
            <w:proofErr w:type="spellStart"/>
            <w:r w:rsidR="00FB34D1" w:rsidRPr="00305082">
              <w:rPr>
                <w:sz w:val="22"/>
                <w:szCs w:val="22"/>
              </w:rPr>
              <w:t>Ю.Н.Саханенко</w:t>
            </w:r>
            <w:proofErr w:type="spellEnd"/>
            <w:r w:rsidRPr="00305082">
              <w:rPr>
                <w:sz w:val="22"/>
                <w:szCs w:val="22"/>
              </w:rPr>
              <w:t>/</w:t>
            </w:r>
          </w:p>
          <w:p w:rsidR="006D3A91" w:rsidRPr="00305082" w:rsidRDefault="006D3A91" w:rsidP="00436A8C">
            <w:pPr>
              <w:spacing w:line="360" w:lineRule="auto"/>
              <w:ind w:left="1033"/>
              <w:jc w:val="both"/>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_______________</w:t>
            </w:r>
            <w:r w:rsidR="000B5583">
              <w:rPr>
                <w:sz w:val="22"/>
                <w:szCs w:val="22"/>
              </w:rPr>
              <w:t>_</w:t>
            </w:r>
            <w:r w:rsidRPr="00305082">
              <w:rPr>
                <w:sz w:val="22"/>
                <w:szCs w:val="22"/>
              </w:rPr>
              <w:t>_</w:t>
            </w:r>
            <w:r w:rsidR="000B5583">
              <w:rPr>
                <w:sz w:val="22"/>
                <w:szCs w:val="22"/>
              </w:rPr>
              <w:t>_</w:t>
            </w:r>
            <w:r w:rsidRPr="00305082">
              <w:rPr>
                <w:sz w:val="22"/>
                <w:szCs w:val="22"/>
              </w:rPr>
              <w:t>___/</w:t>
            </w:r>
            <w:proofErr w:type="spellStart"/>
            <w:r w:rsidRPr="00305082">
              <w:rPr>
                <w:sz w:val="22"/>
                <w:szCs w:val="22"/>
              </w:rPr>
              <w:t>В.В.Шипулин</w:t>
            </w:r>
            <w:proofErr w:type="spellEnd"/>
            <w:r w:rsidRPr="00305082">
              <w:rPr>
                <w:sz w:val="22"/>
                <w:szCs w:val="22"/>
              </w:rPr>
              <w:t>/</w:t>
            </w:r>
          </w:p>
          <w:p w:rsidR="006D3A91" w:rsidRPr="00305082" w:rsidRDefault="006D3A91" w:rsidP="00436A8C">
            <w:pPr>
              <w:spacing w:line="360" w:lineRule="auto"/>
              <w:ind w:left="1033"/>
              <w:jc w:val="both"/>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w:t>
            </w:r>
            <w:r w:rsidR="000B5583">
              <w:rPr>
                <w:sz w:val="22"/>
                <w:szCs w:val="22"/>
              </w:rPr>
              <w:t>_</w:t>
            </w:r>
            <w:r w:rsidRPr="00305082">
              <w:rPr>
                <w:sz w:val="22"/>
                <w:szCs w:val="22"/>
              </w:rPr>
              <w:t>__</w:t>
            </w:r>
            <w:r w:rsidR="000B5583">
              <w:rPr>
                <w:sz w:val="22"/>
                <w:szCs w:val="22"/>
              </w:rPr>
              <w:t>_</w:t>
            </w:r>
            <w:r w:rsidRPr="00305082">
              <w:rPr>
                <w:sz w:val="22"/>
                <w:szCs w:val="22"/>
              </w:rPr>
              <w:t>_____/</w:t>
            </w:r>
            <w:proofErr w:type="spellStart"/>
            <w:r w:rsidR="00FB34D1" w:rsidRPr="00305082">
              <w:rPr>
                <w:sz w:val="22"/>
                <w:szCs w:val="22"/>
              </w:rPr>
              <w:t>Ю.В.Пуляева</w:t>
            </w:r>
            <w:proofErr w:type="spellEnd"/>
            <w:r w:rsidRPr="00305082">
              <w:rPr>
                <w:sz w:val="22"/>
                <w:szCs w:val="22"/>
              </w:rPr>
              <w:t>/</w:t>
            </w:r>
          </w:p>
          <w:p w:rsidR="006D3A91" w:rsidRPr="00305082" w:rsidRDefault="006D3A91" w:rsidP="00436A8C">
            <w:pPr>
              <w:ind w:left="-4021"/>
              <w:rPr>
                <w:sz w:val="22"/>
                <w:szCs w:val="22"/>
              </w:rPr>
            </w:pPr>
          </w:p>
          <w:p w:rsidR="006D3A91" w:rsidRDefault="006D3A91" w:rsidP="00194956">
            <w:pPr>
              <w:spacing w:line="360" w:lineRule="auto"/>
              <w:ind w:left="1033"/>
              <w:jc w:val="both"/>
              <w:rPr>
                <w:sz w:val="22"/>
                <w:szCs w:val="22"/>
              </w:rPr>
            </w:pPr>
            <w:r w:rsidRPr="00305082">
              <w:rPr>
                <w:sz w:val="22"/>
                <w:szCs w:val="22"/>
              </w:rPr>
              <w:t>_____________</w:t>
            </w:r>
            <w:r w:rsidR="000B5583">
              <w:rPr>
                <w:sz w:val="22"/>
                <w:szCs w:val="22"/>
              </w:rPr>
              <w:t>__</w:t>
            </w:r>
            <w:r w:rsidRPr="00305082">
              <w:rPr>
                <w:sz w:val="22"/>
                <w:szCs w:val="22"/>
              </w:rPr>
              <w:t>______/</w:t>
            </w:r>
            <w:proofErr w:type="spellStart"/>
            <w:r w:rsidRPr="00305082">
              <w:rPr>
                <w:sz w:val="22"/>
                <w:szCs w:val="22"/>
              </w:rPr>
              <w:t>М.Л.Андреева</w:t>
            </w:r>
            <w:proofErr w:type="spellEnd"/>
            <w:r w:rsidRPr="00305082">
              <w:rPr>
                <w:sz w:val="22"/>
                <w:szCs w:val="22"/>
              </w:rPr>
              <w:t>/</w:t>
            </w:r>
          </w:p>
          <w:p w:rsidR="000B5583" w:rsidRDefault="000B5583" w:rsidP="00194956">
            <w:pPr>
              <w:spacing w:line="360" w:lineRule="auto"/>
              <w:ind w:left="1033"/>
              <w:jc w:val="both"/>
              <w:rPr>
                <w:sz w:val="22"/>
                <w:szCs w:val="22"/>
              </w:rPr>
            </w:pPr>
          </w:p>
          <w:p w:rsidR="000B5583" w:rsidRPr="00544D84" w:rsidRDefault="000B5583" w:rsidP="00535779">
            <w:pPr>
              <w:spacing w:line="360" w:lineRule="auto"/>
              <w:ind w:left="1033"/>
              <w:jc w:val="both"/>
              <w:rPr>
                <w:sz w:val="22"/>
                <w:szCs w:val="22"/>
              </w:rPr>
            </w:pPr>
            <w:r>
              <w:rPr>
                <w:sz w:val="22"/>
                <w:szCs w:val="22"/>
              </w:rPr>
              <w:t>_____________________/</w:t>
            </w:r>
            <w:proofErr w:type="spellStart"/>
            <w:r>
              <w:rPr>
                <w:sz w:val="22"/>
                <w:szCs w:val="22"/>
              </w:rPr>
              <w:t>А.В.</w:t>
            </w:r>
            <w:r w:rsidR="00535779">
              <w:rPr>
                <w:sz w:val="22"/>
                <w:szCs w:val="22"/>
              </w:rPr>
              <w:t>Коновало</w:t>
            </w:r>
            <w:r>
              <w:rPr>
                <w:sz w:val="22"/>
                <w:szCs w:val="22"/>
              </w:rPr>
              <w:t>ва</w:t>
            </w:r>
            <w:proofErr w:type="spellEnd"/>
            <w:r>
              <w:rPr>
                <w:sz w:val="22"/>
                <w:szCs w:val="22"/>
              </w:rPr>
              <w:t>/</w:t>
            </w:r>
          </w:p>
        </w:tc>
        <w:tc>
          <w:tcPr>
            <w:tcW w:w="922" w:type="pct"/>
            <w:gridSpan w:val="2"/>
            <w:tcMar>
              <w:top w:w="75" w:type="dxa"/>
              <w:left w:w="75" w:type="dxa"/>
              <w:bottom w:w="75" w:type="dxa"/>
              <w:right w:w="450" w:type="dxa"/>
            </w:tcMar>
          </w:tcPr>
          <w:p w:rsidR="006D3A91" w:rsidRPr="00544D84" w:rsidRDefault="006D3A91" w:rsidP="00D00B77">
            <w:pPr>
              <w:jc w:val="both"/>
              <w:rPr>
                <w:bCs/>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tc>
        <w:tc>
          <w:tcPr>
            <w:tcW w:w="1519" w:type="pct"/>
            <w:gridSpan w:val="2"/>
          </w:tcPr>
          <w:p w:rsidR="006D3A91" w:rsidRPr="00544D84" w:rsidRDefault="006D3A91" w:rsidP="00D00B77">
            <w:pPr>
              <w:jc w:val="both"/>
              <w:rPr>
                <w:sz w:val="22"/>
                <w:szCs w:val="22"/>
              </w:rPr>
            </w:pPr>
          </w:p>
        </w:tc>
      </w:tr>
    </w:tbl>
    <w:p w:rsidR="00AB1955" w:rsidRPr="00544D84" w:rsidRDefault="00AB1955"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Default="00505F6A" w:rsidP="00465A41">
      <w:pPr>
        <w:rPr>
          <w:szCs w:val="24"/>
        </w:rPr>
      </w:pPr>
    </w:p>
    <w:p w:rsidR="00C23871" w:rsidRDefault="00C23871" w:rsidP="00465A41">
      <w:pPr>
        <w:rPr>
          <w:szCs w:val="24"/>
        </w:rPr>
      </w:pPr>
    </w:p>
    <w:p w:rsidR="00C23871" w:rsidRDefault="00C23871" w:rsidP="00465A41">
      <w:pPr>
        <w:rPr>
          <w:szCs w:val="24"/>
        </w:rPr>
      </w:pPr>
    </w:p>
    <w:p w:rsidR="00C23871" w:rsidRPr="00544D84" w:rsidRDefault="00C23871" w:rsidP="00465A41">
      <w:pPr>
        <w:rPr>
          <w:szCs w:val="24"/>
        </w:rPr>
      </w:pPr>
    </w:p>
    <w:p w:rsidR="00505F6A" w:rsidRDefault="00505F6A" w:rsidP="00465A41">
      <w:pPr>
        <w:rPr>
          <w:szCs w:val="24"/>
        </w:rPr>
      </w:pPr>
    </w:p>
    <w:p w:rsidR="00C03C7D" w:rsidRDefault="00C03C7D" w:rsidP="00465A41">
      <w:pPr>
        <w:rPr>
          <w:szCs w:val="24"/>
        </w:rPr>
      </w:pPr>
    </w:p>
    <w:p w:rsidR="00C03C7D" w:rsidRDefault="00C03C7D" w:rsidP="00465A41">
      <w:pPr>
        <w:rPr>
          <w:szCs w:val="24"/>
        </w:rPr>
      </w:pPr>
    </w:p>
    <w:p w:rsidR="00C03C7D" w:rsidRDefault="00C03C7D" w:rsidP="00465A41">
      <w:pPr>
        <w:rPr>
          <w:szCs w:val="24"/>
        </w:rPr>
      </w:pPr>
    </w:p>
    <w:p w:rsidR="00C03C7D" w:rsidRPr="0036107B" w:rsidRDefault="00C03C7D" w:rsidP="00465A41">
      <w:pPr>
        <w:rPr>
          <w:szCs w:val="24"/>
        </w:rPr>
      </w:pPr>
    </w:p>
    <w:sectPr w:rsidR="00C03C7D" w:rsidRPr="0036107B" w:rsidSect="00470437">
      <w:headerReference w:type="default" r:id="rId12"/>
      <w:pgSz w:w="11906" w:h="16838"/>
      <w:pgMar w:top="567" w:right="794" w:bottom="51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71F" w:rsidRDefault="0086171F" w:rsidP="001F01E9">
      <w:r>
        <w:separator/>
      </w:r>
    </w:p>
  </w:endnote>
  <w:endnote w:type="continuationSeparator" w:id="0">
    <w:p w:rsidR="0086171F" w:rsidRDefault="0086171F"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71F" w:rsidRDefault="0086171F" w:rsidP="001F01E9">
      <w:r>
        <w:separator/>
      </w:r>
    </w:p>
  </w:footnote>
  <w:footnote w:type="continuationSeparator" w:id="0">
    <w:p w:rsidR="0086171F" w:rsidRDefault="0086171F"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D8" w:rsidRDefault="00D82DD8">
    <w:pPr>
      <w:pStyle w:val="a4"/>
      <w:jc w:val="center"/>
    </w:pPr>
  </w:p>
  <w:p w:rsidR="00D82DD8" w:rsidRDefault="00D82DD8">
    <w:pPr>
      <w:pStyle w:val="a4"/>
      <w:jc w:val="center"/>
    </w:pPr>
    <w:r>
      <w:fldChar w:fldCharType="begin"/>
    </w:r>
    <w:r>
      <w:instrText>PAGE   \* MERGEFORMAT</w:instrText>
    </w:r>
    <w:r>
      <w:fldChar w:fldCharType="separate"/>
    </w:r>
    <w:r w:rsidR="00C672A6">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D76B7"/>
    <w:multiLevelType w:val="hybridMultilevel"/>
    <w:tmpl w:val="EF203FD2"/>
    <w:lvl w:ilvl="0" w:tplc="55DE9E7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3ED6BC2"/>
    <w:multiLevelType w:val="multilevel"/>
    <w:tmpl w:val="60E000F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6187330"/>
    <w:multiLevelType w:val="hybridMultilevel"/>
    <w:tmpl w:val="D4487A56"/>
    <w:lvl w:ilvl="0" w:tplc="36B8A3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81D53E6"/>
    <w:multiLevelType w:val="multilevel"/>
    <w:tmpl w:val="D58ABA4A"/>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8"/>
  </w:num>
  <w:num w:numId="2">
    <w:abstractNumId w:val="10"/>
  </w:num>
  <w:num w:numId="3">
    <w:abstractNumId w:val="13"/>
  </w:num>
  <w:num w:numId="4">
    <w:abstractNumId w:val="11"/>
  </w:num>
  <w:num w:numId="5">
    <w:abstractNumId w:val="1"/>
  </w:num>
  <w:num w:numId="6">
    <w:abstractNumId w:val="7"/>
  </w:num>
  <w:num w:numId="7">
    <w:abstractNumId w:val="6"/>
  </w:num>
  <w:num w:numId="8">
    <w:abstractNumId w:val="5"/>
  </w:num>
  <w:num w:numId="9">
    <w:abstractNumId w:val="12"/>
  </w:num>
  <w:num w:numId="10">
    <w:abstractNumId w:val="3"/>
  </w:num>
  <w:num w:numId="11">
    <w:abstractNumId w:val="0"/>
  </w:num>
  <w:num w:numId="12">
    <w:abstractNumId w:val="14"/>
  </w:num>
  <w:num w:numId="13">
    <w:abstractNumId w:val="4"/>
  </w:num>
  <w:num w:numId="14">
    <w:abstractNumId w:val="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09A9"/>
    <w:rsid w:val="00001E46"/>
    <w:rsid w:val="00002A5C"/>
    <w:rsid w:val="00002A86"/>
    <w:rsid w:val="00002FAF"/>
    <w:rsid w:val="00003223"/>
    <w:rsid w:val="000037EB"/>
    <w:rsid w:val="00003B4A"/>
    <w:rsid w:val="00003EB4"/>
    <w:rsid w:val="0000446F"/>
    <w:rsid w:val="000053E3"/>
    <w:rsid w:val="00005A2E"/>
    <w:rsid w:val="00006C6A"/>
    <w:rsid w:val="00007382"/>
    <w:rsid w:val="00007BD8"/>
    <w:rsid w:val="0001035D"/>
    <w:rsid w:val="00011134"/>
    <w:rsid w:val="0001134D"/>
    <w:rsid w:val="000122E2"/>
    <w:rsid w:val="0001232C"/>
    <w:rsid w:val="00012405"/>
    <w:rsid w:val="00012A87"/>
    <w:rsid w:val="000135D2"/>
    <w:rsid w:val="00013BA8"/>
    <w:rsid w:val="000140F9"/>
    <w:rsid w:val="0001521C"/>
    <w:rsid w:val="000156BD"/>
    <w:rsid w:val="00020503"/>
    <w:rsid w:val="00022B2C"/>
    <w:rsid w:val="00022F27"/>
    <w:rsid w:val="00025403"/>
    <w:rsid w:val="000260E8"/>
    <w:rsid w:val="000261A7"/>
    <w:rsid w:val="00026C4E"/>
    <w:rsid w:val="00027518"/>
    <w:rsid w:val="000276AC"/>
    <w:rsid w:val="000309D3"/>
    <w:rsid w:val="00031B00"/>
    <w:rsid w:val="00031DAF"/>
    <w:rsid w:val="00031F67"/>
    <w:rsid w:val="0003276F"/>
    <w:rsid w:val="00032CB8"/>
    <w:rsid w:val="00034D16"/>
    <w:rsid w:val="0003679F"/>
    <w:rsid w:val="00036BA8"/>
    <w:rsid w:val="00037642"/>
    <w:rsid w:val="000379C6"/>
    <w:rsid w:val="00037DF7"/>
    <w:rsid w:val="00040F5B"/>
    <w:rsid w:val="0004371A"/>
    <w:rsid w:val="00043F55"/>
    <w:rsid w:val="00044C77"/>
    <w:rsid w:val="00046D33"/>
    <w:rsid w:val="00047415"/>
    <w:rsid w:val="00050362"/>
    <w:rsid w:val="00050724"/>
    <w:rsid w:val="000510A7"/>
    <w:rsid w:val="00053BA2"/>
    <w:rsid w:val="000542B6"/>
    <w:rsid w:val="00054339"/>
    <w:rsid w:val="000547D8"/>
    <w:rsid w:val="00055961"/>
    <w:rsid w:val="00057270"/>
    <w:rsid w:val="000575A9"/>
    <w:rsid w:val="00063747"/>
    <w:rsid w:val="000641F1"/>
    <w:rsid w:val="000656D7"/>
    <w:rsid w:val="0006577F"/>
    <w:rsid w:val="00067F72"/>
    <w:rsid w:val="0007233B"/>
    <w:rsid w:val="000729BC"/>
    <w:rsid w:val="00072E51"/>
    <w:rsid w:val="000732E3"/>
    <w:rsid w:val="00074280"/>
    <w:rsid w:val="00074D49"/>
    <w:rsid w:val="000752E3"/>
    <w:rsid w:val="000754A0"/>
    <w:rsid w:val="000762D7"/>
    <w:rsid w:val="00077CFA"/>
    <w:rsid w:val="000813FB"/>
    <w:rsid w:val="00082E7F"/>
    <w:rsid w:val="0008395B"/>
    <w:rsid w:val="000843BD"/>
    <w:rsid w:val="000859F2"/>
    <w:rsid w:val="00085CFC"/>
    <w:rsid w:val="00087B8E"/>
    <w:rsid w:val="00091369"/>
    <w:rsid w:val="000922DC"/>
    <w:rsid w:val="00092C07"/>
    <w:rsid w:val="00093FAB"/>
    <w:rsid w:val="00095DE1"/>
    <w:rsid w:val="00095E18"/>
    <w:rsid w:val="00096431"/>
    <w:rsid w:val="00096C99"/>
    <w:rsid w:val="00096F90"/>
    <w:rsid w:val="000A0173"/>
    <w:rsid w:val="000A0772"/>
    <w:rsid w:val="000A197C"/>
    <w:rsid w:val="000A2403"/>
    <w:rsid w:val="000A2E38"/>
    <w:rsid w:val="000A2F6D"/>
    <w:rsid w:val="000A39D4"/>
    <w:rsid w:val="000A5751"/>
    <w:rsid w:val="000A59E9"/>
    <w:rsid w:val="000A5AFF"/>
    <w:rsid w:val="000A5CAB"/>
    <w:rsid w:val="000A66F5"/>
    <w:rsid w:val="000A6831"/>
    <w:rsid w:val="000A737E"/>
    <w:rsid w:val="000A75B4"/>
    <w:rsid w:val="000A7D2B"/>
    <w:rsid w:val="000B0FA3"/>
    <w:rsid w:val="000B1D4C"/>
    <w:rsid w:val="000B203A"/>
    <w:rsid w:val="000B3F92"/>
    <w:rsid w:val="000B5583"/>
    <w:rsid w:val="000B6DE5"/>
    <w:rsid w:val="000C1A2B"/>
    <w:rsid w:val="000C59B1"/>
    <w:rsid w:val="000C6163"/>
    <w:rsid w:val="000C6D97"/>
    <w:rsid w:val="000D01B1"/>
    <w:rsid w:val="000D1E8D"/>
    <w:rsid w:val="000D2334"/>
    <w:rsid w:val="000D2679"/>
    <w:rsid w:val="000D26C2"/>
    <w:rsid w:val="000D3421"/>
    <w:rsid w:val="000D4F3A"/>
    <w:rsid w:val="000D51FB"/>
    <w:rsid w:val="000D5749"/>
    <w:rsid w:val="000D5D65"/>
    <w:rsid w:val="000D6E50"/>
    <w:rsid w:val="000D7375"/>
    <w:rsid w:val="000D7827"/>
    <w:rsid w:val="000E23C0"/>
    <w:rsid w:val="000E2655"/>
    <w:rsid w:val="000E3A73"/>
    <w:rsid w:val="000E426F"/>
    <w:rsid w:val="000E4CE5"/>
    <w:rsid w:val="000E754C"/>
    <w:rsid w:val="000F1B81"/>
    <w:rsid w:val="000F2534"/>
    <w:rsid w:val="000F3A46"/>
    <w:rsid w:val="000F442E"/>
    <w:rsid w:val="000F47D7"/>
    <w:rsid w:val="000F47FC"/>
    <w:rsid w:val="000F55DA"/>
    <w:rsid w:val="000F5DF1"/>
    <w:rsid w:val="000F65EB"/>
    <w:rsid w:val="000F743A"/>
    <w:rsid w:val="000F7B4E"/>
    <w:rsid w:val="001002B0"/>
    <w:rsid w:val="00101908"/>
    <w:rsid w:val="00101921"/>
    <w:rsid w:val="00102AE7"/>
    <w:rsid w:val="00102FBB"/>
    <w:rsid w:val="00103824"/>
    <w:rsid w:val="00103EA0"/>
    <w:rsid w:val="00106938"/>
    <w:rsid w:val="00106A57"/>
    <w:rsid w:val="00107A52"/>
    <w:rsid w:val="00107CE1"/>
    <w:rsid w:val="001120FA"/>
    <w:rsid w:val="0011361A"/>
    <w:rsid w:val="00113994"/>
    <w:rsid w:val="001147D6"/>
    <w:rsid w:val="00116309"/>
    <w:rsid w:val="00116573"/>
    <w:rsid w:val="001178A0"/>
    <w:rsid w:val="00120B99"/>
    <w:rsid w:val="00120F0A"/>
    <w:rsid w:val="00121B17"/>
    <w:rsid w:val="00122017"/>
    <w:rsid w:val="0012221F"/>
    <w:rsid w:val="0012356C"/>
    <w:rsid w:val="00123A9E"/>
    <w:rsid w:val="00123D56"/>
    <w:rsid w:val="00123FC5"/>
    <w:rsid w:val="00124964"/>
    <w:rsid w:val="0012497F"/>
    <w:rsid w:val="00124F11"/>
    <w:rsid w:val="00125815"/>
    <w:rsid w:val="00125E7D"/>
    <w:rsid w:val="001272DB"/>
    <w:rsid w:val="00127896"/>
    <w:rsid w:val="0013025D"/>
    <w:rsid w:val="0013166D"/>
    <w:rsid w:val="001318B8"/>
    <w:rsid w:val="0013368F"/>
    <w:rsid w:val="0013403B"/>
    <w:rsid w:val="00134B32"/>
    <w:rsid w:val="0013526C"/>
    <w:rsid w:val="0013659F"/>
    <w:rsid w:val="00137222"/>
    <w:rsid w:val="0013751A"/>
    <w:rsid w:val="001375D5"/>
    <w:rsid w:val="001404F2"/>
    <w:rsid w:val="001407B9"/>
    <w:rsid w:val="00140863"/>
    <w:rsid w:val="00142C17"/>
    <w:rsid w:val="00142CD4"/>
    <w:rsid w:val="0014348E"/>
    <w:rsid w:val="00145495"/>
    <w:rsid w:val="0014734C"/>
    <w:rsid w:val="00147A2A"/>
    <w:rsid w:val="00150880"/>
    <w:rsid w:val="00151061"/>
    <w:rsid w:val="0015279E"/>
    <w:rsid w:val="0015462D"/>
    <w:rsid w:val="001548B0"/>
    <w:rsid w:val="00154B6B"/>
    <w:rsid w:val="00155022"/>
    <w:rsid w:val="00155193"/>
    <w:rsid w:val="00155718"/>
    <w:rsid w:val="001573A8"/>
    <w:rsid w:val="00157E0B"/>
    <w:rsid w:val="00161766"/>
    <w:rsid w:val="00162CB8"/>
    <w:rsid w:val="00163234"/>
    <w:rsid w:val="00165231"/>
    <w:rsid w:val="00167D7D"/>
    <w:rsid w:val="0017031D"/>
    <w:rsid w:val="0017055E"/>
    <w:rsid w:val="00170876"/>
    <w:rsid w:val="00171906"/>
    <w:rsid w:val="00173213"/>
    <w:rsid w:val="00174133"/>
    <w:rsid w:val="001751DE"/>
    <w:rsid w:val="001753B0"/>
    <w:rsid w:val="00176487"/>
    <w:rsid w:val="001770D5"/>
    <w:rsid w:val="00177718"/>
    <w:rsid w:val="001802E0"/>
    <w:rsid w:val="00180D3E"/>
    <w:rsid w:val="00182F98"/>
    <w:rsid w:val="001843F3"/>
    <w:rsid w:val="0018456E"/>
    <w:rsid w:val="001851C5"/>
    <w:rsid w:val="00186DD3"/>
    <w:rsid w:val="00187837"/>
    <w:rsid w:val="00190073"/>
    <w:rsid w:val="00190537"/>
    <w:rsid w:val="00190D51"/>
    <w:rsid w:val="00192787"/>
    <w:rsid w:val="00194956"/>
    <w:rsid w:val="001958BB"/>
    <w:rsid w:val="0019752B"/>
    <w:rsid w:val="001A0A37"/>
    <w:rsid w:val="001A0E6B"/>
    <w:rsid w:val="001A0EEC"/>
    <w:rsid w:val="001A23E2"/>
    <w:rsid w:val="001A2736"/>
    <w:rsid w:val="001A27FC"/>
    <w:rsid w:val="001A318B"/>
    <w:rsid w:val="001A3BCD"/>
    <w:rsid w:val="001A6515"/>
    <w:rsid w:val="001A7CCB"/>
    <w:rsid w:val="001B13D9"/>
    <w:rsid w:val="001B2534"/>
    <w:rsid w:val="001B259D"/>
    <w:rsid w:val="001B2FD3"/>
    <w:rsid w:val="001B3E29"/>
    <w:rsid w:val="001B41C3"/>
    <w:rsid w:val="001B5876"/>
    <w:rsid w:val="001B5AFC"/>
    <w:rsid w:val="001B674C"/>
    <w:rsid w:val="001B7114"/>
    <w:rsid w:val="001C2263"/>
    <w:rsid w:val="001C7802"/>
    <w:rsid w:val="001D0843"/>
    <w:rsid w:val="001D0FB1"/>
    <w:rsid w:val="001D28A7"/>
    <w:rsid w:val="001D3633"/>
    <w:rsid w:val="001D7AD0"/>
    <w:rsid w:val="001D7BB6"/>
    <w:rsid w:val="001E0208"/>
    <w:rsid w:val="001E0289"/>
    <w:rsid w:val="001E215F"/>
    <w:rsid w:val="001E2C35"/>
    <w:rsid w:val="001E2CEC"/>
    <w:rsid w:val="001E3E3D"/>
    <w:rsid w:val="001E3E7E"/>
    <w:rsid w:val="001E4942"/>
    <w:rsid w:val="001E5DA2"/>
    <w:rsid w:val="001E6842"/>
    <w:rsid w:val="001E6CB6"/>
    <w:rsid w:val="001E75AF"/>
    <w:rsid w:val="001E7853"/>
    <w:rsid w:val="001E7A6D"/>
    <w:rsid w:val="001F01E9"/>
    <w:rsid w:val="001F0211"/>
    <w:rsid w:val="001F0491"/>
    <w:rsid w:val="001F1A5F"/>
    <w:rsid w:val="001F2119"/>
    <w:rsid w:val="001F2571"/>
    <w:rsid w:val="001F25AE"/>
    <w:rsid w:val="001F29C4"/>
    <w:rsid w:val="001F420F"/>
    <w:rsid w:val="001F63DA"/>
    <w:rsid w:val="001F69C1"/>
    <w:rsid w:val="0020034F"/>
    <w:rsid w:val="002023F9"/>
    <w:rsid w:val="002025AB"/>
    <w:rsid w:val="002041EE"/>
    <w:rsid w:val="00205392"/>
    <w:rsid w:val="002055ED"/>
    <w:rsid w:val="002058B2"/>
    <w:rsid w:val="00206C22"/>
    <w:rsid w:val="00215706"/>
    <w:rsid w:val="002169A2"/>
    <w:rsid w:val="00220087"/>
    <w:rsid w:val="00220456"/>
    <w:rsid w:val="00221310"/>
    <w:rsid w:val="002242FC"/>
    <w:rsid w:val="002248BC"/>
    <w:rsid w:val="00224BAC"/>
    <w:rsid w:val="002267EF"/>
    <w:rsid w:val="00226C90"/>
    <w:rsid w:val="0022754E"/>
    <w:rsid w:val="00227A6E"/>
    <w:rsid w:val="00227C9B"/>
    <w:rsid w:val="002323AD"/>
    <w:rsid w:val="00232416"/>
    <w:rsid w:val="0023278D"/>
    <w:rsid w:val="00232B97"/>
    <w:rsid w:val="00233691"/>
    <w:rsid w:val="00233C34"/>
    <w:rsid w:val="0023432C"/>
    <w:rsid w:val="002357C2"/>
    <w:rsid w:val="00236CD7"/>
    <w:rsid w:val="0024019E"/>
    <w:rsid w:val="00240887"/>
    <w:rsid w:val="00241D90"/>
    <w:rsid w:val="002429B8"/>
    <w:rsid w:val="00242BD1"/>
    <w:rsid w:val="00242CF4"/>
    <w:rsid w:val="00243B5D"/>
    <w:rsid w:val="00243BDE"/>
    <w:rsid w:val="00243F8E"/>
    <w:rsid w:val="00244313"/>
    <w:rsid w:val="0024471D"/>
    <w:rsid w:val="0024496D"/>
    <w:rsid w:val="00245E39"/>
    <w:rsid w:val="002470C8"/>
    <w:rsid w:val="00250758"/>
    <w:rsid w:val="00250E33"/>
    <w:rsid w:val="002510A6"/>
    <w:rsid w:val="00251111"/>
    <w:rsid w:val="002514FF"/>
    <w:rsid w:val="00252C5B"/>
    <w:rsid w:val="00253BB5"/>
    <w:rsid w:val="00254E99"/>
    <w:rsid w:val="002559FC"/>
    <w:rsid w:val="00255B39"/>
    <w:rsid w:val="0025618E"/>
    <w:rsid w:val="0025654A"/>
    <w:rsid w:val="00257B52"/>
    <w:rsid w:val="0026080F"/>
    <w:rsid w:val="00261AA5"/>
    <w:rsid w:val="002623D3"/>
    <w:rsid w:val="0026268F"/>
    <w:rsid w:val="00262FF5"/>
    <w:rsid w:val="0026438F"/>
    <w:rsid w:val="0026488A"/>
    <w:rsid w:val="0026678E"/>
    <w:rsid w:val="00267007"/>
    <w:rsid w:val="00271945"/>
    <w:rsid w:val="00272A69"/>
    <w:rsid w:val="002730C4"/>
    <w:rsid w:val="0027359C"/>
    <w:rsid w:val="00274AF8"/>
    <w:rsid w:val="002768AC"/>
    <w:rsid w:val="002777EE"/>
    <w:rsid w:val="00283827"/>
    <w:rsid w:val="0028536D"/>
    <w:rsid w:val="00285E3D"/>
    <w:rsid w:val="00286A47"/>
    <w:rsid w:val="00287BC9"/>
    <w:rsid w:val="00287D93"/>
    <w:rsid w:val="00290477"/>
    <w:rsid w:val="00292567"/>
    <w:rsid w:val="00293AB0"/>
    <w:rsid w:val="002945B4"/>
    <w:rsid w:val="002947E5"/>
    <w:rsid w:val="00294B3B"/>
    <w:rsid w:val="0029573E"/>
    <w:rsid w:val="002A01B0"/>
    <w:rsid w:val="002A0A16"/>
    <w:rsid w:val="002A0F7E"/>
    <w:rsid w:val="002A11F6"/>
    <w:rsid w:val="002A26E2"/>
    <w:rsid w:val="002A36CB"/>
    <w:rsid w:val="002A46B2"/>
    <w:rsid w:val="002A5F2F"/>
    <w:rsid w:val="002B1556"/>
    <w:rsid w:val="002B199A"/>
    <w:rsid w:val="002B1B9F"/>
    <w:rsid w:val="002B239B"/>
    <w:rsid w:val="002B2963"/>
    <w:rsid w:val="002B5DBB"/>
    <w:rsid w:val="002B77C5"/>
    <w:rsid w:val="002C12F3"/>
    <w:rsid w:val="002C16F4"/>
    <w:rsid w:val="002C18A0"/>
    <w:rsid w:val="002C1B89"/>
    <w:rsid w:val="002C3386"/>
    <w:rsid w:val="002C6251"/>
    <w:rsid w:val="002C7F2B"/>
    <w:rsid w:val="002D0303"/>
    <w:rsid w:val="002D2A65"/>
    <w:rsid w:val="002D3464"/>
    <w:rsid w:val="002D3BB2"/>
    <w:rsid w:val="002D4AAD"/>
    <w:rsid w:val="002D5650"/>
    <w:rsid w:val="002D5B83"/>
    <w:rsid w:val="002D6716"/>
    <w:rsid w:val="002D75E1"/>
    <w:rsid w:val="002E089F"/>
    <w:rsid w:val="002E2F3B"/>
    <w:rsid w:val="002E67CE"/>
    <w:rsid w:val="002E7129"/>
    <w:rsid w:val="002F34BE"/>
    <w:rsid w:val="002F3949"/>
    <w:rsid w:val="002F4142"/>
    <w:rsid w:val="002F45E5"/>
    <w:rsid w:val="002F4E2E"/>
    <w:rsid w:val="002F55F4"/>
    <w:rsid w:val="002F5716"/>
    <w:rsid w:val="002F5E5B"/>
    <w:rsid w:val="002F62F9"/>
    <w:rsid w:val="002F741B"/>
    <w:rsid w:val="00300325"/>
    <w:rsid w:val="00300FD9"/>
    <w:rsid w:val="00301082"/>
    <w:rsid w:val="0030187C"/>
    <w:rsid w:val="003018DD"/>
    <w:rsid w:val="00305082"/>
    <w:rsid w:val="00305215"/>
    <w:rsid w:val="00305226"/>
    <w:rsid w:val="003066DE"/>
    <w:rsid w:val="0030712F"/>
    <w:rsid w:val="00310507"/>
    <w:rsid w:val="00310B99"/>
    <w:rsid w:val="003112C3"/>
    <w:rsid w:val="003116F7"/>
    <w:rsid w:val="00312190"/>
    <w:rsid w:val="00312CA4"/>
    <w:rsid w:val="00313564"/>
    <w:rsid w:val="003161EE"/>
    <w:rsid w:val="003172E3"/>
    <w:rsid w:val="00317C34"/>
    <w:rsid w:val="0032140D"/>
    <w:rsid w:val="00321508"/>
    <w:rsid w:val="0032223E"/>
    <w:rsid w:val="00322AAA"/>
    <w:rsid w:val="00323042"/>
    <w:rsid w:val="003242B0"/>
    <w:rsid w:val="00325454"/>
    <w:rsid w:val="003265CD"/>
    <w:rsid w:val="00326A0A"/>
    <w:rsid w:val="00332900"/>
    <w:rsid w:val="0033368D"/>
    <w:rsid w:val="0033477D"/>
    <w:rsid w:val="003349C8"/>
    <w:rsid w:val="00340566"/>
    <w:rsid w:val="0034070A"/>
    <w:rsid w:val="003411C2"/>
    <w:rsid w:val="003411F1"/>
    <w:rsid w:val="00342356"/>
    <w:rsid w:val="00342EB6"/>
    <w:rsid w:val="00342F78"/>
    <w:rsid w:val="00343F02"/>
    <w:rsid w:val="0034452D"/>
    <w:rsid w:val="0034536D"/>
    <w:rsid w:val="00346923"/>
    <w:rsid w:val="00346B7D"/>
    <w:rsid w:val="003523C9"/>
    <w:rsid w:val="00352F51"/>
    <w:rsid w:val="00354421"/>
    <w:rsid w:val="00354A58"/>
    <w:rsid w:val="00354B3B"/>
    <w:rsid w:val="00355411"/>
    <w:rsid w:val="00355C8E"/>
    <w:rsid w:val="00355DA9"/>
    <w:rsid w:val="003564FD"/>
    <w:rsid w:val="00360A53"/>
    <w:rsid w:val="00360E78"/>
    <w:rsid w:val="0036107B"/>
    <w:rsid w:val="00361820"/>
    <w:rsid w:val="003641F1"/>
    <w:rsid w:val="00364D9A"/>
    <w:rsid w:val="00365455"/>
    <w:rsid w:val="003709FD"/>
    <w:rsid w:val="003749FA"/>
    <w:rsid w:val="00376DF7"/>
    <w:rsid w:val="003776C4"/>
    <w:rsid w:val="00380033"/>
    <w:rsid w:val="00381DDD"/>
    <w:rsid w:val="00382401"/>
    <w:rsid w:val="0038276E"/>
    <w:rsid w:val="003835DD"/>
    <w:rsid w:val="00384411"/>
    <w:rsid w:val="00384E18"/>
    <w:rsid w:val="00385153"/>
    <w:rsid w:val="00385907"/>
    <w:rsid w:val="0038732B"/>
    <w:rsid w:val="0039022E"/>
    <w:rsid w:val="00390DCC"/>
    <w:rsid w:val="00391FB3"/>
    <w:rsid w:val="00392881"/>
    <w:rsid w:val="00393FA7"/>
    <w:rsid w:val="003947D0"/>
    <w:rsid w:val="00395E4F"/>
    <w:rsid w:val="0039707C"/>
    <w:rsid w:val="00397094"/>
    <w:rsid w:val="003976BC"/>
    <w:rsid w:val="00397EDE"/>
    <w:rsid w:val="003A0071"/>
    <w:rsid w:val="003A038E"/>
    <w:rsid w:val="003A0CA3"/>
    <w:rsid w:val="003A0E3D"/>
    <w:rsid w:val="003A1DC2"/>
    <w:rsid w:val="003A2F41"/>
    <w:rsid w:val="003A71B9"/>
    <w:rsid w:val="003A7756"/>
    <w:rsid w:val="003B0977"/>
    <w:rsid w:val="003B09D3"/>
    <w:rsid w:val="003B1470"/>
    <w:rsid w:val="003B1862"/>
    <w:rsid w:val="003B21B3"/>
    <w:rsid w:val="003B26FD"/>
    <w:rsid w:val="003B31F0"/>
    <w:rsid w:val="003B4214"/>
    <w:rsid w:val="003B45F5"/>
    <w:rsid w:val="003B5E82"/>
    <w:rsid w:val="003B7159"/>
    <w:rsid w:val="003B7739"/>
    <w:rsid w:val="003C0062"/>
    <w:rsid w:val="003C0419"/>
    <w:rsid w:val="003C2BF8"/>
    <w:rsid w:val="003C340D"/>
    <w:rsid w:val="003C3A2D"/>
    <w:rsid w:val="003C4157"/>
    <w:rsid w:val="003C473F"/>
    <w:rsid w:val="003C4AAB"/>
    <w:rsid w:val="003C52C1"/>
    <w:rsid w:val="003C58A6"/>
    <w:rsid w:val="003C62BE"/>
    <w:rsid w:val="003C6F01"/>
    <w:rsid w:val="003D0596"/>
    <w:rsid w:val="003D09F3"/>
    <w:rsid w:val="003D1936"/>
    <w:rsid w:val="003D205D"/>
    <w:rsid w:val="003D3D2F"/>
    <w:rsid w:val="003D4EF3"/>
    <w:rsid w:val="003D4F89"/>
    <w:rsid w:val="003D5324"/>
    <w:rsid w:val="003D68C7"/>
    <w:rsid w:val="003D691F"/>
    <w:rsid w:val="003D6C6F"/>
    <w:rsid w:val="003D71A8"/>
    <w:rsid w:val="003D7B82"/>
    <w:rsid w:val="003D7FC8"/>
    <w:rsid w:val="003E0317"/>
    <w:rsid w:val="003E1E72"/>
    <w:rsid w:val="003E1FE0"/>
    <w:rsid w:val="003E2774"/>
    <w:rsid w:val="003E2E27"/>
    <w:rsid w:val="003E351D"/>
    <w:rsid w:val="003E3629"/>
    <w:rsid w:val="003E36C3"/>
    <w:rsid w:val="003E4329"/>
    <w:rsid w:val="003E6303"/>
    <w:rsid w:val="003E6D60"/>
    <w:rsid w:val="003E6DBF"/>
    <w:rsid w:val="003E7154"/>
    <w:rsid w:val="003F000A"/>
    <w:rsid w:val="003F0840"/>
    <w:rsid w:val="003F0FAA"/>
    <w:rsid w:val="003F1198"/>
    <w:rsid w:val="003F3005"/>
    <w:rsid w:val="003F71C6"/>
    <w:rsid w:val="003F792C"/>
    <w:rsid w:val="003F7C88"/>
    <w:rsid w:val="003F7E68"/>
    <w:rsid w:val="00400F56"/>
    <w:rsid w:val="00402811"/>
    <w:rsid w:val="004049A6"/>
    <w:rsid w:val="00404BFD"/>
    <w:rsid w:val="004056FE"/>
    <w:rsid w:val="004070A4"/>
    <w:rsid w:val="0040747D"/>
    <w:rsid w:val="00407BC8"/>
    <w:rsid w:val="00407DC3"/>
    <w:rsid w:val="00413368"/>
    <w:rsid w:val="00414C3F"/>
    <w:rsid w:val="0041530D"/>
    <w:rsid w:val="0041692E"/>
    <w:rsid w:val="00420272"/>
    <w:rsid w:val="00421AD7"/>
    <w:rsid w:val="0042227A"/>
    <w:rsid w:val="00422E01"/>
    <w:rsid w:val="0042404D"/>
    <w:rsid w:val="00425C24"/>
    <w:rsid w:val="00426130"/>
    <w:rsid w:val="0043064B"/>
    <w:rsid w:val="00430FD8"/>
    <w:rsid w:val="00431740"/>
    <w:rsid w:val="00432991"/>
    <w:rsid w:val="00433D21"/>
    <w:rsid w:val="00434A06"/>
    <w:rsid w:val="00435436"/>
    <w:rsid w:val="00436A8C"/>
    <w:rsid w:val="0044010E"/>
    <w:rsid w:val="00441897"/>
    <w:rsid w:val="0044251E"/>
    <w:rsid w:val="004428BB"/>
    <w:rsid w:val="00442A83"/>
    <w:rsid w:val="00444866"/>
    <w:rsid w:val="00444935"/>
    <w:rsid w:val="00445C92"/>
    <w:rsid w:val="004461E7"/>
    <w:rsid w:val="004469A8"/>
    <w:rsid w:val="0044712F"/>
    <w:rsid w:val="00450539"/>
    <w:rsid w:val="0045092B"/>
    <w:rsid w:val="00453732"/>
    <w:rsid w:val="00453F8F"/>
    <w:rsid w:val="00454CF3"/>
    <w:rsid w:val="0045572E"/>
    <w:rsid w:val="00455866"/>
    <w:rsid w:val="0045621F"/>
    <w:rsid w:val="0045655B"/>
    <w:rsid w:val="00460835"/>
    <w:rsid w:val="00460F2B"/>
    <w:rsid w:val="00461BE8"/>
    <w:rsid w:val="00463295"/>
    <w:rsid w:val="0046389B"/>
    <w:rsid w:val="00464588"/>
    <w:rsid w:val="00464864"/>
    <w:rsid w:val="00465A41"/>
    <w:rsid w:val="00466F6E"/>
    <w:rsid w:val="00467540"/>
    <w:rsid w:val="00467D4B"/>
    <w:rsid w:val="00470437"/>
    <w:rsid w:val="00471F3E"/>
    <w:rsid w:val="00472478"/>
    <w:rsid w:val="0047253F"/>
    <w:rsid w:val="0047296F"/>
    <w:rsid w:val="00473003"/>
    <w:rsid w:val="00473815"/>
    <w:rsid w:val="00473E24"/>
    <w:rsid w:val="004755D5"/>
    <w:rsid w:val="00475BB6"/>
    <w:rsid w:val="00480C05"/>
    <w:rsid w:val="00480FFB"/>
    <w:rsid w:val="0048128C"/>
    <w:rsid w:val="0048175D"/>
    <w:rsid w:val="0048178A"/>
    <w:rsid w:val="0048178E"/>
    <w:rsid w:val="00483863"/>
    <w:rsid w:val="00484369"/>
    <w:rsid w:val="00484731"/>
    <w:rsid w:val="004847C2"/>
    <w:rsid w:val="00484F5F"/>
    <w:rsid w:val="0048706E"/>
    <w:rsid w:val="00487DA1"/>
    <w:rsid w:val="004922BD"/>
    <w:rsid w:val="00492BE8"/>
    <w:rsid w:val="0049390D"/>
    <w:rsid w:val="004955A7"/>
    <w:rsid w:val="00495A34"/>
    <w:rsid w:val="0049616C"/>
    <w:rsid w:val="00496199"/>
    <w:rsid w:val="00497972"/>
    <w:rsid w:val="004A0D7B"/>
    <w:rsid w:val="004A0E91"/>
    <w:rsid w:val="004A0F21"/>
    <w:rsid w:val="004A1264"/>
    <w:rsid w:val="004A1D5C"/>
    <w:rsid w:val="004A29F9"/>
    <w:rsid w:val="004A3A00"/>
    <w:rsid w:val="004A4AEB"/>
    <w:rsid w:val="004A524A"/>
    <w:rsid w:val="004A57A3"/>
    <w:rsid w:val="004A5986"/>
    <w:rsid w:val="004A6FCB"/>
    <w:rsid w:val="004B06DC"/>
    <w:rsid w:val="004B22F6"/>
    <w:rsid w:val="004B25B3"/>
    <w:rsid w:val="004B40ED"/>
    <w:rsid w:val="004B5085"/>
    <w:rsid w:val="004B50DA"/>
    <w:rsid w:val="004B6457"/>
    <w:rsid w:val="004B6A56"/>
    <w:rsid w:val="004B7539"/>
    <w:rsid w:val="004B7B85"/>
    <w:rsid w:val="004C1B98"/>
    <w:rsid w:val="004C24F5"/>
    <w:rsid w:val="004C26A2"/>
    <w:rsid w:val="004C361E"/>
    <w:rsid w:val="004C4DE3"/>
    <w:rsid w:val="004C69FD"/>
    <w:rsid w:val="004C6D75"/>
    <w:rsid w:val="004C77F0"/>
    <w:rsid w:val="004C7CA8"/>
    <w:rsid w:val="004D0DF1"/>
    <w:rsid w:val="004D11F8"/>
    <w:rsid w:val="004D1D3C"/>
    <w:rsid w:val="004D1EC1"/>
    <w:rsid w:val="004D1F8B"/>
    <w:rsid w:val="004D252A"/>
    <w:rsid w:val="004D546B"/>
    <w:rsid w:val="004D6507"/>
    <w:rsid w:val="004D6C12"/>
    <w:rsid w:val="004D7C88"/>
    <w:rsid w:val="004D7CD1"/>
    <w:rsid w:val="004E0043"/>
    <w:rsid w:val="004E04A8"/>
    <w:rsid w:val="004E0C63"/>
    <w:rsid w:val="004E1142"/>
    <w:rsid w:val="004E11E6"/>
    <w:rsid w:val="004E3FD3"/>
    <w:rsid w:val="004E4B90"/>
    <w:rsid w:val="004E4D09"/>
    <w:rsid w:val="004E5EB0"/>
    <w:rsid w:val="004E5FB7"/>
    <w:rsid w:val="004E6888"/>
    <w:rsid w:val="004E695A"/>
    <w:rsid w:val="004F05C4"/>
    <w:rsid w:val="004F1170"/>
    <w:rsid w:val="004F167A"/>
    <w:rsid w:val="004F22EE"/>
    <w:rsid w:val="004F2A72"/>
    <w:rsid w:val="004F5150"/>
    <w:rsid w:val="004F5971"/>
    <w:rsid w:val="004F5E9C"/>
    <w:rsid w:val="00503627"/>
    <w:rsid w:val="0050399A"/>
    <w:rsid w:val="00505F6A"/>
    <w:rsid w:val="00507521"/>
    <w:rsid w:val="005077B9"/>
    <w:rsid w:val="00510034"/>
    <w:rsid w:val="005102DD"/>
    <w:rsid w:val="00510483"/>
    <w:rsid w:val="0051145E"/>
    <w:rsid w:val="00511C3F"/>
    <w:rsid w:val="0051230F"/>
    <w:rsid w:val="00513906"/>
    <w:rsid w:val="005161CE"/>
    <w:rsid w:val="00517304"/>
    <w:rsid w:val="0051732A"/>
    <w:rsid w:val="00524288"/>
    <w:rsid w:val="00524912"/>
    <w:rsid w:val="00526D12"/>
    <w:rsid w:val="00527863"/>
    <w:rsid w:val="0053097C"/>
    <w:rsid w:val="00531D95"/>
    <w:rsid w:val="0053254B"/>
    <w:rsid w:val="00535779"/>
    <w:rsid w:val="00537F11"/>
    <w:rsid w:val="00537F74"/>
    <w:rsid w:val="00541B2C"/>
    <w:rsid w:val="00542A71"/>
    <w:rsid w:val="00543BC0"/>
    <w:rsid w:val="00544D84"/>
    <w:rsid w:val="00545B6D"/>
    <w:rsid w:val="00546DCF"/>
    <w:rsid w:val="00552BF3"/>
    <w:rsid w:val="00552CC4"/>
    <w:rsid w:val="00553031"/>
    <w:rsid w:val="0055370E"/>
    <w:rsid w:val="005539D7"/>
    <w:rsid w:val="005565A9"/>
    <w:rsid w:val="00556A9D"/>
    <w:rsid w:val="0056097B"/>
    <w:rsid w:val="0056318A"/>
    <w:rsid w:val="00563992"/>
    <w:rsid w:val="00564B25"/>
    <w:rsid w:val="00567D26"/>
    <w:rsid w:val="00567DD0"/>
    <w:rsid w:val="00567F7A"/>
    <w:rsid w:val="00571AD3"/>
    <w:rsid w:val="00572EC9"/>
    <w:rsid w:val="0057342C"/>
    <w:rsid w:val="00574FE4"/>
    <w:rsid w:val="005751FE"/>
    <w:rsid w:val="005768F2"/>
    <w:rsid w:val="0057713A"/>
    <w:rsid w:val="005771C7"/>
    <w:rsid w:val="00577457"/>
    <w:rsid w:val="00577A70"/>
    <w:rsid w:val="00577B1F"/>
    <w:rsid w:val="00577D28"/>
    <w:rsid w:val="00583F1B"/>
    <w:rsid w:val="00584016"/>
    <w:rsid w:val="00584908"/>
    <w:rsid w:val="0058536F"/>
    <w:rsid w:val="0058683D"/>
    <w:rsid w:val="00587036"/>
    <w:rsid w:val="00591557"/>
    <w:rsid w:val="00591981"/>
    <w:rsid w:val="00591D87"/>
    <w:rsid w:val="00592E18"/>
    <w:rsid w:val="0059367D"/>
    <w:rsid w:val="0059469A"/>
    <w:rsid w:val="005959C8"/>
    <w:rsid w:val="00595D60"/>
    <w:rsid w:val="005A261F"/>
    <w:rsid w:val="005A32B3"/>
    <w:rsid w:val="005A56F2"/>
    <w:rsid w:val="005A5FFD"/>
    <w:rsid w:val="005A66AE"/>
    <w:rsid w:val="005A6F5E"/>
    <w:rsid w:val="005A7F22"/>
    <w:rsid w:val="005B05E9"/>
    <w:rsid w:val="005B2AFE"/>
    <w:rsid w:val="005B38D3"/>
    <w:rsid w:val="005B4534"/>
    <w:rsid w:val="005B4662"/>
    <w:rsid w:val="005B5934"/>
    <w:rsid w:val="005C0003"/>
    <w:rsid w:val="005C014E"/>
    <w:rsid w:val="005C143E"/>
    <w:rsid w:val="005C1629"/>
    <w:rsid w:val="005C1F94"/>
    <w:rsid w:val="005C21EC"/>
    <w:rsid w:val="005C2BF5"/>
    <w:rsid w:val="005C4394"/>
    <w:rsid w:val="005C5A54"/>
    <w:rsid w:val="005C78F0"/>
    <w:rsid w:val="005D0100"/>
    <w:rsid w:val="005D064C"/>
    <w:rsid w:val="005D0F05"/>
    <w:rsid w:val="005D0FC9"/>
    <w:rsid w:val="005D1A05"/>
    <w:rsid w:val="005D1D4C"/>
    <w:rsid w:val="005D1E59"/>
    <w:rsid w:val="005D4112"/>
    <w:rsid w:val="005D427B"/>
    <w:rsid w:val="005D4828"/>
    <w:rsid w:val="005D5198"/>
    <w:rsid w:val="005D6C61"/>
    <w:rsid w:val="005E067F"/>
    <w:rsid w:val="005E0E13"/>
    <w:rsid w:val="005E27ED"/>
    <w:rsid w:val="005E2D03"/>
    <w:rsid w:val="005E33DD"/>
    <w:rsid w:val="005E3EC6"/>
    <w:rsid w:val="005E4592"/>
    <w:rsid w:val="005E4A68"/>
    <w:rsid w:val="005F090A"/>
    <w:rsid w:val="005F0BC4"/>
    <w:rsid w:val="005F206F"/>
    <w:rsid w:val="005F2616"/>
    <w:rsid w:val="005F2749"/>
    <w:rsid w:val="005F27D9"/>
    <w:rsid w:val="005F433E"/>
    <w:rsid w:val="005F5B46"/>
    <w:rsid w:val="005F60AD"/>
    <w:rsid w:val="005F6D3C"/>
    <w:rsid w:val="00601B14"/>
    <w:rsid w:val="00604570"/>
    <w:rsid w:val="006045F7"/>
    <w:rsid w:val="00604675"/>
    <w:rsid w:val="006059AD"/>
    <w:rsid w:val="00607447"/>
    <w:rsid w:val="006076D1"/>
    <w:rsid w:val="006078D4"/>
    <w:rsid w:val="006101C3"/>
    <w:rsid w:val="0061159D"/>
    <w:rsid w:val="006117D3"/>
    <w:rsid w:val="00611FF8"/>
    <w:rsid w:val="006120F1"/>
    <w:rsid w:val="006127F3"/>
    <w:rsid w:val="0061394E"/>
    <w:rsid w:val="006163D8"/>
    <w:rsid w:val="00622459"/>
    <w:rsid w:val="00625180"/>
    <w:rsid w:val="006270BF"/>
    <w:rsid w:val="00627998"/>
    <w:rsid w:val="00627EFE"/>
    <w:rsid w:val="00630042"/>
    <w:rsid w:val="00630A1F"/>
    <w:rsid w:val="00631866"/>
    <w:rsid w:val="0063402C"/>
    <w:rsid w:val="00636197"/>
    <w:rsid w:val="0063673C"/>
    <w:rsid w:val="00637D0E"/>
    <w:rsid w:val="00641CF0"/>
    <w:rsid w:val="0064222B"/>
    <w:rsid w:val="0064229B"/>
    <w:rsid w:val="00642742"/>
    <w:rsid w:val="0064295C"/>
    <w:rsid w:val="00643723"/>
    <w:rsid w:val="006438DB"/>
    <w:rsid w:val="00643B50"/>
    <w:rsid w:val="00644305"/>
    <w:rsid w:val="0064432F"/>
    <w:rsid w:val="00644D3D"/>
    <w:rsid w:val="006453A3"/>
    <w:rsid w:val="006458A9"/>
    <w:rsid w:val="00645CFD"/>
    <w:rsid w:val="006473AC"/>
    <w:rsid w:val="00650668"/>
    <w:rsid w:val="0065162B"/>
    <w:rsid w:val="00651B82"/>
    <w:rsid w:val="006535D2"/>
    <w:rsid w:val="0065523F"/>
    <w:rsid w:val="006566B5"/>
    <w:rsid w:val="00657F0F"/>
    <w:rsid w:val="00661FD5"/>
    <w:rsid w:val="0066264B"/>
    <w:rsid w:val="00663273"/>
    <w:rsid w:val="00664723"/>
    <w:rsid w:val="00665484"/>
    <w:rsid w:val="006667CB"/>
    <w:rsid w:val="00671007"/>
    <w:rsid w:val="00672B14"/>
    <w:rsid w:val="00673FEA"/>
    <w:rsid w:val="00675537"/>
    <w:rsid w:val="006761FA"/>
    <w:rsid w:val="0067636E"/>
    <w:rsid w:val="0068201F"/>
    <w:rsid w:val="00683280"/>
    <w:rsid w:val="0068381E"/>
    <w:rsid w:val="00686848"/>
    <w:rsid w:val="0068689D"/>
    <w:rsid w:val="00687BA0"/>
    <w:rsid w:val="00687D69"/>
    <w:rsid w:val="00690EC1"/>
    <w:rsid w:val="00691EC6"/>
    <w:rsid w:val="00693147"/>
    <w:rsid w:val="00695273"/>
    <w:rsid w:val="00695412"/>
    <w:rsid w:val="00695956"/>
    <w:rsid w:val="006959CB"/>
    <w:rsid w:val="00695E64"/>
    <w:rsid w:val="00695F1C"/>
    <w:rsid w:val="00696538"/>
    <w:rsid w:val="00696ACF"/>
    <w:rsid w:val="006A2107"/>
    <w:rsid w:val="006A75B5"/>
    <w:rsid w:val="006A76D1"/>
    <w:rsid w:val="006A7CB1"/>
    <w:rsid w:val="006A7EFC"/>
    <w:rsid w:val="006B04C3"/>
    <w:rsid w:val="006B224A"/>
    <w:rsid w:val="006B327F"/>
    <w:rsid w:val="006B3771"/>
    <w:rsid w:val="006B7367"/>
    <w:rsid w:val="006C09DF"/>
    <w:rsid w:val="006C1027"/>
    <w:rsid w:val="006C1F85"/>
    <w:rsid w:val="006C2319"/>
    <w:rsid w:val="006C2FE6"/>
    <w:rsid w:val="006C4399"/>
    <w:rsid w:val="006C495F"/>
    <w:rsid w:val="006C4D65"/>
    <w:rsid w:val="006C4E7D"/>
    <w:rsid w:val="006C562C"/>
    <w:rsid w:val="006C6325"/>
    <w:rsid w:val="006C7BEA"/>
    <w:rsid w:val="006D1213"/>
    <w:rsid w:val="006D1448"/>
    <w:rsid w:val="006D24E7"/>
    <w:rsid w:val="006D3A91"/>
    <w:rsid w:val="006D3CB1"/>
    <w:rsid w:val="006D4D94"/>
    <w:rsid w:val="006D4F5B"/>
    <w:rsid w:val="006D50C8"/>
    <w:rsid w:val="006D5B58"/>
    <w:rsid w:val="006D7ADD"/>
    <w:rsid w:val="006E0246"/>
    <w:rsid w:val="006E03DE"/>
    <w:rsid w:val="006E13BA"/>
    <w:rsid w:val="006E3006"/>
    <w:rsid w:val="006E4512"/>
    <w:rsid w:val="006E4ACD"/>
    <w:rsid w:val="006E4F49"/>
    <w:rsid w:val="006E5092"/>
    <w:rsid w:val="006E591E"/>
    <w:rsid w:val="006E6AB2"/>
    <w:rsid w:val="006E7F14"/>
    <w:rsid w:val="006F0D70"/>
    <w:rsid w:val="006F207B"/>
    <w:rsid w:val="006F35F7"/>
    <w:rsid w:val="006F3E72"/>
    <w:rsid w:val="006F4F7D"/>
    <w:rsid w:val="006F6073"/>
    <w:rsid w:val="006F742E"/>
    <w:rsid w:val="00700061"/>
    <w:rsid w:val="007001CF"/>
    <w:rsid w:val="00700B0B"/>
    <w:rsid w:val="007044A8"/>
    <w:rsid w:val="00705065"/>
    <w:rsid w:val="00705465"/>
    <w:rsid w:val="0070638C"/>
    <w:rsid w:val="00706667"/>
    <w:rsid w:val="00707CD9"/>
    <w:rsid w:val="007107CF"/>
    <w:rsid w:val="00712533"/>
    <w:rsid w:val="00712BBF"/>
    <w:rsid w:val="00712D5C"/>
    <w:rsid w:val="00716242"/>
    <w:rsid w:val="00716AA2"/>
    <w:rsid w:val="0071751F"/>
    <w:rsid w:val="007200A1"/>
    <w:rsid w:val="00721ED6"/>
    <w:rsid w:val="00722929"/>
    <w:rsid w:val="007229D8"/>
    <w:rsid w:val="007230D0"/>
    <w:rsid w:val="00724023"/>
    <w:rsid w:val="00724B36"/>
    <w:rsid w:val="00724CAD"/>
    <w:rsid w:val="007253D9"/>
    <w:rsid w:val="00726936"/>
    <w:rsid w:val="00726E17"/>
    <w:rsid w:val="0072787E"/>
    <w:rsid w:val="007326D7"/>
    <w:rsid w:val="0073327F"/>
    <w:rsid w:val="007340E3"/>
    <w:rsid w:val="0073443B"/>
    <w:rsid w:val="00734A7A"/>
    <w:rsid w:val="00734F4D"/>
    <w:rsid w:val="00736212"/>
    <w:rsid w:val="00736F04"/>
    <w:rsid w:val="00740812"/>
    <w:rsid w:val="00740E61"/>
    <w:rsid w:val="00740E71"/>
    <w:rsid w:val="007412B8"/>
    <w:rsid w:val="00741E56"/>
    <w:rsid w:val="007428CE"/>
    <w:rsid w:val="00743E95"/>
    <w:rsid w:val="00745E91"/>
    <w:rsid w:val="0074665B"/>
    <w:rsid w:val="00750172"/>
    <w:rsid w:val="00751510"/>
    <w:rsid w:val="0075172B"/>
    <w:rsid w:val="00751784"/>
    <w:rsid w:val="00751F3E"/>
    <w:rsid w:val="0075328D"/>
    <w:rsid w:val="00753556"/>
    <w:rsid w:val="00754996"/>
    <w:rsid w:val="00757909"/>
    <w:rsid w:val="007606E5"/>
    <w:rsid w:val="0076078F"/>
    <w:rsid w:val="0076106A"/>
    <w:rsid w:val="00764026"/>
    <w:rsid w:val="00764196"/>
    <w:rsid w:val="007645A3"/>
    <w:rsid w:val="00766B6F"/>
    <w:rsid w:val="00767198"/>
    <w:rsid w:val="007673F7"/>
    <w:rsid w:val="00770B9A"/>
    <w:rsid w:val="00771BB1"/>
    <w:rsid w:val="0077200D"/>
    <w:rsid w:val="007723F9"/>
    <w:rsid w:val="00772CC1"/>
    <w:rsid w:val="00772F6B"/>
    <w:rsid w:val="00773586"/>
    <w:rsid w:val="00774831"/>
    <w:rsid w:val="00775DFE"/>
    <w:rsid w:val="00776251"/>
    <w:rsid w:val="00781F19"/>
    <w:rsid w:val="00782B1F"/>
    <w:rsid w:val="007831FB"/>
    <w:rsid w:val="0078410C"/>
    <w:rsid w:val="00787FFB"/>
    <w:rsid w:val="00790189"/>
    <w:rsid w:val="00791F1F"/>
    <w:rsid w:val="00791F4A"/>
    <w:rsid w:val="0079370B"/>
    <w:rsid w:val="00793A23"/>
    <w:rsid w:val="00793F93"/>
    <w:rsid w:val="00794C02"/>
    <w:rsid w:val="007953D4"/>
    <w:rsid w:val="007955E9"/>
    <w:rsid w:val="00796034"/>
    <w:rsid w:val="007960C7"/>
    <w:rsid w:val="00796D9F"/>
    <w:rsid w:val="00797A28"/>
    <w:rsid w:val="00797C82"/>
    <w:rsid w:val="007A191A"/>
    <w:rsid w:val="007A1B3B"/>
    <w:rsid w:val="007A2DD9"/>
    <w:rsid w:val="007A45D5"/>
    <w:rsid w:val="007A4D75"/>
    <w:rsid w:val="007A56EA"/>
    <w:rsid w:val="007A5732"/>
    <w:rsid w:val="007A78DB"/>
    <w:rsid w:val="007B0B6E"/>
    <w:rsid w:val="007B1A9D"/>
    <w:rsid w:val="007B1F71"/>
    <w:rsid w:val="007B25C6"/>
    <w:rsid w:val="007B4B80"/>
    <w:rsid w:val="007B5593"/>
    <w:rsid w:val="007C0177"/>
    <w:rsid w:val="007C0320"/>
    <w:rsid w:val="007C0BE8"/>
    <w:rsid w:val="007C1AC6"/>
    <w:rsid w:val="007C239A"/>
    <w:rsid w:val="007C3CE5"/>
    <w:rsid w:val="007C3EAF"/>
    <w:rsid w:val="007C5717"/>
    <w:rsid w:val="007C5B94"/>
    <w:rsid w:val="007C65BD"/>
    <w:rsid w:val="007C6C21"/>
    <w:rsid w:val="007C7033"/>
    <w:rsid w:val="007C767A"/>
    <w:rsid w:val="007C76A9"/>
    <w:rsid w:val="007C7A05"/>
    <w:rsid w:val="007D04CD"/>
    <w:rsid w:val="007D13A8"/>
    <w:rsid w:val="007D3EFD"/>
    <w:rsid w:val="007D564B"/>
    <w:rsid w:val="007D6305"/>
    <w:rsid w:val="007D680F"/>
    <w:rsid w:val="007D6DDF"/>
    <w:rsid w:val="007D7309"/>
    <w:rsid w:val="007E21A6"/>
    <w:rsid w:val="007E4543"/>
    <w:rsid w:val="007E59AB"/>
    <w:rsid w:val="007E7305"/>
    <w:rsid w:val="007E7782"/>
    <w:rsid w:val="007F399D"/>
    <w:rsid w:val="007F491A"/>
    <w:rsid w:val="007F5CF1"/>
    <w:rsid w:val="00800CCA"/>
    <w:rsid w:val="008015FA"/>
    <w:rsid w:val="00801A6C"/>
    <w:rsid w:val="0080272F"/>
    <w:rsid w:val="00803B18"/>
    <w:rsid w:val="008040C3"/>
    <w:rsid w:val="0080479B"/>
    <w:rsid w:val="00804B26"/>
    <w:rsid w:val="00805B1E"/>
    <w:rsid w:val="00805F6A"/>
    <w:rsid w:val="00806405"/>
    <w:rsid w:val="00807DBD"/>
    <w:rsid w:val="0081043C"/>
    <w:rsid w:val="00812905"/>
    <w:rsid w:val="00812C9E"/>
    <w:rsid w:val="00813D1D"/>
    <w:rsid w:val="00815666"/>
    <w:rsid w:val="008169EC"/>
    <w:rsid w:val="00817187"/>
    <w:rsid w:val="008171BD"/>
    <w:rsid w:val="00817551"/>
    <w:rsid w:val="0081771F"/>
    <w:rsid w:val="008178AF"/>
    <w:rsid w:val="008207DC"/>
    <w:rsid w:val="00821D8A"/>
    <w:rsid w:val="00822B0D"/>
    <w:rsid w:val="00823935"/>
    <w:rsid w:val="00823F0C"/>
    <w:rsid w:val="00827A40"/>
    <w:rsid w:val="0083017D"/>
    <w:rsid w:val="00830491"/>
    <w:rsid w:val="00831D45"/>
    <w:rsid w:val="008333AE"/>
    <w:rsid w:val="00833E9D"/>
    <w:rsid w:val="0083469F"/>
    <w:rsid w:val="00834A8F"/>
    <w:rsid w:val="00835DC8"/>
    <w:rsid w:val="00836140"/>
    <w:rsid w:val="00837429"/>
    <w:rsid w:val="008377B2"/>
    <w:rsid w:val="0084016E"/>
    <w:rsid w:val="008402C3"/>
    <w:rsid w:val="008414E4"/>
    <w:rsid w:val="00841B30"/>
    <w:rsid w:val="00843233"/>
    <w:rsid w:val="00847034"/>
    <w:rsid w:val="0084710E"/>
    <w:rsid w:val="0084768F"/>
    <w:rsid w:val="00850868"/>
    <w:rsid w:val="00854C0A"/>
    <w:rsid w:val="008555CB"/>
    <w:rsid w:val="0085585E"/>
    <w:rsid w:val="00856396"/>
    <w:rsid w:val="00856C10"/>
    <w:rsid w:val="0085781D"/>
    <w:rsid w:val="00860DB7"/>
    <w:rsid w:val="0086171F"/>
    <w:rsid w:val="00861BBB"/>
    <w:rsid w:val="00862E69"/>
    <w:rsid w:val="0086493E"/>
    <w:rsid w:val="00865D1C"/>
    <w:rsid w:val="00866332"/>
    <w:rsid w:val="00866807"/>
    <w:rsid w:val="00872189"/>
    <w:rsid w:val="008726D1"/>
    <w:rsid w:val="008729FB"/>
    <w:rsid w:val="008733F3"/>
    <w:rsid w:val="00873423"/>
    <w:rsid w:val="00874DC3"/>
    <w:rsid w:val="00875548"/>
    <w:rsid w:val="008759D8"/>
    <w:rsid w:val="00876756"/>
    <w:rsid w:val="0087715F"/>
    <w:rsid w:val="00880116"/>
    <w:rsid w:val="0088042C"/>
    <w:rsid w:val="00881250"/>
    <w:rsid w:val="00883003"/>
    <w:rsid w:val="00883840"/>
    <w:rsid w:val="008843A6"/>
    <w:rsid w:val="00885248"/>
    <w:rsid w:val="008859A1"/>
    <w:rsid w:val="008864A3"/>
    <w:rsid w:val="008872B1"/>
    <w:rsid w:val="0088797D"/>
    <w:rsid w:val="008901C3"/>
    <w:rsid w:val="00892BD6"/>
    <w:rsid w:val="00893743"/>
    <w:rsid w:val="00893A37"/>
    <w:rsid w:val="00894C0C"/>
    <w:rsid w:val="008952E6"/>
    <w:rsid w:val="00895481"/>
    <w:rsid w:val="008959FF"/>
    <w:rsid w:val="00896BFE"/>
    <w:rsid w:val="00896F27"/>
    <w:rsid w:val="008977D6"/>
    <w:rsid w:val="008A05C4"/>
    <w:rsid w:val="008A7830"/>
    <w:rsid w:val="008B02E0"/>
    <w:rsid w:val="008B12CE"/>
    <w:rsid w:val="008B152D"/>
    <w:rsid w:val="008B2207"/>
    <w:rsid w:val="008B2CB5"/>
    <w:rsid w:val="008B3C55"/>
    <w:rsid w:val="008B4733"/>
    <w:rsid w:val="008B4982"/>
    <w:rsid w:val="008B5CD6"/>
    <w:rsid w:val="008B7114"/>
    <w:rsid w:val="008C0BE3"/>
    <w:rsid w:val="008C11DD"/>
    <w:rsid w:val="008C1431"/>
    <w:rsid w:val="008C1B32"/>
    <w:rsid w:val="008C22E2"/>
    <w:rsid w:val="008C3C1E"/>
    <w:rsid w:val="008C4CA9"/>
    <w:rsid w:val="008C6402"/>
    <w:rsid w:val="008C66B2"/>
    <w:rsid w:val="008C75E2"/>
    <w:rsid w:val="008C7EDB"/>
    <w:rsid w:val="008D0D9D"/>
    <w:rsid w:val="008D0FFA"/>
    <w:rsid w:val="008D129A"/>
    <w:rsid w:val="008D1D24"/>
    <w:rsid w:val="008D2D9B"/>
    <w:rsid w:val="008D33AB"/>
    <w:rsid w:val="008D4C18"/>
    <w:rsid w:val="008D66C0"/>
    <w:rsid w:val="008D7A32"/>
    <w:rsid w:val="008E079D"/>
    <w:rsid w:val="008E07E1"/>
    <w:rsid w:val="008E0920"/>
    <w:rsid w:val="008E0A2C"/>
    <w:rsid w:val="008E174F"/>
    <w:rsid w:val="008E534A"/>
    <w:rsid w:val="008E5BFE"/>
    <w:rsid w:val="008E6D06"/>
    <w:rsid w:val="008F0513"/>
    <w:rsid w:val="008F0A5B"/>
    <w:rsid w:val="008F0B31"/>
    <w:rsid w:val="008F0E47"/>
    <w:rsid w:val="008F0F18"/>
    <w:rsid w:val="008F1D4B"/>
    <w:rsid w:val="008F21F5"/>
    <w:rsid w:val="008F3972"/>
    <w:rsid w:val="008F3E47"/>
    <w:rsid w:val="008F511C"/>
    <w:rsid w:val="008F640D"/>
    <w:rsid w:val="008F6BF5"/>
    <w:rsid w:val="008F77D5"/>
    <w:rsid w:val="008F79FE"/>
    <w:rsid w:val="008F7D00"/>
    <w:rsid w:val="00900823"/>
    <w:rsid w:val="009015D7"/>
    <w:rsid w:val="00901CE1"/>
    <w:rsid w:val="00901E05"/>
    <w:rsid w:val="00902FF1"/>
    <w:rsid w:val="009030B8"/>
    <w:rsid w:val="0090314E"/>
    <w:rsid w:val="0090322D"/>
    <w:rsid w:val="009064DF"/>
    <w:rsid w:val="009065D4"/>
    <w:rsid w:val="009069D7"/>
    <w:rsid w:val="00910FD3"/>
    <w:rsid w:val="00911310"/>
    <w:rsid w:val="00912150"/>
    <w:rsid w:val="00912324"/>
    <w:rsid w:val="0091279D"/>
    <w:rsid w:val="00912B37"/>
    <w:rsid w:val="00912CBB"/>
    <w:rsid w:val="00913B01"/>
    <w:rsid w:val="0091433B"/>
    <w:rsid w:val="009145CC"/>
    <w:rsid w:val="00915A1F"/>
    <w:rsid w:val="00915F2B"/>
    <w:rsid w:val="009170E5"/>
    <w:rsid w:val="009179C4"/>
    <w:rsid w:val="00917C4D"/>
    <w:rsid w:val="009200AC"/>
    <w:rsid w:val="00923A44"/>
    <w:rsid w:val="00923E42"/>
    <w:rsid w:val="00924648"/>
    <w:rsid w:val="0092563C"/>
    <w:rsid w:val="00925AF1"/>
    <w:rsid w:val="0092727B"/>
    <w:rsid w:val="00930165"/>
    <w:rsid w:val="00930D75"/>
    <w:rsid w:val="00930E65"/>
    <w:rsid w:val="009319A9"/>
    <w:rsid w:val="00933C6B"/>
    <w:rsid w:val="009349DC"/>
    <w:rsid w:val="00934E48"/>
    <w:rsid w:val="00937785"/>
    <w:rsid w:val="00940324"/>
    <w:rsid w:val="009411AE"/>
    <w:rsid w:val="009437A5"/>
    <w:rsid w:val="00947F53"/>
    <w:rsid w:val="00951BC1"/>
    <w:rsid w:val="00952634"/>
    <w:rsid w:val="009534AA"/>
    <w:rsid w:val="009535BA"/>
    <w:rsid w:val="009540ED"/>
    <w:rsid w:val="009541CF"/>
    <w:rsid w:val="00954D25"/>
    <w:rsid w:val="00960183"/>
    <w:rsid w:val="0096090E"/>
    <w:rsid w:val="00960E9A"/>
    <w:rsid w:val="00962B1B"/>
    <w:rsid w:val="0096496F"/>
    <w:rsid w:val="00965E96"/>
    <w:rsid w:val="00966393"/>
    <w:rsid w:val="0096736D"/>
    <w:rsid w:val="00967D8C"/>
    <w:rsid w:val="00971799"/>
    <w:rsid w:val="00972D93"/>
    <w:rsid w:val="00972FD7"/>
    <w:rsid w:val="00973A12"/>
    <w:rsid w:val="00974A04"/>
    <w:rsid w:val="009767BD"/>
    <w:rsid w:val="00976D98"/>
    <w:rsid w:val="00976F91"/>
    <w:rsid w:val="00977399"/>
    <w:rsid w:val="00980240"/>
    <w:rsid w:val="00983499"/>
    <w:rsid w:val="009847AF"/>
    <w:rsid w:val="00984E48"/>
    <w:rsid w:val="0098633C"/>
    <w:rsid w:val="009865CA"/>
    <w:rsid w:val="0098713F"/>
    <w:rsid w:val="00991093"/>
    <w:rsid w:val="00992377"/>
    <w:rsid w:val="00992979"/>
    <w:rsid w:val="00993601"/>
    <w:rsid w:val="00994866"/>
    <w:rsid w:val="009965F5"/>
    <w:rsid w:val="00997854"/>
    <w:rsid w:val="00997F69"/>
    <w:rsid w:val="009A09F2"/>
    <w:rsid w:val="009A1CE3"/>
    <w:rsid w:val="009A1D74"/>
    <w:rsid w:val="009A2C9D"/>
    <w:rsid w:val="009A3154"/>
    <w:rsid w:val="009A5C0A"/>
    <w:rsid w:val="009A6434"/>
    <w:rsid w:val="009A79C4"/>
    <w:rsid w:val="009B02F1"/>
    <w:rsid w:val="009B079E"/>
    <w:rsid w:val="009B0B91"/>
    <w:rsid w:val="009B132B"/>
    <w:rsid w:val="009B1A57"/>
    <w:rsid w:val="009B213B"/>
    <w:rsid w:val="009B44FD"/>
    <w:rsid w:val="009B467D"/>
    <w:rsid w:val="009B52D9"/>
    <w:rsid w:val="009B608F"/>
    <w:rsid w:val="009C0233"/>
    <w:rsid w:val="009C1F70"/>
    <w:rsid w:val="009C44B5"/>
    <w:rsid w:val="009C4BCA"/>
    <w:rsid w:val="009C5806"/>
    <w:rsid w:val="009C592A"/>
    <w:rsid w:val="009C5F4D"/>
    <w:rsid w:val="009C6202"/>
    <w:rsid w:val="009C630E"/>
    <w:rsid w:val="009C7482"/>
    <w:rsid w:val="009D033B"/>
    <w:rsid w:val="009D03D6"/>
    <w:rsid w:val="009D053B"/>
    <w:rsid w:val="009D0A12"/>
    <w:rsid w:val="009D0D80"/>
    <w:rsid w:val="009D1325"/>
    <w:rsid w:val="009D15EE"/>
    <w:rsid w:val="009D1885"/>
    <w:rsid w:val="009D1C32"/>
    <w:rsid w:val="009D2154"/>
    <w:rsid w:val="009D3241"/>
    <w:rsid w:val="009D553B"/>
    <w:rsid w:val="009D67D3"/>
    <w:rsid w:val="009E2482"/>
    <w:rsid w:val="009E6288"/>
    <w:rsid w:val="009E7F71"/>
    <w:rsid w:val="009F201F"/>
    <w:rsid w:val="009F206F"/>
    <w:rsid w:val="009F3092"/>
    <w:rsid w:val="009F3272"/>
    <w:rsid w:val="009F5249"/>
    <w:rsid w:val="009F5A5F"/>
    <w:rsid w:val="009F7E35"/>
    <w:rsid w:val="00A00659"/>
    <w:rsid w:val="00A01891"/>
    <w:rsid w:val="00A02028"/>
    <w:rsid w:val="00A039E0"/>
    <w:rsid w:val="00A04571"/>
    <w:rsid w:val="00A06180"/>
    <w:rsid w:val="00A06188"/>
    <w:rsid w:val="00A11C46"/>
    <w:rsid w:val="00A13500"/>
    <w:rsid w:val="00A138FC"/>
    <w:rsid w:val="00A1472E"/>
    <w:rsid w:val="00A169E6"/>
    <w:rsid w:val="00A16AA7"/>
    <w:rsid w:val="00A20AC4"/>
    <w:rsid w:val="00A2203F"/>
    <w:rsid w:val="00A228F1"/>
    <w:rsid w:val="00A22EAC"/>
    <w:rsid w:val="00A23887"/>
    <w:rsid w:val="00A23CE1"/>
    <w:rsid w:val="00A2532F"/>
    <w:rsid w:val="00A25450"/>
    <w:rsid w:val="00A26F46"/>
    <w:rsid w:val="00A301CC"/>
    <w:rsid w:val="00A30D52"/>
    <w:rsid w:val="00A328F2"/>
    <w:rsid w:val="00A32B10"/>
    <w:rsid w:val="00A33C5A"/>
    <w:rsid w:val="00A34A9C"/>
    <w:rsid w:val="00A35759"/>
    <w:rsid w:val="00A36198"/>
    <w:rsid w:val="00A3669B"/>
    <w:rsid w:val="00A37289"/>
    <w:rsid w:val="00A37A6C"/>
    <w:rsid w:val="00A37FBA"/>
    <w:rsid w:val="00A40A8A"/>
    <w:rsid w:val="00A41CB4"/>
    <w:rsid w:val="00A42275"/>
    <w:rsid w:val="00A42329"/>
    <w:rsid w:val="00A42AC3"/>
    <w:rsid w:val="00A43B89"/>
    <w:rsid w:val="00A44419"/>
    <w:rsid w:val="00A45061"/>
    <w:rsid w:val="00A45531"/>
    <w:rsid w:val="00A4592D"/>
    <w:rsid w:val="00A45A0E"/>
    <w:rsid w:val="00A465C6"/>
    <w:rsid w:val="00A47B12"/>
    <w:rsid w:val="00A5082F"/>
    <w:rsid w:val="00A50F2D"/>
    <w:rsid w:val="00A50FBD"/>
    <w:rsid w:val="00A524D5"/>
    <w:rsid w:val="00A539A5"/>
    <w:rsid w:val="00A53C39"/>
    <w:rsid w:val="00A5419E"/>
    <w:rsid w:val="00A54D4F"/>
    <w:rsid w:val="00A54F43"/>
    <w:rsid w:val="00A567D1"/>
    <w:rsid w:val="00A57079"/>
    <w:rsid w:val="00A5743A"/>
    <w:rsid w:val="00A609E6"/>
    <w:rsid w:val="00A6311A"/>
    <w:rsid w:val="00A63491"/>
    <w:rsid w:val="00A640B9"/>
    <w:rsid w:val="00A65233"/>
    <w:rsid w:val="00A657A4"/>
    <w:rsid w:val="00A65F15"/>
    <w:rsid w:val="00A66987"/>
    <w:rsid w:val="00A67431"/>
    <w:rsid w:val="00A7025E"/>
    <w:rsid w:val="00A70D81"/>
    <w:rsid w:val="00A7224E"/>
    <w:rsid w:val="00A727AF"/>
    <w:rsid w:val="00A72DA1"/>
    <w:rsid w:val="00A738BA"/>
    <w:rsid w:val="00A7466E"/>
    <w:rsid w:val="00A74AE9"/>
    <w:rsid w:val="00A752AC"/>
    <w:rsid w:val="00A76459"/>
    <w:rsid w:val="00A76D42"/>
    <w:rsid w:val="00A77ED6"/>
    <w:rsid w:val="00A81D83"/>
    <w:rsid w:val="00A82A7F"/>
    <w:rsid w:val="00A83745"/>
    <w:rsid w:val="00A837AA"/>
    <w:rsid w:val="00A83B20"/>
    <w:rsid w:val="00A8682F"/>
    <w:rsid w:val="00A90383"/>
    <w:rsid w:val="00A909C6"/>
    <w:rsid w:val="00A91CE1"/>
    <w:rsid w:val="00A92374"/>
    <w:rsid w:val="00A924DF"/>
    <w:rsid w:val="00A92C05"/>
    <w:rsid w:val="00A94F14"/>
    <w:rsid w:val="00A979AD"/>
    <w:rsid w:val="00AA06FB"/>
    <w:rsid w:val="00AA2750"/>
    <w:rsid w:val="00AA4E84"/>
    <w:rsid w:val="00AA52E9"/>
    <w:rsid w:val="00AA5438"/>
    <w:rsid w:val="00AA6DF0"/>
    <w:rsid w:val="00AA7ACB"/>
    <w:rsid w:val="00AA7E72"/>
    <w:rsid w:val="00AB02B5"/>
    <w:rsid w:val="00AB0CD3"/>
    <w:rsid w:val="00AB1955"/>
    <w:rsid w:val="00AB2252"/>
    <w:rsid w:val="00AB27E2"/>
    <w:rsid w:val="00AB3E68"/>
    <w:rsid w:val="00AB5247"/>
    <w:rsid w:val="00AB52E9"/>
    <w:rsid w:val="00AB7526"/>
    <w:rsid w:val="00AC09B2"/>
    <w:rsid w:val="00AC28BC"/>
    <w:rsid w:val="00AC28F0"/>
    <w:rsid w:val="00AC32C8"/>
    <w:rsid w:val="00AC3F32"/>
    <w:rsid w:val="00AC4B8B"/>
    <w:rsid w:val="00AC7117"/>
    <w:rsid w:val="00AC768D"/>
    <w:rsid w:val="00AC7E43"/>
    <w:rsid w:val="00AD0AE3"/>
    <w:rsid w:val="00AD1337"/>
    <w:rsid w:val="00AD14B2"/>
    <w:rsid w:val="00AD1B1C"/>
    <w:rsid w:val="00AD20F9"/>
    <w:rsid w:val="00AD32C6"/>
    <w:rsid w:val="00AD38E7"/>
    <w:rsid w:val="00AD456B"/>
    <w:rsid w:val="00AD4CAB"/>
    <w:rsid w:val="00AD5495"/>
    <w:rsid w:val="00AD639B"/>
    <w:rsid w:val="00AD69A2"/>
    <w:rsid w:val="00AD69DF"/>
    <w:rsid w:val="00AD7331"/>
    <w:rsid w:val="00AE0778"/>
    <w:rsid w:val="00AE0E3A"/>
    <w:rsid w:val="00AE44DB"/>
    <w:rsid w:val="00AE4CB8"/>
    <w:rsid w:val="00AF03F1"/>
    <w:rsid w:val="00AF2583"/>
    <w:rsid w:val="00AF2F63"/>
    <w:rsid w:val="00AF411D"/>
    <w:rsid w:val="00AF4E8E"/>
    <w:rsid w:val="00AF5C2F"/>
    <w:rsid w:val="00AF5CEB"/>
    <w:rsid w:val="00AF644E"/>
    <w:rsid w:val="00AF66D2"/>
    <w:rsid w:val="00AF67EF"/>
    <w:rsid w:val="00AF6994"/>
    <w:rsid w:val="00AF7248"/>
    <w:rsid w:val="00AF73F6"/>
    <w:rsid w:val="00AF75A8"/>
    <w:rsid w:val="00B004A2"/>
    <w:rsid w:val="00B01DA2"/>
    <w:rsid w:val="00B0297C"/>
    <w:rsid w:val="00B03A3A"/>
    <w:rsid w:val="00B0423B"/>
    <w:rsid w:val="00B042B7"/>
    <w:rsid w:val="00B05798"/>
    <w:rsid w:val="00B05A73"/>
    <w:rsid w:val="00B07729"/>
    <w:rsid w:val="00B1084C"/>
    <w:rsid w:val="00B10857"/>
    <w:rsid w:val="00B10B5F"/>
    <w:rsid w:val="00B11754"/>
    <w:rsid w:val="00B1175E"/>
    <w:rsid w:val="00B12603"/>
    <w:rsid w:val="00B14A21"/>
    <w:rsid w:val="00B21997"/>
    <w:rsid w:val="00B220B8"/>
    <w:rsid w:val="00B222B0"/>
    <w:rsid w:val="00B24426"/>
    <w:rsid w:val="00B24449"/>
    <w:rsid w:val="00B2549E"/>
    <w:rsid w:val="00B26525"/>
    <w:rsid w:val="00B27114"/>
    <w:rsid w:val="00B276C3"/>
    <w:rsid w:val="00B27F72"/>
    <w:rsid w:val="00B3084F"/>
    <w:rsid w:val="00B32881"/>
    <w:rsid w:val="00B33026"/>
    <w:rsid w:val="00B373C3"/>
    <w:rsid w:val="00B41E54"/>
    <w:rsid w:val="00B42718"/>
    <w:rsid w:val="00B438C3"/>
    <w:rsid w:val="00B43D10"/>
    <w:rsid w:val="00B43E90"/>
    <w:rsid w:val="00B44B32"/>
    <w:rsid w:val="00B44BC8"/>
    <w:rsid w:val="00B46FCB"/>
    <w:rsid w:val="00B46FED"/>
    <w:rsid w:val="00B50A71"/>
    <w:rsid w:val="00B51564"/>
    <w:rsid w:val="00B54D9E"/>
    <w:rsid w:val="00B5725B"/>
    <w:rsid w:val="00B60A04"/>
    <w:rsid w:val="00B612C6"/>
    <w:rsid w:val="00B61855"/>
    <w:rsid w:val="00B61CA3"/>
    <w:rsid w:val="00B63C18"/>
    <w:rsid w:val="00B650C0"/>
    <w:rsid w:val="00B65FDD"/>
    <w:rsid w:val="00B6692B"/>
    <w:rsid w:val="00B67391"/>
    <w:rsid w:val="00B67B70"/>
    <w:rsid w:val="00B67DC0"/>
    <w:rsid w:val="00B7179F"/>
    <w:rsid w:val="00B71E6D"/>
    <w:rsid w:val="00B725C8"/>
    <w:rsid w:val="00B74234"/>
    <w:rsid w:val="00B7457B"/>
    <w:rsid w:val="00B74EE7"/>
    <w:rsid w:val="00B75071"/>
    <w:rsid w:val="00B75E3A"/>
    <w:rsid w:val="00B77387"/>
    <w:rsid w:val="00B816BD"/>
    <w:rsid w:val="00B81EC7"/>
    <w:rsid w:val="00B829F3"/>
    <w:rsid w:val="00B8402A"/>
    <w:rsid w:val="00B84695"/>
    <w:rsid w:val="00B86834"/>
    <w:rsid w:val="00B87B8C"/>
    <w:rsid w:val="00B919BD"/>
    <w:rsid w:val="00B91DFA"/>
    <w:rsid w:val="00B920F5"/>
    <w:rsid w:val="00B92138"/>
    <w:rsid w:val="00B95098"/>
    <w:rsid w:val="00B955BA"/>
    <w:rsid w:val="00B957A6"/>
    <w:rsid w:val="00B96C4C"/>
    <w:rsid w:val="00B97F03"/>
    <w:rsid w:val="00BA1A80"/>
    <w:rsid w:val="00BA2AA3"/>
    <w:rsid w:val="00BA438E"/>
    <w:rsid w:val="00BA45AF"/>
    <w:rsid w:val="00BA6CD0"/>
    <w:rsid w:val="00BA7280"/>
    <w:rsid w:val="00BA77D5"/>
    <w:rsid w:val="00BA7C80"/>
    <w:rsid w:val="00BB0143"/>
    <w:rsid w:val="00BB18B0"/>
    <w:rsid w:val="00BB4421"/>
    <w:rsid w:val="00BB47E9"/>
    <w:rsid w:val="00BB4E21"/>
    <w:rsid w:val="00BB5163"/>
    <w:rsid w:val="00BB5A43"/>
    <w:rsid w:val="00BB7F01"/>
    <w:rsid w:val="00BB7FB3"/>
    <w:rsid w:val="00BC1E4A"/>
    <w:rsid w:val="00BC407C"/>
    <w:rsid w:val="00BC6BB7"/>
    <w:rsid w:val="00BD07EF"/>
    <w:rsid w:val="00BD298F"/>
    <w:rsid w:val="00BD4832"/>
    <w:rsid w:val="00BD4F42"/>
    <w:rsid w:val="00BD5B34"/>
    <w:rsid w:val="00BD6931"/>
    <w:rsid w:val="00BE235E"/>
    <w:rsid w:val="00BE241B"/>
    <w:rsid w:val="00BE2712"/>
    <w:rsid w:val="00BE336B"/>
    <w:rsid w:val="00BE4A58"/>
    <w:rsid w:val="00BE683E"/>
    <w:rsid w:val="00BE75D0"/>
    <w:rsid w:val="00BE7E67"/>
    <w:rsid w:val="00BF0473"/>
    <w:rsid w:val="00BF11FB"/>
    <w:rsid w:val="00BF3A3E"/>
    <w:rsid w:val="00BF54CF"/>
    <w:rsid w:val="00BF6F21"/>
    <w:rsid w:val="00C00089"/>
    <w:rsid w:val="00C0063C"/>
    <w:rsid w:val="00C02F4B"/>
    <w:rsid w:val="00C03315"/>
    <w:rsid w:val="00C0378F"/>
    <w:rsid w:val="00C03C7D"/>
    <w:rsid w:val="00C03F79"/>
    <w:rsid w:val="00C054BE"/>
    <w:rsid w:val="00C10AA5"/>
    <w:rsid w:val="00C10F63"/>
    <w:rsid w:val="00C1228C"/>
    <w:rsid w:val="00C126F1"/>
    <w:rsid w:val="00C12945"/>
    <w:rsid w:val="00C13E16"/>
    <w:rsid w:val="00C14659"/>
    <w:rsid w:val="00C14824"/>
    <w:rsid w:val="00C148E6"/>
    <w:rsid w:val="00C14BB5"/>
    <w:rsid w:val="00C154B7"/>
    <w:rsid w:val="00C15F53"/>
    <w:rsid w:val="00C177F5"/>
    <w:rsid w:val="00C17872"/>
    <w:rsid w:val="00C179F5"/>
    <w:rsid w:val="00C20A5E"/>
    <w:rsid w:val="00C20E57"/>
    <w:rsid w:val="00C20E9C"/>
    <w:rsid w:val="00C21AAB"/>
    <w:rsid w:val="00C21C43"/>
    <w:rsid w:val="00C2383C"/>
    <w:rsid w:val="00C23871"/>
    <w:rsid w:val="00C23E19"/>
    <w:rsid w:val="00C257B4"/>
    <w:rsid w:val="00C268A9"/>
    <w:rsid w:val="00C273F8"/>
    <w:rsid w:val="00C27CE7"/>
    <w:rsid w:val="00C30F3F"/>
    <w:rsid w:val="00C3231B"/>
    <w:rsid w:val="00C32330"/>
    <w:rsid w:val="00C32E42"/>
    <w:rsid w:val="00C34192"/>
    <w:rsid w:val="00C3528F"/>
    <w:rsid w:val="00C36816"/>
    <w:rsid w:val="00C36FD8"/>
    <w:rsid w:val="00C374EE"/>
    <w:rsid w:val="00C40758"/>
    <w:rsid w:val="00C40B88"/>
    <w:rsid w:val="00C4188E"/>
    <w:rsid w:val="00C41F99"/>
    <w:rsid w:val="00C42D7F"/>
    <w:rsid w:val="00C44083"/>
    <w:rsid w:val="00C4482F"/>
    <w:rsid w:val="00C44894"/>
    <w:rsid w:val="00C4655C"/>
    <w:rsid w:val="00C473AA"/>
    <w:rsid w:val="00C478E2"/>
    <w:rsid w:val="00C502C5"/>
    <w:rsid w:val="00C517FD"/>
    <w:rsid w:val="00C52226"/>
    <w:rsid w:val="00C55E0E"/>
    <w:rsid w:val="00C565A2"/>
    <w:rsid w:val="00C57BEA"/>
    <w:rsid w:val="00C609BB"/>
    <w:rsid w:val="00C616A8"/>
    <w:rsid w:val="00C62E86"/>
    <w:rsid w:val="00C63489"/>
    <w:rsid w:val="00C64B59"/>
    <w:rsid w:val="00C6514D"/>
    <w:rsid w:val="00C65A21"/>
    <w:rsid w:val="00C666ED"/>
    <w:rsid w:val="00C66D33"/>
    <w:rsid w:val="00C672A6"/>
    <w:rsid w:val="00C70148"/>
    <w:rsid w:val="00C704E8"/>
    <w:rsid w:val="00C75BD0"/>
    <w:rsid w:val="00C76C29"/>
    <w:rsid w:val="00C77650"/>
    <w:rsid w:val="00C77F7D"/>
    <w:rsid w:val="00C8221A"/>
    <w:rsid w:val="00C82D8A"/>
    <w:rsid w:val="00C87DF1"/>
    <w:rsid w:val="00C90D7D"/>
    <w:rsid w:val="00C927EA"/>
    <w:rsid w:val="00C947E0"/>
    <w:rsid w:val="00C968B7"/>
    <w:rsid w:val="00CA008A"/>
    <w:rsid w:val="00CA1381"/>
    <w:rsid w:val="00CA15B7"/>
    <w:rsid w:val="00CA1D48"/>
    <w:rsid w:val="00CA2AB5"/>
    <w:rsid w:val="00CA2E45"/>
    <w:rsid w:val="00CA2EBD"/>
    <w:rsid w:val="00CA418B"/>
    <w:rsid w:val="00CA53B6"/>
    <w:rsid w:val="00CA7222"/>
    <w:rsid w:val="00CB0220"/>
    <w:rsid w:val="00CB4650"/>
    <w:rsid w:val="00CB4BF5"/>
    <w:rsid w:val="00CB5845"/>
    <w:rsid w:val="00CB61C4"/>
    <w:rsid w:val="00CB652A"/>
    <w:rsid w:val="00CC014B"/>
    <w:rsid w:val="00CC126D"/>
    <w:rsid w:val="00CC18E5"/>
    <w:rsid w:val="00CC206B"/>
    <w:rsid w:val="00CC448F"/>
    <w:rsid w:val="00CC6227"/>
    <w:rsid w:val="00CC76E3"/>
    <w:rsid w:val="00CC7AE5"/>
    <w:rsid w:val="00CD0393"/>
    <w:rsid w:val="00CD0BBD"/>
    <w:rsid w:val="00CD0BCE"/>
    <w:rsid w:val="00CD0C68"/>
    <w:rsid w:val="00CD10BF"/>
    <w:rsid w:val="00CD13BA"/>
    <w:rsid w:val="00CD169E"/>
    <w:rsid w:val="00CD1B07"/>
    <w:rsid w:val="00CD1BD2"/>
    <w:rsid w:val="00CD2362"/>
    <w:rsid w:val="00CD2651"/>
    <w:rsid w:val="00CD2EF6"/>
    <w:rsid w:val="00CD3D4E"/>
    <w:rsid w:val="00CD488A"/>
    <w:rsid w:val="00CD4988"/>
    <w:rsid w:val="00CE06D4"/>
    <w:rsid w:val="00CE0BD6"/>
    <w:rsid w:val="00CE2966"/>
    <w:rsid w:val="00CE3FE3"/>
    <w:rsid w:val="00CE7055"/>
    <w:rsid w:val="00CE7891"/>
    <w:rsid w:val="00CF02D2"/>
    <w:rsid w:val="00CF0AC6"/>
    <w:rsid w:val="00CF0AF7"/>
    <w:rsid w:val="00CF1054"/>
    <w:rsid w:val="00CF142E"/>
    <w:rsid w:val="00CF199D"/>
    <w:rsid w:val="00CF2515"/>
    <w:rsid w:val="00CF38F5"/>
    <w:rsid w:val="00CF3AE7"/>
    <w:rsid w:val="00CF3B61"/>
    <w:rsid w:val="00CF3CAC"/>
    <w:rsid w:val="00CF3F40"/>
    <w:rsid w:val="00CF4FED"/>
    <w:rsid w:val="00CF5114"/>
    <w:rsid w:val="00CF5A19"/>
    <w:rsid w:val="00CF7AA6"/>
    <w:rsid w:val="00CF7DDD"/>
    <w:rsid w:val="00D0036F"/>
    <w:rsid w:val="00D00B77"/>
    <w:rsid w:val="00D00FAF"/>
    <w:rsid w:val="00D03E65"/>
    <w:rsid w:val="00D04E66"/>
    <w:rsid w:val="00D0585C"/>
    <w:rsid w:val="00D05E1D"/>
    <w:rsid w:val="00D064A1"/>
    <w:rsid w:val="00D06C73"/>
    <w:rsid w:val="00D07038"/>
    <w:rsid w:val="00D10265"/>
    <w:rsid w:val="00D11BEF"/>
    <w:rsid w:val="00D11EEC"/>
    <w:rsid w:val="00D13830"/>
    <w:rsid w:val="00D13B97"/>
    <w:rsid w:val="00D14705"/>
    <w:rsid w:val="00D14A7F"/>
    <w:rsid w:val="00D15E3B"/>
    <w:rsid w:val="00D17D3E"/>
    <w:rsid w:val="00D22265"/>
    <w:rsid w:val="00D224B0"/>
    <w:rsid w:val="00D232DE"/>
    <w:rsid w:val="00D23DFA"/>
    <w:rsid w:val="00D24DE2"/>
    <w:rsid w:val="00D24E9A"/>
    <w:rsid w:val="00D25079"/>
    <w:rsid w:val="00D25682"/>
    <w:rsid w:val="00D25C3D"/>
    <w:rsid w:val="00D25CBF"/>
    <w:rsid w:val="00D26CCE"/>
    <w:rsid w:val="00D27142"/>
    <w:rsid w:val="00D3028F"/>
    <w:rsid w:val="00D31317"/>
    <w:rsid w:val="00D3399C"/>
    <w:rsid w:val="00D348B9"/>
    <w:rsid w:val="00D352E9"/>
    <w:rsid w:val="00D358B5"/>
    <w:rsid w:val="00D35C53"/>
    <w:rsid w:val="00D3762B"/>
    <w:rsid w:val="00D40E12"/>
    <w:rsid w:val="00D41340"/>
    <w:rsid w:val="00D42DC1"/>
    <w:rsid w:val="00D4355A"/>
    <w:rsid w:val="00D43605"/>
    <w:rsid w:val="00D43D5A"/>
    <w:rsid w:val="00D4428E"/>
    <w:rsid w:val="00D44B4E"/>
    <w:rsid w:val="00D4553D"/>
    <w:rsid w:val="00D47055"/>
    <w:rsid w:val="00D53D41"/>
    <w:rsid w:val="00D5730B"/>
    <w:rsid w:val="00D575C3"/>
    <w:rsid w:val="00D603BD"/>
    <w:rsid w:val="00D62E3D"/>
    <w:rsid w:val="00D63DA5"/>
    <w:rsid w:val="00D646A2"/>
    <w:rsid w:val="00D6496E"/>
    <w:rsid w:val="00D65F25"/>
    <w:rsid w:val="00D6679C"/>
    <w:rsid w:val="00D71E2A"/>
    <w:rsid w:val="00D71F3A"/>
    <w:rsid w:val="00D723A3"/>
    <w:rsid w:val="00D7276F"/>
    <w:rsid w:val="00D7423B"/>
    <w:rsid w:val="00D7557F"/>
    <w:rsid w:val="00D7574D"/>
    <w:rsid w:val="00D766C4"/>
    <w:rsid w:val="00D7671C"/>
    <w:rsid w:val="00D778CD"/>
    <w:rsid w:val="00D77DBE"/>
    <w:rsid w:val="00D807CF"/>
    <w:rsid w:val="00D815EF"/>
    <w:rsid w:val="00D81E7A"/>
    <w:rsid w:val="00D8249F"/>
    <w:rsid w:val="00D82DD8"/>
    <w:rsid w:val="00D82FA3"/>
    <w:rsid w:val="00D83066"/>
    <w:rsid w:val="00D8480F"/>
    <w:rsid w:val="00D84F85"/>
    <w:rsid w:val="00D85A1F"/>
    <w:rsid w:val="00D866B4"/>
    <w:rsid w:val="00D86F03"/>
    <w:rsid w:val="00D90F16"/>
    <w:rsid w:val="00D93031"/>
    <w:rsid w:val="00D93720"/>
    <w:rsid w:val="00D94B48"/>
    <w:rsid w:val="00D957EE"/>
    <w:rsid w:val="00D95AE3"/>
    <w:rsid w:val="00D963F0"/>
    <w:rsid w:val="00D96560"/>
    <w:rsid w:val="00D972BA"/>
    <w:rsid w:val="00DA190B"/>
    <w:rsid w:val="00DA1DF4"/>
    <w:rsid w:val="00DA256A"/>
    <w:rsid w:val="00DA5182"/>
    <w:rsid w:val="00DA5F40"/>
    <w:rsid w:val="00DA6334"/>
    <w:rsid w:val="00DA699B"/>
    <w:rsid w:val="00DA7DAA"/>
    <w:rsid w:val="00DB2130"/>
    <w:rsid w:val="00DB3049"/>
    <w:rsid w:val="00DB3B8C"/>
    <w:rsid w:val="00DB420F"/>
    <w:rsid w:val="00DB6A1C"/>
    <w:rsid w:val="00DB72F9"/>
    <w:rsid w:val="00DB7C73"/>
    <w:rsid w:val="00DC0D9C"/>
    <w:rsid w:val="00DC11EE"/>
    <w:rsid w:val="00DC1C69"/>
    <w:rsid w:val="00DC1F9B"/>
    <w:rsid w:val="00DC221E"/>
    <w:rsid w:val="00DC3308"/>
    <w:rsid w:val="00DC47CD"/>
    <w:rsid w:val="00DC6119"/>
    <w:rsid w:val="00DC64A3"/>
    <w:rsid w:val="00DC650E"/>
    <w:rsid w:val="00DC6DB9"/>
    <w:rsid w:val="00DC7C38"/>
    <w:rsid w:val="00DD0619"/>
    <w:rsid w:val="00DD08D8"/>
    <w:rsid w:val="00DD3CB5"/>
    <w:rsid w:val="00DD3CFC"/>
    <w:rsid w:val="00DD3DA5"/>
    <w:rsid w:val="00DD437A"/>
    <w:rsid w:val="00DD7624"/>
    <w:rsid w:val="00DE088F"/>
    <w:rsid w:val="00DE09EF"/>
    <w:rsid w:val="00DE1367"/>
    <w:rsid w:val="00DE1A3B"/>
    <w:rsid w:val="00DE1D5C"/>
    <w:rsid w:val="00DE2A62"/>
    <w:rsid w:val="00DE4A58"/>
    <w:rsid w:val="00DE6BD5"/>
    <w:rsid w:val="00DE72AE"/>
    <w:rsid w:val="00DE7C5A"/>
    <w:rsid w:val="00DF055E"/>
    <w:rsid w:val="00DF185A"/>
    <w:rsid w:val="00DF23A2"/>
    <w:rsid w:val="00DF49AD"/>
    <w:rsid w:val="00DF6E79"/>
    <w:rsid w:val="00DF7173"/>
    <w:rsid w:val="00DF74FA"/>
    <w:rsid w:val="00E00D1A"/>
    <w:rsid w:val="00E020A4"/>
    <w:rsid w:val="00E032F7"/>
    <w:rsid w:val="00E04B55"/>
    <w:rsid w:val="00E04EF5"/>
    <w:rsid w:val="00E06824"/>
    <w:rsid w:val="00E0709E"/>
    <w:rsid w:val="00E0728A"/>
    <w:rsid w:val="00E0771C"/>
    <w:rsid w:val="00E1002C"/>
    <w:rsid w:val="00E1126C"/>
    <w:rsid w:val="00E11542"/>
    <w:rsid w:val="00E12410"/>
    <w:rsid w:val="00E14074"/>
    <w:rsid w:val="00E14550"/>
    <w:rsid w:val="00E14642"/>
    <w:rsid w:val="00E14A39"/>
    <w:rsid w:val="00E14C6A"/>
    <w:rsid w:val="00E1774E"/>
    <w:rsid w:val="00E210DD"/>
    <w:rsid w:val="00E21956"/>
    <w:rsid w:val="00E22EE5"/>
    <w:rsid w:val="00E23095"/>
    <w:rsid w:val="00E241D4"/>
    <w:rsid w:val="00E24D98"/>
    <w:rsid w:val="00E253F1"/>
    <w:rsid w:val="00E25416"/>
    <w:rsid w:val="00E26A44"/>
    <w:rsid w:val="00E26B8A"/>
    <w:rsid w:val="00E27A8E"/>
    <w:rsid w:val="00E27C07"/>
    <w:rsid w:val="00E35BE6"/>
    <w:rsid w:val="00E37084"/>
    <w:rsid w:val="00E37AAA"/>
    <w:rsid w:val="00E40E81"/>
    <w:rsid w:val="00E4124E"/>
    <w:rsid w:val="00E420A3"/>
    <w:rsid w:val="00E42487"/>
    <w:rsid w:val="00E42C13"/>
    <w:rsid w:val="00E43AB5"/>
    <w:rsid w:val="00E44992"/>
    <w:rsid w:val="00E4551D"/>
    <w:rsid w:val="00E46501"/>
    <w:rsid w:val="00E4701E"/>
    <w:rsid w:val="00E4756B"/>
    <w:rsid w:val="00E50724"/>
    <w:rsid w:val="00E51D6C"/>
    <w:rsid w:val="00E52A40"/>
    <w:rsid w:val="00E52A4E"/>
    <w:rsid w:val="00E53C11"/>
    <w:rsid w:val="00E53D34"/>
    <w:rsid w:val="00E55408"/>
    <w:rsid w:val="00E5676A"/>
    <w:rsid w:val="00E6104B"/>
    <w:rsid w:val="00E620CA"/>
    <w:rsid w:val="00E6368A"/>
    <w:rsid w:val="00E64C18"/>
    <w:rsid w:val="00E6598B"/>
    <w:rsid w:val="00E679FE"/>
    <w:rsid w:val="00E702D5"/>
    <w:rsid w:val="00E70E85"/>
    <w:rsid w:val="00E70FC0"/>
    <w:rsid w:val="00E71CA7"/>
    <w:rsid w:val="00E72019"/>
    <w:rsid w:val="00E729D1"/>
    <w:rsid w:val="00E7322D"/>
    <w:rsid w:val="00E73C17"/>
    <w:rsid w:val="00E74E7B"/>
    <w:rsid w:val="00E756E6"/>
    <w:rsid w:val="00E757D0"/>
    <w:rsid w:val="00E75CA5"/>
    <w:rsid w:val="00E75DCD"/>
    <w:rsid w:val="00E8072C"/>
    <w:rsid w:val="00E808E7"/>
    <w:rsid w:val="00E818C2"/>
    <w:rsid w:val="00E81A30"/>
    <w:rsid w:val="00E8275C"/>
    <w:rsid w:val="00E83316"/>
    <w:rsid w:val="00E855DB"/>
    <w:rsid w:val="00E85C4D"/>
    <w:rsid w:val="00E87DA8"/>
    <w:rsid w:val="00E91C91"/>
    <w:rsid w:val="00E925AA"/>
    <w:rsid w:val="00E92C95"/>
    <w:rsid w:val="00E92D45"/>
    <w:rsid w:val="00E955BA"/>
    <w:rsid w:val="00E956FC"/>
    <w:rsid w:val="00E95B2B"/>
    <w:rsid w:val="00E9656E"/>
    <w:rsid w:val="00E96749"/>
    <w:rsid w:val="00E96E5D"/>
    <w:rsid w:val="00E9726D"/>
    <w:rsid w:val="00E974EC"/>
    <w:rsid w:val="00E977A9"/>
    <w:rsid w:val="00EA04C2"/>
    <w:rsid w:val="00EA0854"/>
    <w:rsid w:val="00EA08A7"/>
    <w:rsid w:val="00EA0A72"/>
    <w:rsid w:val="00EA0DEC"/>
    <w:rsid w:val="00EA0EB7"/>
    <w:rsid w:val="00EA27AD"/>
    <w:rsid w:val="00EA42A3"/>
    <w:rsid w:val="00EA572B"/>
    <w:rsid w:val="00EB32A3"/>
    <w:rsid w:val="00EB49F4"/>
    <w:rsid w:val="00EB4F28"/>
    <w:rsid w:val="00EB5F13"/>
    <w:rsid w:val="00EC1D4B"/>
    <w:rsid w:val="00EC31F9"/>
    <w:rsid w:val="00EC3CD0"/>
    <w:rsid w:val="00EC449D"/>
    <w:rsid w:val="00EC59AE"/>
    <w:rsid w:val="00EC600C"/>
    <w:rsid w:val="00EC64A3"/>
    <w:rsid w:val="00EC6A3E"/>
    <w:rsid w:val="00EC6CB7"/>
    <w:rsid w:val="00EC75FD"/>
    <w:rsid w:val="00ED1003"/>
    <w:rsid w:val="00ED1F85"/>
    <w:rsid w:val="00ED3871"/>
    <w:rsid w:val="00ED3D31"/>
    <w:rsid w:val="00ED4C3E"/>
    <w:rsid w:val="00ED50D6"/>
    <w:rsid w:val="00ED5B80"/>
    <w:rsid w:val="00ED5BAF"/>
    <w:rsid w:val="00ED650F"/>
    <w:rsid w:val="00ED6BBF"/>
    <w:rsid w:val="00EE037C"/>
    <w:rsid w:val="00EE1087"/>
    <w:rsid w:val="00EE1668"/>
    <w:rsid w:val="00EE1881"/>
    <w:rsid w:val="00EE22D7"/>
    <w:rsid w:val="00EE2D8E"/>
    <w:rsid w:val="00EE3B11"/>
    <w:rsid w:val="00EE45DE"/>
    <w:rsid w:val="00EE508B"/>
    <w:rsid w:val="00EE5FF4"/>
    <w:rsid w:val="00EF028F"/>
    <w:rsid w:val="00EF0335"/>
    <w:rsid w:val="00EF0F71"/>
    <w:rsid w:val="00EF0FC5"/>
    <w:rsid w:val="00EF5A24"/>
    <w:rsid w:val="00EF695F"/>
    <w:rsid w:val="00EF712B"/>
    <w:rsid w:val="00EF7657"/>
    <w:rsid w:val="00F00AE8"/>
    <w:rsid w:val="00F012F2"/>
    <w:rsid w:val="00F06D8D"/>
    <w:rsid w:val="00F107A1"/>
    <w:rsid w:val="00F11025"/>
    <w:rsid w:val="00F11872"/>
    <w:rsid w:val="00F119F6"/>
    <w:rsid w:val="00F13E81"/>
    <w:rsid w:val="00F14A45"/>
    <w:rsid w:val="00F162FD"/>
    <w:rsid w:val="00F16FC7"/>
    <w:rsid w:val="00F17C06"/>
    <w:rsid w:val="00F20126"/>
    <w:rsid w:val="00F2115B"/>
    <w:rsid w:val="00F2201E"/>
    <w:rsid w:val="00F22724"/>
    <w:rsid w:val="00F2296C"/>
    <w:rsid w:val="00F229AB"/>
    <w:rsid w:val="00F23101"/>
    <w:rsid w:val="00F25984"/>
    <w:rsid w:val="00F26746"/>
    <w:rsid w:val="00F30EB8"/>
    <w:rsid w:val="00F31FC2"/>
    <w:rsid w:val="00F33442"/>
    <w:rsid w:val="00F357CE"/>
    <w:rsid w:val="00F35CB4"/>
    <w:rsid w:val="00F36099"/>
    <w:rsid w:val="00F36F9B"/>
    <w:rsid w:val="00F3722E"/>
    <w:rsid w:val="00F376F8"/>
    <w:rsid w:val="00F407B8"/>
    <w:rsid w:val="00F40CE8"/>
    <w:rsid w:val="00F40F13"/>
    <w:rsid w:val="00F45B39"/>
    <w:rsid w:val="00F45B97"/>
    <w:rsid w:val="00F467E4"/>
    <w:rsid w:val="00F51376"/>
    <w:rsid w:val="00F522DA"/>
    <w:rsid w:val="00F52558"/>
    <w:rsid w:val="00F5393C"/>
    <w:rsid w:val="00F54037"/>
    <w:rsid w:val="00F54E71"/>
    <w:rsid w:val="00F55C89"/>
    <w:rsid w:val="00F57547"/>
    <w:rsid w:val="00F57BF4"/>
    <w:rsid w:val="00F605DF"/>
    <w:rsid w:val="00F6090A"/>
    <w:rsid w:val="00F6303C"/>
    <w:rsid w:val="00F6352B"/>
    <w:rsid w:val="00F65AF9"/>
    <w:rsid w:val="00F65F42"/>
    <w:rsid w:val="00F65FDB"/>
    <w:rsid w:val="00F67631"/>
    <w:rsid w:val="00F67C62"/>
    <w:rsid w:val="00F7067C"/>
    <w:rsid w:val="00F70923"/>
    <w:rsid w:val="00F71FE4"/>
    <w:rsid w:val="00F720AB"/>
    <w:rsid w:val="00F72E2C"/>
    <w:rsid w:val="00F73753"/>
    <w:rsid w:val="00F73E54"/>
    <w:rsid w:val="00F760DE"/>
    <w:rsid w:val="00F76849"/>
    <w:rsid w:val="00F76C4B"/>
    <w:rsid w:val="00F7754C"/>
    <w:rsid w:val="00F77D3C"/>
    <w:rsid w:val="00F77E52"/>
    <w:rsid w:val="00F80668"/>
    <w:rsid w:val="00F830D2"/>
    <w:rsid w:val="00F8324F"/>
    <w:rsid w:val="00F8532E"/>
    <w:rsid w:val="00F855A7"/>
    <w:rsid w:val="00F86155"/>
    <w:rsid w:val="00F862A7"/>
    <w:rsid w:val="00F87308"/>
    <w:rsid w:val="00F91070"/>
    <w:rsid w:val="00F91824"/>
    <w:rsid w:val="00F91C73"/>
    <w:rsid w:val="00F91EA3"/>
    <w:rsid w:val="00F932E6"/>
    <w:rsid w:val="00F936D9"/>
    <w:rsid w:val="00F93ABD"/>
    <w:rsid w:val="00F94C69"/>
    <w:rsid w:val="00F95518"/>
    <w:rsid w:val="00F96439"/>
    <w:rsid w:val="00F965F7"/>
    <w:rsid w:val="00F96613"/>
    <w:rsid w:val="00FA18EB"/>
    <w:rsid w:val="00FA20D9"/>
    <w:rsid w:val="00FA2BF3"/>
    <w:rsid w:val="00FA325E"/>
    <w:rsid w:val="00FA37A9"/>
    <w:rsid w:val="00FA47EF"/>
    <w:rsid w:val="00FA4C58"/>
    <w:rsid w:val="00FA53EC"/>
    <w:rsid w:val="00FA6B5D"/>
    <w:rsid w:val="00FA7302"/>
    <w:rsid w:val="00FA730D"/>
    <w:rsid w:val="00FB0A1A"/>
    <w:rsid w:val="00FB11AA"/>
    <w:rsid w:val="00FB1470"/>
    <w:rsid w:val="00FB34D1"/>
    <w:rsid w:val="00FB473C"/>
    <w:rsid w:val="00FB47FE"/>
    <w:rsid w:val="00FB4B79"/>
    <w:rsid w:val="00FB5D1D"/>
    <w:rsid w:val="00FB64C2"/>
    <w:rsid w:val="00FB6CDC"/>
    <w:rsid w:val="00FB74C4"/>
    <w:rsid w:val="00FC0939"/>
    <w:rsid w:val="00FC23FA"/>
    <w:rsid w:val="00FC290A"/>
    <w:rsid w:val="00FC3276"/>
    <w:rsid w:val="00FC3524"/>
    <w:rsid w:val="00FC3892"/>
    <w:rsid w:val="00FC4040"/>
    <w:rsid w:val="00FC4226"/>
    <w:rsid w:val="00FC4CFF"/>
    <w:rsid w:val="00FC6B07"/>
    <w:rsid w:val="00FC7418"/>
    <w:rsid w:val="00FC74FD"/>
    <w:rsid w:val="00FC752A"/>
    <w:rsid w:val="00FD12DE"/>
    <w:rsid w:val="00FD1991"/>
    <w:rsid w:val="00FD2C2E"/>
    <w:rsid w:val="00FD5D89"/>
    <w:rsid w:val="00FD7D85"/>
    <w:rsid w:val="00FE2D50"/>
    <w:rsid w:val="00FE38E4"/>
    <w:rsid w:val="00FE4E90"/>
    <w:rsid w:val="00FE6EFD"/>
    <w:rsid w:val="00FE7A0B"/>
    <w:rsid w:val="00FE7E28"/>
    <w:rsid w:val="00FF0E12"/>
    <w:rsid w:val="00FF1A71"/>
    <w:rsid w:val="00FF1D6F"/>
    <w:rsid w:val="00FF3161"/>
    <w:rsid w:val="00FF41FA"/>
    <w:rsid w:val="00FF46D2"/>
    <w:rsid w:val="00FF4F4F"/>
    <w:rsid w:val="00FF55CC"/>
    <w:rsid w:val="00FF6439"/>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D9"/>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 w:type="paragraph" w:styleId="af4">
    <w:name w:val="annotation text"/>
    <w:basedOn w:val="a"/>
    <w:link w:val="af5"/>
    <w:uiPriority w:val="99"/>
    <w:semiHidden/>
    <w:unhideWhenUsed/>
    <w:rsid w:val="00DF23A2"/>
  </w:style>
  <w:style w:type="character" w:customStyle="1" w:styleId="af5">
    <w:name w:val="Текст примечания Знак"/>
    <w:basedOn w:val="a0"/>
    <w:link w:val="af4"/>
    <w:uiPriority w:val="99"/>
    <w:semiHidden/>
    <w:rsid w:val="00DF23A2"/>
    <w:rPr>
      <w:rFonts w:ascii="Times New Roman" w:eastAsia="Times New Roman" w:hAnsi="Times New Roman"/>
    </w:rPr>
  </w:style>
  <w:style w:type="character" w:styleId="af6">
    <w:name w:val="annotation reference"/>
    <w:basedOn w:val="a0"/>
    <w:uiPriority w:val="99"/>
    <w:semiHidden/>
    <w:unhideWhenUsed/>
    <w:rsid w:val="00DF23A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D9"/>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 w:type="paragraph" w:styleId="af4">
    <w:name w:val="annotation text"/>
    <w:basedOn w:val="a"/>
    <w:link w:val="af5"/>
    <w:uiPriority w:val="99"/>
    <w:semiHidden/>
    <w:unhideWhenUsed/>
    <w:rsid w:val="00DF23A2"/>
  </w:style>
  <w:style w:type="character" w:customStyle="1" w:styleId="af5">
    <w:name w:val="Текст примечания Знак"/>
    <w:basedOn w:val="a0"/>
    <w:link w:val="af4"/>
    <w:uiPriority w:val="99"/>
    <w:semiHidden/>
    <w:rsid w:val="00DF23A2"/>
    <w:rPr>
      <w:rFonts w:ascii="Times New Roman" w:eastAsia="Times New Roman" w:hAnsi="Times New Roman"/>
    </w:rPr>
  </w:style>
  <w:style w:type="character" w:styleId="af6">
    <w:name w:val="annotation reference"/>
    <w:basedOn w:val="a0"/>
    <w:uiPriority w:val="99"/>
    <w:semiHidden/>
    <w:unhideWhenUsed/>
    <w:rsid w:val="00DF23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53690602">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5751859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33688729">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893857373">
      <w:bodyDiv w:val="1"/>
      <w:marLeft w:val="0"/>
      <w:marRight w:val="0"/>
      <w:marTop w:val="0"/>
      <w:marBottom w:val="0"/>
      <w:divBdr>
        <w:top w:val="none" w:sz="0" w:space="0" w:color="auto"/>
        <w:left w:val="none" w:sz="0" w:space="0" w:color="auto"/>
        <w:bottom w:val="none" w:sz="0" w:space="0" w:color="auto"/>
        <w:right w:val="none" w:sz="0" w:space="0" w:color="auto"/>
      </w:divBdr>
    </w:div>
    <w:div w:id="900597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31327048">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62795566">
      <w:bodyDiv w:val="1"/>
      <w:marLeft w:val="0"/>
      <w:marRight w:val="0"/>
      <w:marTop w:val="0"/>
      <w:marBottom w:val="0"/>
      <w:divBdr>
        <w:top w:val="none" w:sz="0" w:space="0" w:color="auto"/>
        <w:left w:val="none" w:sz="0" w:space="0" w:color="auto"/>
        <w:bottom w:val="none" w:sz="0" w:space="0" w:color="auto"/>
        <w:right w:val="none" w:sz="0" w:space="0" w:color="auto"/>
      </w:divBdr>
    </w:div>
    <w:div w:id="178934712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ndata.mkrf.ru/opendata/7705851331-egrkn" TargetMode="External"/><Relationship Id="rId5" Type="http://schemas.openxmlformats.org/officeDocument/2006/relationships/settings" Target="settings.xml"/><Relationship Id="rId10" Type="http://schemas.openxmlformats.org/officeDocument/2006/relationships/hyperlink" Target="https://kgiop.gov.spb.ru/uchet/list_objects" TargetMode="External"/><Relationship Id="rId4" Type="http://schemas.microsoft.com/office/2007/relationships/stylesWithEffects" Target="stylesWithEffects.xml"/><Relationship Id="rId9" Type="http://schemas.openxmlformats.org/officeDocument/2006/relationships/hyperlink" Target="consultantplus://offline/ref=B208517CFE4541509BF0537250267880CB15437888F398ABECE03901E67CBDC43E223D7E31006E9EjAd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7A9A-B4B2-4028-A947-FBBE9E76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6969</Words>
  <Characters>39725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46601</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3</cp:revision>
  <cp:lastPrinted>2020-12-28T09:26:00Z</cp:lastPrinted>
  <dcterms:created xsi:type="dcterms:W3CDTF">2021-11-30T10:46:00Z</dcterms:created>
  <dcterms:modified xsi:type="dcterms:W3CDTF">2021-11-30T10:49:00Z</dcterms:modified>
</cp:coreProperties>
</file>