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ПРОТОКОЛ </w:t>
      </w:r>
    </w:p>
    <w:p w:rsidR="00EE0A58" w:rsidRDefault="00AD434D" w:rsidP="00EE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ЗАСЕДАНИЯ КОМ</w:t>
      </w:r>
      <w:r w:rsidR="00EE0A58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С</w:t>
      </w:r>
      <w:r w:rsidR="00EE0A58">
        <w:rPr>
          <w:rFonts w:ascii="Times New Roman" w:hAnsi="Times New Roman"/>
          <w:b/>
          <w:bCs/>
          <w:sz w:val="26"/>
          <w:szCs w:val="26"/>
        </w:rPr>
        <w:t>СИИ ПО ОСУЩЕСТВЛЕНИЮ ЗАКУПОК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г. Саранск                                      </w:t>
      </w:r>
      <w:r w:rsidR="00FF55DD">
        <w:rPr>
          <w:rFonts w:ascii="Times New Roman" w:hAnsi="Times New Roman"/>
          <w:sz w:val="26"/>
          <w:szCs w:val="26"/>
        </w:rPr>
        <w:t xml:space="preserve">  </w:t>
      </w:r>
      <w:r w:rsidR="00D11FBB">
        <w:rPr>
          <w:rFonts w:ascii="Times New Roman" w:hAnsi="Times New Roman"/>
          <w:sz w:val="26"/>
          <w:szCs w:val="26"/>
        </w:rPr>
        <w:t xml:space="preserve">                             </w:t>
      </w:r>
      <w:proofErr w:type="gramStart"/>
      <w:r w:rsidR="00AD2A63">
        <w:rPr>
          <w:rFonts w:ascii="Times New Roman" w:hAnsi="Times New Roman"/>
          <w:sz w:val="26"/>
          <w:szCs w:val="26"/>
        </w:rPr>
        <w:t xml:space="preserve">  </w:t>
      </w:r>
      <w:r w:rsidR="00014C7F">
        <w:rPr>
          <w:rFonts w:ascii="Times New Roman" w:hAnsi="Times New Roman"/>
          <w:sz w:val="26"/>
          <w:szCs w:val="26"/>
        </w:rPr>
        <w:t xml:space="preserve"> </w:t>
      </w:r>
      <w:r w:rsidR="00242152">
        <w:rPr>
          <w:rFonts w:ascii="Times New Roman" w:hAnsi="Times New Roman"/>
          <w:sz w:val="26"/>
          <w:szCs w:val="26"/>
        </w:rPr>
        <w:t>«</w:t>
      </w:r>
      <w:proofErr w:type="gramEnd"/>
      <w:r w:rsidR="00023FB0" w:rsidRPr="00023FB0">
        <w:rPr>
          <w:rFonts w:ascii="Times New Roman" w:hAnsi="Times New Roman"/>
          <w:sz w:val="26"/>
          <w:szCs w:val="26"/>
        </w:rPr>
        <w:t>2</w:t>
      </w:r>
      <w:r w:rsidR="00023FB0" w:rsidRPr="001F550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» </w:t>
      </w:r>
      <w:r w:rsidR="00AD2280">
        <w:rPr>
          <w:rFonts w:ascii="Times New Roman" w:hAnsi="Times New Roman"/>
          <w:sz w:val="26"/>
          <w:szCs w:val="26"/>
        </w:rPr>
        <w:t>февраля</w:t>
      </w:r>
      <w:r w:rsidR="00B33794">
        <w:rPr>
          <w:rFonts w:ascii="Times New Roman" w:hAnsi="Times New Roman"/>
          <w:sz w:val="26"/>
          <w:szCs w:val="26"/>
        </w:rPr>
        <w:t xml:space="preserve"> </w:t>
      </w:r>
      <w:r w:rsidR="00482577">
        <w:rPr>
          <w:rFonts w:ascii="Times New Roman" w:hAnsi="Times New Roman"/>
          <w:sz w:val="26"/>
          <w:szCs w:val="26"/>
        </w:rPr>
        <w:t>20</w:t>
      </w:r>
      <w:r w:rsidR="008D736E">
        <w:rPr>
          <w:rFonts w:ascii="Times New Roman" w:hAnsi="Times New Roman"/>
          <w:sz w:val="26"/>
          <w:szCs w:val="26"/>
        </w:rPr>
        <w:t>2</w:t>
      </w:r>
      <w:r w:rsidR="002119A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  </w:t>
      </w:r>
      <w:r w:rsidR="007322AF">
        <w:rPr>
          <w:rFonts w:ascii="Times New Roman" w:hAnsi="Times New Roman"/>
          <w:sz w:val="26"/>
          <w:szCs w:val="26"/>
        </w:rPr>
        <w:t>1</w:t>
      </w:r>
      <w:r w:rsidR="00023FB0" w:rsidRPr="001F550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:00 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Присутствовал</w:t>
      </w:r>
      <w:r w:rsidR="001146F7">
        <w:rPr>
          <w:rFonts w:ascii="Times New Roman" w:hAnsi="Times New Roman"/>
          <w:b/>
          <w:bCs/>
          <w:sz w:val="26"/>
          <w:szCs w:val="26"/>
        </w:rPr>
        <w:t>и члены</w:t>
      </w:r>
      <w:r>
        <w:rPr>
          <w:rFonts w:ascii="Times New Roman" w:hAnsi="Times New Roman"/>
          <w:b/>
          <w:bCs/>
          <w:sz w:val="26"/>
          <w:szCs w:val="26"/>
        </w:rPr>
        <w:t xml:space="preserve"> комисси</w:t>
      </w:r>
      <w:r w:rsidR="001146F7"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B33794" w:rsidRDefault="00B33794" w:rsidP="00B3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 Чудайкин Владимир Николаевич;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/>
          <w:sz w:val="26"/>
          <w:szCs w:val="26"/>
        </w:rPr>
        <w:t>Маскинсков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Сергеевич;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Левицкий Алексей Викторович;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комиссии: Писарев Дмитрий Валерьевич;</w:t>
      </w:r>
    </w:p>
    <w:p w:rsidR="00C3773F" w:rsidRDefault="00C3773F" w:rsidP="00C37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комиссии: </w:t>
      </w:r>
      <w:proofErr w:type="spellStart"/>
      <w:r w:rsidRPr="001F5509">
        <w:rPr>
          <w:rFonts w:ascii="Times New Roman" w:hAnsi="Times New Roman"/>
          <w:sz w:val="26"/>
          <w:szCs w:val="26"/>
        </w:rPr>
        <w:t>Святкина</w:t>
      </w:r>
      <w:proofErr w:type="spellEnd"/>
      <w:r w:rsidRPr="001F5509">
        <w:rPr>
          <w:rFonts w:ascii="Times New Roman" w:hAnsi="Times New Roman"/>
          <w:sz w:val="26"/>
          <w:szCs w:val="26"/>
        </w:rPr>
        <w:t xml:space="preserve"> Татьяна Евгеньевна.</w:t>
      </w:r>
    </w:p>
    <w:p w:rsidR="00EE0A58" w:rsidRDefault="00EE0A58" w:rsidP="00C377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имеется. Комиссия правомочна принимать решение.</w:t>
      </w: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D2A41" w:rsidRDefault="002D2A41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35191" w:rsidRDefault="00435191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  <w:bookmarkStart w:id="0" w:name="_GoBack"/>
      <w:bookmarkEnd w:id="0"/>
    </w:p>
    <w:p w:rsidR="008D736E" w:rsidRDefault="00EE0A58" w:rsidP="00851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Рассмотрение заявок на участие в электронном аукционе на выполнение работ по капитальному ремонту общего имущества многоквартирных домов</w:t>
      </w:r>
      <w:r w:rsidR="004351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№</w:t>
      </w:r>
      <w:r w:rsidR="000549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</w:t>
      </w:r>
      <w:r w:rsidR="00EA334D">
        <w:rPr>
          <w:rFonts w:ascii="Times New Roman" w:hAnsi="Times New Roman"/>
          <w:sz w:val="26"/>
          <w:szCs w:val="26"/>
        </w:rPr>
        <w:t>А-КР-20</w:t>
      </w:r>
      <w:r w:rsidR="008D736E">
        <w:rPr>
          <w:rFonts w:ascii="Times New Roman" w:hAnsi="Times New Roman"/>
          <w:sz w:val="26"/>
          <w:szCs w:val="26"/>
        </w:rPr>
        <w:t>2</w:t>
      </w:r>
      <w:r w:rsidR="00851DA1">
        <w:rPr>
          <w:rFonts w:ascii="Times New Roman" w:hAnsi="Times New Roman"/>
          <w:sz w:val="26"/>
          <w:szCs w:val="26"/>
        </w:rPr>
        <w:t>3</w:t>
      </w:r>
      <w:r w:rsidR="00B33794">
        <w:rPr>
          <w:rFonts w:ascii="Times New Roman" w:hAnsi="Times New Roman"/>
          <w:sz w:val="26"/>
          <w:szCs w:val="26"/>
        </w:rPr>
        <w:t>-</w:t>
      </w:r>
      <w:r w:rsidR="00023FB0" w:rsidRPr="00023FB0">
        <w:rPr>
          <w:rFonts w:ascii="Times New Roman" w:hAnsi="Times New Roman"/>
          <w:sz w:val="26"/>
          <w:szCs w:val="26"/>
        </w:rPr>
        <w:t>62</w:t>
      </w:r>
      <w:r w:rsidR="000B1BC7">
        <w:rPr>
          <w:rFonts w:ascii="Times New Roman" w:hAnsi="Times New Roman"/>
          <w:sz w:val="26"/>
          <w:szCs w:val="26"/>
        </w:rPr>
        <w:t xml:space="preserve"> по извещению № </w:t>
      </w:r>
      <w:r w:rsidR="00C3773F" w:rsidRPr="00C3773F">
        <w:rPr>
          <w:rFonts w:ascii="Times New Roman" w:hAnsi="Times New Roman"/>
          <w:sz w:val="26"/>
          <w:szCs w:val="26"/>
        </w:rPr>
        <w:t>200970000012</w:t>
      </w:r>
      <w:r w:rsidR="002119AF">
        <w:rPr>
          <w:rFonts w:ascii="Times New Roman" w:hAnsi="Times New Roman"/>
          <w:sz w:val="26"/>
          <w:szCs w:val="26"/>
        </w:rPr>
        <w:t>3</w:t>
      </w:r>
      <w:r w:rsidR="00C3773F" w:rsidRPr="00C3773F">
        <w:rPr>
          <w:rFonts w:ascii="Times New Roman" w:hAnsi="Times New Roman"/>
          <w:sz w:val="26"/>
          <w:szCs w:val="26"/>
        </w:rPr>
        <w:t>00</w:t>
      </w:r>
      <w:r w:rsidR="0044685A">
        <w:rPr>
          <w:rFonts w:ascii="Times New Roman" w:hAnsi="Times New Roman"/>
          <w:sz w:val="26"/>
          <w:szCs w:val="26"/>
        </w:rPr>
        <w:t>0</w:t>
      </w:r>
      <w:r w:rsidR="00023FB0" w:rsidRPr="00023FB0">
        <w:rPr>
          <w:rFonts w:ascii="Times New Roman" w:hAnsi="Times New Roman"/>
          <w:sz w:val="26"/>
          <w:szCs w:val="26"/>
        </w:rPr>
        <w:t>60</w:t>
      </w:r>
      <w:r w:rsidR="000549F9" w:rsidRPr="000549F9">
        <w:rPr>
          <w:rFonts w:ascii="Times New Roman" w:hAnsi="Times New Roman"/>
          <w:sz w:val="26"/>
          <w:szCs w:val="26"/>
        </w:rPr>
        <w:t xml:space="preserve"> </w:t>
      </w:r>
      <w:r w:rsidR="000B1BC7">
        <w:rPr>
          <w:rFonts w:ascii="Times New Roman" w:hAnsi="Times New Roman"/>
          <w:sz w:val="26"/>
          <w:szCs w:val="26"/>
        </w:rPr>
        <w:t xml:space="preserve">от </w:t>
      </w:r>
      <w:r w:rsidR="00023FB0" w:rsidRPr="00023FB0">
        <w:rPr>
          <w:rFonts w:ascii="Times New Roman" w:hAnsi="Times New Roman"/>
          <w:sz w:val="26"/>
          <w:szCs w:val="26"/>
        </w:rPr>
        <w:t>17</w:t>
      </w:r>
      <w:r w:rsidR="00A72911">
        <w:rPr>
          <w:rFonts w:ascii="Times New Roman" w:hAnsi="Times New Roman"/>
          <w:sz w:val="26"/>
          <w:szCs w:val="26"/>
        </w:rPr>
        <w:t>.</w:t>
      </w:r>
      <w:r w:rsidR="002119AF">
        <w:rPr>
          <w:rFonts w:ascii="Times New Roman" w:hAnsi="Times New Roman"/>
          <w:sz w:val="26"/>
          <w:szCs w:val="26"/>
        </w:rPr>
        <w:t>0</w:t>
      </w:r>
      <w:r w:rsidR="00AA03FF">
        <w:rPr>
          <w:rFonts w:ascii="Times New Roman" w:hAnsi="Times New Roman"/>
          <w:sz w:val="26"/>
          <w:szCs w:val="26"/>
        </w:rPr>
        <w:t>2</w:t>
      </w:r>
      <w:r w:rsidR="004304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</w:t>
      </w:r>
      <w:r w:rsidR="008D736E">
        <w:rPr>
          <w:rFonts w:ascii="Times New Roman" w:hAnsi="Times New Roman"/>
          <w:sz w:val="26"/>
          <w:szCs w:val="26"/>
        </w:rPr>
        <w:t>2</w:t>
      </w:r>
      <w:r w:rsidR="002119AF">
        <w:rPr>
          <w:rFonts w:ascii="Times New Roman" w:hAnsi="Times New Roman"/>
          <w:sz w:val="26"/>
          <w:szCs w:val="26"/>
        </w:rPr>
        <w:t>3</w:t>
      </w:r>
      <w:r w:rsidR="0043519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размещенному </w:t>
      </w:r>
      <w:r w:rsidR="000549F9">
        <w:rPr>
          <w:rFonts w:ascii="Times New Roman" w:hAnsi="Times New Roman"/>
          <w:sz w:val="26"/>
          <w:szCs w:val="26"/>
        </w:rPr>
        <w:t>на о</w:t>
      </w:r>
      <w:r w:rsidR="000549F9" w:rsidRPr="000549F9">
        <w:rPr>
          <w:rFonts w:ascii="Times New Roman" w:hAnsi="Times New Roman"/>
          <w:sz w:val="26"/>
          <w:szCs w:val="26"/>
        </w:rPr>
        <w:t>фициальн</w:t>
      </w:r>
      <w:r w:rsidR="000549F9">
        <w:rPr>
          <w:rFonts w:ascii="Times New Roman" w:hAnsi="Times New Roman"/>
          <w:sz w:val="26"/>
          <w:szCs w:val="26"/>
        </w:rPr>
        <w:t>ом</w:t>
      </w:r>
      <w:r w:rsidR="000549F9" w:rsidRPr="000549F9">
        <w:rPr>
          <w:rFonts w:ascii="Times New Roman" w:hAnsi="Times New Roman"/>
          <w:sz w:val="26"/>
          <w:szCs w:val="26"/>
        </w:rPr>
        <w:t xml:space="preserve"> сайт</w:t>
      </w:r>
      <w:r w:rsidR="000549F9">
        <w:rPr>
          <w:rFonts w:ascii="Times New Roman" w:hAnsi="Times New Roman"/>
          <w:sz w:val="26"/>
          <w:szCs w:val="26"/>
        </w:rPr>
        <w:t>е</w:t>
      </w:r>
      <w:r w:rsidR="000549F9" w:rsidRPr="000549F9">
        <w:rPr>
          <w:rFonts w:ascii="Times New Roman" w:hAnsi="Times New Roman"/>
          <w:sz w:val="26"/>
          <w:szCs w:val="26"/>
        </w:rPr>
        <w:t xml:space="preserve"> единой информационной системы в сфере закупок</w:t>
      </w:r>
      <w:r w:rsidR="000549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информационно-коммуникационной сети «Интернет»</w:t>
      </w:r>
      <w:r w:rsidR="000549F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сайте НО «Республиканский Фонд капитального ремонта многоквартирных домов» </w:t>
      </w:r>
      <w:r w:rsidR="008D736E" w:rsidRPr="00222DAF">
        <w:rPr>
          <w:rFonts w:ascii="Times New Roman" w:hAnsi="Times New Roman"/>
          <w:sz w:val="26"/>
          <w:szCs w:val="26"/>
        </w:rPr>
        <w:t xml:space="preserve">по адресу </w:t>
      </w:r>
      <w:r w:rsidR="001F5509">
        <w:rPr>
          <w:rStyle w:val="a3"/>
          <w:sz w:val="26"/>
          <w:szCs w:val="26"/>
          <w:lang w:val="en-US"/>
        </w:rPr>
        <w:fldChar w:fldCharType="begin"/>
      </w:r>
      <w:r w:rsidR="001F5509" w:rsidRPr="001F5509">
        <w:rPr>
          <w:rStyle w:val="a3"/>
          <w:sz w:val="26"/>
          <w:szCs w:val="26"/>
        </w:rPr>
        <w:instrText xml:space="preserve"> </w:instrText>
      </w:r>
      <w:r w:rsidR="001F5509">
        <w:rPr>
          <w:rStyle w:val="a3"/>
          <w:sz w:val="26"/>
          <w:szCs w:val="26"/>
          <w:lang w:val="en-US"/>
        </w:rPr>
        <w:instrText>HYPERLINK</w:instrText>
      </w:r>
      <w:r w:rsidR="001F5509" w:rsidRPr="001F5509">
        <w:rPr>
          <w:rStyle w:val="a3"/>
          <w:sz w:val="26"/>
          <w:szCs w:val="26"/>
        </w:rPr>
        <w:instrText xml:space="preserve"> "</w:instrText>
      </w:r>
      <w:r w:rsidR="001F5509">
        <w:rPr>
          <w:rStyle w:val="a3"/>
          <w:sz w:val="26"/>
          <w:szCs w:val="26"/>
          <w:lang w:val="en-US"/>
        </w:rPr>
        <w:instrText>http</w:instrText>
      </w:r>
      <w:r w:rsidR="001F5509" w:rsidRPr="001F5509">
        <w:rPr>
          <w:rStyle w:val="a3"/>
          <w:sz w:val="26"/>
          <w:szCs w:val="26"/>
        </w:rPr>
        <w:instrText>://</w:instrText>
      </w:r>
      <w:r w:rsidR="001F5509">
        <w:rPr>
          <w:rStyle w:val="a3"/>
          <w:sz w:val="26"/>
          <w:szCs w:val="26"/>
          <w:lang w:val="en-US"/>
        </w:rPr>
        <w:instrText>www</w:instrText>
      </w:r>
      <w:r w:rsidR="001F5509" w:rsidRPr="001F5509">
        <w:rPr>
          <w:rStyle w:val="a3"/>
          <w:sz w:val="26"/>
          <w:szCs w:val="26"/>
        </w:rPr>
        <w:instrText>.</w:instrText>
      </w:r>
      <w:r w:rsidR="001F5509">
        <w:rPr>
          <w:rStyle w:val="a3"/>
          <w:sz w:val="26"/>
          <w:szCs w:val="26"/>
          <w:lang w:val="en-US"/>
        </w:rPr>
        <w:instrText>kaprm</w:instrText>
      </w:r>
      <w:r w:rsidR="001F5509" w:rsidRPr="001F5509">
        <w:rPr>
          <w:rStyle w:val="a3"/>
          <w:sz w:val="26"/>
          <w:szCs w:val="26"/>
        </w:rPr>
        <w:instrText>.</w:instrText>
      </w:r>
      <w:r w:rsidR="001F5509">
        <w:rPr>
          <w:rStyle w:val="a3"/>
          <w:sz w:val="26"/>
          <w:szCs w:val="26"/>
          <w:lang w:val="en-US"/>
        </w:rPr>
        <w:instrText>ru</w:instrText>
      </w:r>
      <w:r w:rsidR="001F5509" w:rsidRPr="001F5509">
        <w:rPr>
          <w:rStyle w:val="a3"/>
          <w:sz w:val="26"/>
          <w:szCs w:val="26"/>
        </w:rPr>
        <w:instrText xml:space="preserve">/" </w:instrText>
      </w:r>
      <w:r w:rsidR="001F5509">
        <w:rPr>
          <w:rStyle w:val="a3"/>
          <w:sz w:val="26"/>
          <w:szCs w:val="26"/>
          <w:lang w:val="en-US"/>
        </w:rPr>
        <w:fldChar w:fldCharType="separate"/>
      </w:r>
      <w:r w:rsidR="008D736E" w:rsidRPr="00222DAF">
        <w:rPr>
          <w:rStyle w:val="a3"/>
          <w:sz w:val="26"/>
          <w:szCs w:val="26"/>
          <w:lang w:val="en-US"/>
        </w:rPr>
        <w:t>http</w:t>
      </w:r>
      <w:r w:rsidR="008D736E" w:rsidRPr="00222DAF">
        <w:rPr>
          <w:rStyle w:val="a3"/>
          <w:sz w:val="26"/>
          <w:szCs w:val="26"/>
        </w:rPr>
        <w:t>://</w:t>
      </w:r>
      <w:r w:rsidR="008D736E" w:rsidRPr="00222DAF">
        <w:rPr>
          <w:rStyle w:val="a3"/>
          <w:sz w:val="26"/>
          <w:szCs w:val="26"/>
          <w:lang w:val="en-US"/>
        </w:rPr>
        <w:t>www</w:t>
      </w:r>
      <w:r w:rsidR="008D736E" w:rsidRPr="00222DAF">
        <w:rPr>
          <w:rStyle w:val="a3"/>
          <w:sz w:val="26"/>
          <w:szCs w:val="26"/>
        </w:rPr>
        <w:t>.</w:t>
      </w:r>
      <w:r w:rsidR="008D736E" w:rsidRPr="00222DAF">
        <w:rPr>
          <w:rStyle w:val="a3"/>
          <w:sz w:val="26"/>
          <w:szCs w:val="26"/>
          <w:lang w:val="en-US"/>
        </w:rPr>
        <w:t>kaprm</w:t>
      </w:r>
      <w:r w:rsidR="008D736E" w:rsidRPr="00222DAF">
        <w:rPr>
          <w:rStyle w:val="a3"/>
          <w:sz w:val="26"/>
          <w:szCs w:val="26"/>
        </w:rPr>
        <w:t>.</w:t>
      </w:r>
      <w:r w:rsidR="008D736E" w:rsidRPr="00222DAF">
        <w:rPr>
          <w:rStyle w:val="a3"/>
          <w:sz w:val="26"/>
          <w:szCs w:val="26"/>
          <w:lang w:val="en-US"/>
        </w:rPr>
        <w:t>ru</w:t>
      </w:r>
      <w:r w:rsidR="008D736E" w:rsidRPr="00222DAF">
        <w:rPr>
          <w:rStyle w:val="a3"/>
          <w:sz w:val="26"/>
          <w:szCs w:val="26"/>
        </w:rPr>
        <w:t>/</w:t>
      </w:r>
      <w:r w:rsidR="001F5509">
        <w:rPr>
          <w:rStyle w:val="a3"/>
          <w:sz w:val="26"/>
          <w:szCs w:val="26"/>
        </w:rPr>
        <w:fldChar w:fldCharType="end"/>
      </w:r>
      <w:r w:rsidR="008D736E" w:rsidRPr="00222DAF">
        <w:rPr>
          <w:rFonts w:ascii="Times New Roman" w:hAnsi="Times New Roman"/>
          <w:sz w:val="26"/>
          <w:szCs w:val="26"/>
        </w:rPr>
        <w:t xml:space="preserve"> и сайте оператора электронной площадки </w:t>
      </w:r>
      <w:r w:rsidR="002119AF" w:rsidRPr="00222DAF">
        <w:rPr>
          <w:rFonts w:ascii="Times New Roman" w:hAnsi="Times New Roman"/>
          <w:sz w:val="26"/>
          <w:szCs w:val="26"/>
        </w:rPr>
        <w:t>АО «Единая электронная торговая площадка» по адресу http:// roseltorg.ru/</w:t>
      </w:r>
      <w:r w:rsidR="00851DA1">
        <w:rPr>
          <w:rFonts w:ascii="Times New Roman" w:hAnsi="Times New Roman"/>
          <w:sz w:val="26"/>
          <w:szCs w:val="26"/>
        </w:rPr>
        <w:t>.</w:t>
      </w:r>
    </w:p>
    <w:p w:rsidR="00435191" w:rsidRDefault="00435191" w:rsidP="00851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0A58" w:rsidRDefault="00EE0A58" w:rsidP="00EE0A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Заявк</w:t>
      </w:r>
      <w:r w:rsidR="002D74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на участие в электронном аукционе поступил</w:t>
      </w:r>
      <w:r w:rsidR="002D744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от следующ</w:t>
      </w:r>
      <w:r w:rsidR="002E2660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участник</w:t>
      </w:r>
      <w:r w:rsidR="002E2660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560"/>
        <w:gridCol w:w="2551"/>
        <w:gridCol w:w="1843"/>
      </w:tblGrid>
      <w:tr w:rsidR="00EE0A58" w:rsidTr="00275003">
        <w:trPr>
          <w:trHeight w:val="20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цион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</w:t>
            </w:r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Наименование/ ФИО</w:t>
            </w:r>
          </w:p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  <w:p w:rsidR="00EE0A58" w:rsidRDefault="00EE0A58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 участника</w:t>
            </w:r>
          </w:p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EE0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58" w:rsidRDefault="00D573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</w:t>
            </w:r>
            <w:r w:rsidR="00EE0A58">
              <w:rPr>
                <w:rFonts w:ascii="Times New Roman" w:hAnsi="Times New Roman"/>
                <w:sz w:val="26"/>
                <w:szCs w:val="26"/>
              </w:rPr>
              <w:t>ронный адрес</w:t>
            </w:r>
          </w:p>
        </w:tc>
      </w:tr>
      <w:tr w:rsidR="00482577" w:rsidTr="00C3773F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 w:rsidP="00D621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77" w:rsidRDefault="004825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954BE" w:rsidTr="008A467F">
        <w:trPr>
          <w:trHeight w:val="19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E" w:rsidRDefault="00023FB0" w:rsidP="00951A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B0" w:rsidRPr="00023FB0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Общество с ограниченной ответственностью </w:t>
            </w:r>
          </w:p>
          <w:p w:rsidR="00A954BE" w:rsidRPr="00D52565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>«Галеон-М»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E" w:rsidRPr="00D52565" w:rsidRDefault="00023FB0" w:rsidP="00B944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>1326207193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B0" w:rsidRPr="00023FB0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Республика Мордовия, </w:t>
            </w:r>
          </w:p>
          <w:p w:rsidR="00023FB0" w:rsidRPr="00023FB0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г. Саранск, </w:t>
            </w:r>
          </w:p>
          <w:p w:rsidR="00023FB0" w:rsidRPr="00023FB0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ул. Восточная, </w:t>
            </w:r>
          </w:p>
          <w:p w:rsidR="00A954BE" w:rsidRPr="00D52565" w:rsidRDefault="00023FB0" w:rsidP="00023FB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>д. 3, офис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4BE" w:rsidRPr="00D52565" w:rsidRDefault="00023FB0" w:rsidP="00B944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3FB0">
              <w:rPr>
                <w:rFonts w:ascii="Times New Roman" w:hAnsi="Times New Roman"/>
                <w:sz w:val="26"/>
                <w:szCs w:val="26"/>
                <w:lang w:eastAsia="en-US"/>
              </w:rPr>
              <w:t>strk200@bk.ru</w:t>
            </w:r>
          </w:p>
        </w:tc>
      </w:tr>
    </w:tbl>
    <w:p w:rsidR="005A7EDE" w:rsidRDefault="005A7EDE" w:rsidP="0044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773B" w:rsidRPr="00886E4D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4D">
        <w:rPr>
          <w:rFonts w:ascii="Times New Roman" w:hAnsi="Times New Roman"/>
          <w:sz w:val="26"/>
          <w:szCs w:val="26"/>
        </w:rPr>
        <w:t>2. Решение комиссии:</w:t>
      </w:r>
    </w:p>
    <w:p w:rsidR="00F2773B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Электронный аукцион признан несостоявшимся по причине поступления единственной заявки на участие в электронном аукционе на основании пункта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</w:t>
      </w:r>
      <w:r>
        <w:rPr>
          <w:rFonts w:ascii="Times New Roman" w:hAnsi="Times New Roman"/>
          <w:sz w:val="26"/>
          <w:szCs w:val="26"/>
        </w:rPr>
        <w:lastRenderedPageBreak/>
        <w:t>организаций для оказания услуг и (или) выполнения работ по капитальному ремонту общего имуществ в многоквартирном доме, утвержденного постановлением Правительства Российской Федерации от 1 июля 2016 г. № 615 (далее – Положение).</w:t>
      </w:r>
    </w:p>
    <w:p w:rsidR="00F2773B" w:rsidRPr="00886E4D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6E4D">
        <w:rPr>
          <w:rFonts w:ascii="Times New Roman" w:hAnsi="Times New Roman"/>
          <w:sz w:val="26"/>
          <w:szCs w:val="26"/>
        </w:rPr>
        <w:t xml:space="preserve">По результатам рассмотрения заявки на участие в электронном аукционе комиссией принято решение о соответствии участника электронного аукциона требованиям Положения и Документации об электронном аукционе на выполнение работ по капитальному ремонту общего имущества многоквартирных домов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886E4D">
        <w:rPr>
          <w:rFonts w:ascii="Times New Roman" w:hAnsi="Times New Roman"/>
          <w:sz w:val="26"/>
          <w:szCs w:val="26"/>
        </w:rPr>
        <w:t>№ ЭА-КР-20</w:t>
      </w:r>
      <w:r>
        <w:rPr>
          <w:rFonts w:ascii="Times New Roman" w:hAnsi="Times New Roman"/>
          <w:sz w:val="26"/>
          <w:szCs w:val="26"/>
        </w:rPr>
        <w:t>23</w:t>
      </w:r>
      <w:r w:rsidRPr="00886E4D">
        <w:rPr>
          <w:rFonts w:ascii="Times New Roman" w:hAnsi="Times New Roman"/>
          <w:sz w:val="26"/>
          <w:szCs w:val="26"/>
        </w:rPr>
        <w:t>-</w:t>
      </w:r>
      <w:r w:rsidR="00023FB0" w:rsidRPr="00023FB0">
        <w:rPr>
          <w:rFonts w:ascii="Times New Roman" w:hAnsi="Times New Roman"/>
          <w:sz w:val="26"/>
          <w:szCs w:val="26"/>
        </w:rPr>
        <w:t>62</w:t>
      </w:r>
      <w:r w:rsidRPr="00886E4D">
        <w:rPr>
          <w:rFonts w:ascii="Times New Roman" w:hAnsi="Times New Roman"/>
          <w:sz w:val="26"/>
          <w:szCs w:val="26"/>
        </w:rPr>
        <w:t xml:space="preserve"> (далее – Документация).</w:t>
      </w:r>
    </w:p>
    <w:p w:rsidR="00F2773B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165 Положения Заказчик в течение 3 рабочих дней со дня подписания настоящего протокола обязан передать участнику, указанному в пункте 1 настоящего протокола, проект договора, составленный путем включения начальной (максимальной) цены договора в проект договора, прилагаемого к Документации.</w:t>
      </w:r>
    </w:p>
    <w:p w:rsidR="00F2773B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685A" w:rsidRDefault="00F2773B" w:rsidP="00F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Настоящий протокол подлежит размещению в информационно-коммуникационной сети «Интернет» на сайте НО «Республиканский Фонд капитального ремонта многоквартирных домов» </w:t>
      </w:r>
      <w:r w:rsidRPr="00222DAF">
        <w:rPr>
          <w:rFonts w:ascii="Times New Roman" w:hAnsi="Times New Roman"/>
          <w:sz w:val="26"/>
          <w:szCs w:val="26"/>
        </w:rPr>
        <w:t xml:space="preserve">по адресу </w:t>
      </w:r>
      <w:r w:rsidR="001F5509">
        <w:rPr>
          <w:rStyle w:val="a3"/>
          <w:sz w:val="26"/>
          <w:szCs w:val="26"/>
          <w:lang w:val="en-US"/>
        </w:rPr>
        <w:fldChar w:fldCharType="begin"/>
      </w:r>
      <w:r w:rsidR="001F5509" w:rsidRPr="001F5509">
        <w:rPr>
          <w:rStyle w:val="a3"/>
          <w:sz w:val="26"/>
          <w:szCs w:val="26"/>
        </w:rPr>
        <w:instrText xml:space="preserve"> </w:instrText>
      </w:r>
      <w:r w:rsidR="001F5509">
        <w:rPr>
          <w:rStyle w:val="a3"/>
          <w:sz w:val="26"/>
          <w:szCs w:val="26"/>
          <w:lang w:val="en-US"/>
        </w:rPr>
        <w:instrText>HYPERLINK</w:instrText>
      </w:r>
      <w:r w:rsidR="001F5509" w:rsidRPr="001F5509">
        <w:rPr>
          <w:rStyle w:val="a3"/>
          <w:sz w:val="26"/>
          <w:szCs w:val="26"/>
        </w:rPr>
        <w:instrText xml:space="preserve"> "</w:instrText>
      </w:r>
      <w:r w:rsidR="001F5509">
        <w:rPr>
          <w:rStyle w:val="a3"/>
          <w:sz w:val="26"/>
          <w:szCs w:val="26"/>
          <w:lang w:val="en-US"/>
        </w:rPr>
        <w:instrText>http</w:instrText>
      </w:r>
      <w:r w:rsidR="001F5509" w:rsidRPr="001F5509">
        <w:rPr>
          <w:rStyle w:val="a3"/>
          <w:sz w:val="26"/>
          <w:szCs w:val="26"/>
        </w:rPr>
        <w:instrText>://</w:instrText>
      </w:r>
      <w:r w:rsidR="001F5509">
        <w:rPr>
          <w:rStyle w:val="a3"/>
          <w:sz w:val="26"/>
          <w:szCs w:val="26"/>
          <w:lang w:val="en-US"/>
        </w:rPr>
        <w:instrText>www</w:instrText>
      </w:r>
      <w:r w:rsidR="001F5509" w:rsidRPr="001F5509">
        <w:rPr>
          <w:rStyle w:val="a3"/>
          <w:sz w:val="26"/>
          <w:szCs w:val="26"/>
        </w:rPr>
        <w:instrText>.</w:instrText>
      </w:r>
      <w:r w:rsidR="001F5509">
        <w:rPr>
          <w:rStyle w:val="a3"/>
          <w:sz w:val="26"/>
          <w:szCs w:val="26"/>
          <w:lang w:val="en-US"/>
        </w:rPr>
        <w:instrText>kaprm</w:instrText>
      </w:r>
      <w:r w:rsidR="001F5509" w:rsidRPr="001F5509">
        <w:rPr>
          <w:rStyle w:val="a3"/>
          <w:sz w:val="26"/>
          <w:szCs w:val="26"/>
        </w:rPr>
        <w:instrText>.</w:instrText>
      </w:r>
      <w:r w:rsidR="001F5509">
        <w:rPr>
          <w:rStyle w:val="a3"/>
          <w:sz w:val="26"/>
          <w:szCs w:val="26"/>
          <w:lang w:val="en-US"/>
        </w:rPr>
        <w:instrText>ru</w:instrText>
      </w:r>
      <w:r w:rsidR="001F5509" w:rsidRPr="001F5509">
        <w:rPr>
          <w:rStyle w:val="a3"/>
          <w:sz w:val="26"/>
          <w:szCs w:val="26"/>
        </w:rPr>
        <w:instrText xml:space="preserve">/" </w:instrText>
      </w:r>
      <w:r w:rsidR="001F5509">
        <w:rPr>
          <w:rStyle w:val="a3"/>
          <w:sz w:val="26"/>
          <w:szCs w:val="26"/>
          <w:lang w:val="en-US"/>
        </w:rPr>
        <w:fldChar w:fldCharType="separate"/>
      </w:r>
      <w:r w:rsidRPr="00222DAF">
        <w:rPr>
          <w:rStyle w:val="a3"/>
          <w:sz w:val="26"/>
          <w:szCs w:val="26"/>
          <w:lang w:val="en-US"/>
        </w:rPr>
        <w:t>http</w:t>
      </w:r>
      <w:r w:rsidRPr="00222DAF">
        <w:rPr>
          <w:rStyle w:val="a3"/>
          <w:sz w:val="26"/>
          <w:szCs w:val="26"/>
        </w:rPr>
        <w:t>://</w:t>
      </w:r>
      <w:r w:rsidRPr="00222DAF">
        <w:rPr>
          <w:rStyle w:val="a3"/>
          <w:sz w:val="26"/>
          <w:szCs w:val="26"/>
          <w:lang w:val="en-US"/>
        </w:rPr>
        <w:t>www</w:t>
      </w:r>
      <w:r w:rsidRPr="00222DAF">
        <w:rPr>
          <w:rStyle w:val="a3"/>
          <w:sz w:val="26"/>
          <w:szCs w:val="26"/>
        </w:rPr>
        <w:t>.</w:t>
      </w:r>
      <w:r w:rsidRPr="00222DAF">
        <w:rPr>
          <w:rStyle w:val="a3"/>
          <w:sz w:val="26"/>
          <w:szCs w:val="26"/>
          <w:lang w:val="en-US"/>
        </w:rPr>
        <w:t>kaprm</w:t>
      </w:r>
      <w:r w:rsidRPr="00222DAF">
        <w:rPr>
          <w:rStyle w:val="a3"/>
          <w:sz w:val="26"/>
          <w:szCs w:val="26"/>
        </w:rPr>
        <w:t>.</w:t>
      </w:r>
      <w:r w:rsidRPr="00222DAF">
        <w:rPr>
          <w:rStyle w:val="a3"/>
          <w:sz w:val="26"/>
          <w:szCs w:val="26"/>
          <w:lang w:val="en-US"/>
        </w:rPr>
        <w:t>ru</w:t>
      </w:r>
      <w:r w:rsidRPr="00222DAF">
        <w:rPr>
          <w:rStyle w:val="a3"/>
          <w:sz w:val="26"/>
          <w:szCs w:val="26"/>
        </w:rPr>
        <w:t>/</w:t>
      </w:r>
      <w:r w:rsidR="001F5509">
        <w:rPr>
          <w:rStyle w:val="a3"/>
          <w:sz w:val="26"/>
          <w:szCs w:val="26"/>
        </w:rPr>
        <w:fldChar w:fldCharType="end"/>
      </w:r>
      <w:r w:rsidRPr="00222DAF">
        <w:rPr>
          <w:rFonts w:ascii="Times New Roman" w:hAnsi="Times New Roman"/>
          <w:sz w:val="26"/>
          <w:szCs w:val="26"/>
        </w:rPr>
        <w:t xml:space="preserve"> и сайте оператора электронной площадки АО «Единая электронная торговая площадка» </w:t>
      </w:r>
      <w:r>
        <w:rPr>
          <w:rFonts w:ascii="Times New Roman" w:hAnsi="Times New Roman"/>
          <w:sz w:val="26"/>
          <w:szCs w:val="26"/>
        </w:rPr>
        <w:t>по адресу http:// roseltorg.ru/ и хранится в порядке и в сроки, установленные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доме, утвержденным постановлением Правительства Российской Федерации от 1 июля 2016 г. № 615.</w:t>
      </w:r>
    </w:p>
    <w:p w:rsidR="0044685A" w:rsidRDefault="0044685A" w:rsidP="00EE0A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2FB6" w:rsidRDefault="00302FB6" w:rsidP="00F277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3370"/>
        <w:gridCol w:w="2129"/>
        <w:gridCol w:w="3970"/>
        <w:gridCol w:w="6"/>
      </w:tblGrid>
      <w:tr w:rsidR="00EE0A58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9469" w:type="dxa"/>
            <w:gridSpan w:val="3"/>
            <w:vAlign w:val="center"/>
            <w:hideMark/>
          </w:tcPr>
          <w:p w:rsidR="00EE0A58" w:rsidRDefault="00EE0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Подписи членов комиссии, присутствующих на заседании:</w:t>
            </w:r>
          </w:p>
        </w:tc>
      </w:tr>
      <w:tr w:rsidR="00B33794" w:rsidTr="00B33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Председатель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794" w:rsidRDefault="00B33794" w:rsidP="00C72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Чудайкин Владимир Николаевич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Зам. председателя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Маскинсков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Сергей Сергеевич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Левицкий Алексей Викторович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Член комиссии:</w:t>
            </w: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Писарев Дмитрий Валерьевич</w:t>
            </w:r>
          </w:p>
        </w:tc>
      </w:tr>
      <w:tr w:rsidR="00C3773F" w:rsidTr="003341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Секретарь комиссии: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0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Святкина</w:t>
            </w:r>
            <w:proofErr w:type="spellEnd"/>
            <w:r w:rsidRPr="001F5509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Татьяна Евгеньевна</w:t>
            </w:r>
          </w:p>
        </w:tc>
      </w:tr>
      <w:tr w:rsidR="00C3773F" w:rsidTr="00B33794">
        <w:trPr>
          <w:gridBefore w:val="1"/>
          <w:gridAfter w:val="1"/>
          <w:wBefore w:w="35" w:type="dxa"/>
          <w:wAfter w:w="6" w:type="dxa"/>
          <w:cantSplit/>
          <w:trHeight w:val="567"/>
        </w:trPr>
        <w:tc>
          <w:tcPr>
            <w:tcW w:w="33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9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Align w:val="center"/>
            <w:hideMark/>
          </w:tcPr>
          <w:p w:rsidR="00C3773F" w:rsidRDefault="00C3773F" w:rsidP="00226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EE0A58" w:rsidRDefault="00EE0A58" w:rsidP="00955BE3"/>
    <w:sectPr w:rsidR="00EE0A58" w:rsidSect="002D2A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A58"/>
    <w:rsid w:val="00005CF8"/>
    <w:rsid w:val="00014C7F"/>
    <w:rsid w:val="00023FB0"/>
    <w:rsid w:val="0003106A"/>
    <w:rsid w:val="00040E10"/>
    <w:rsid w:val="000549F9"/>
    <w:rsid w:val="00084102"/>
    <w:rsid w:val="000904F7"/>
    <w:rsid w:val="000B1BC7"/>
    <w:rsid w:val="000D4FCF"/>
    <w:rsid w:val="000F43B4"/>
    <w:rsid w:val="000F654B"/>
    <w:rsid w:val="00113D09"/>
    <w:rsid w:val="001146F7"/>
    <w:rsid w:val="00121ECE"/>
    <w:rsid w:val="00141762"/>
    <w:rsid w:val="001441AF"/>
    <w:rsid w:val="0017725E"/>
    <w:rsid w:val="0018628B"/>
    <w:rsid w:val="00196739"/>
    <w:rsid w:val="00197748"/>
    <w:rsid w:val="001A31E9"/>
    <w:rsid w:val="001B53FD"/>
    <w:rsid w:val="001C1F39"/>
    <w:rsid w:val="001D19CC"/>
    <w:rsid w:val="001F5509"/>
    <w:rsid w:val="0020033A"/>
    <w:rsid w:val="00204846"/>
    <w:rsid w:val="002058A7"/>
    <w:rsid w:val="002119AF"/>
    <w:rsid w:val="00220968"/>
    <w:rsid w:val="00226EF0"/>
    <w:rsid w:val="0023271D"/>
    <w:rsid w:val="00242152"/>
    <w:rsid w:val="00275003"/>
    <w:rsid w:val="00280C49"/>
    <w:rsid w:val="002A2455"/>
    <w:rsid w:val="002C172F"/>
    <w:rsid w:val="002C7D6A"/>
    <w:rsid w:val="002D203A"/>
    <w:rsid w:val="002D2A41"/>
    <w:rsid w:val="002D2CC4"/>
    <w:rsid w:val="002D7444"/>
    <w:rsid w:val="002E2660"/>
    <w:rsid w:val="00302FB6"/>
    <w:rsid w:val="00303DC5"/>
    <w:rsid w:val="00304B34"/>
    <w:rsid w:val="0033417B"/>
    <w:rsid w:val="003423D5"/>
    <w:rsid w:val="00360E52"/>
    <w:rsid w:val="00361DB5"/>
    <w:rsid w:val="00380525"/>
    <w:rsid w:val="003B26F8"/>
    <w:rsid w:val="003D0E07"/>
    <w:rsid w:val="00401B29"/>
    <w:rsid w:val="00407AE7"/>
    <w:rsid w:val="00430427"/>
    <w:rsid w:val="00435191"/>
    <w:rsid w:val="0043538C"/>
    <w:rsid w:val="0044419A"/>
    <w:rsid w:val="0044685A"/>
    <w:rsid w:val="00482577"/>
    <w:rsid w:val="00487B0B"/>
    <w:rsid w:val="00497939"/>
    <w:rsid w:val="004A3365"/>
    <w:rsid w:val="004B69BA"/>
    <w:rsid w:val="004C0400"/>
    <w:rsid w:val="004C6460"/>
    <w:rsid w:val="004D50B6"/>
    <w:rsid w:val="004E75DA"/>
    <w:rsid w:val="004F1908"/>
    <w:rsid w:val="004F3CEF"/>
    <w:rsid w:val="00501B34"/>
    <w:rsid w:val="00516CCB"/>
    <w:rsid w:val="00553C30"/>
    <w:rsid w:val="00581D6B"/>
    <w:rsid w:val="00586166"/>
    <w:rsid w:val="005A7EDE"/>
    <w:rsid w:val="005B5306"/>
    <w:rsid w:val="005B7D60"/>
    <w:rsid w:val="005C2C5D"/>
    <w:rsid w:val="005C651A"/>
    <w:rsid w:val="005E4D1D"/>
    <w:rsid w:val="005F02FD"/>
    <w:rsid w:val="00620E53"/>
    <w:rsid w:val="0062130F"/>
    <w:rsid w:val="00622EA0"/>
    <w:rsid w:val="00625DA2"/>
    <w:rsid w:val="0063150B"/>
    <w:rsid w:val="00652B4E"/>
    <w:rsid w:val="00653E85"/>
    <w:rsid w:val="006670D4"/>
    <w:rsid w:val="00680681"/>
    <w:rsid w:val="00692727"/>
    <w:rsid w:val="006A14C3"/>
    <w:rsid w:val="006C1E7A"/>
    <w:rsid w:val="006C516F"/>
    <w:rsid w:val="006E54E6"/>
    <w:rsid w:val="007075AA"/>
    <w:rsid w:val="00727FC5"/>
    <w:rsid w:val="007322AF"/>
    <w:rsid w:val="00737CA5"/>
    <w:rsid w:val="00745C4B"/>
    <w:rsid w:val="00746D38"/>
    <w:rsid w:val="00781BB7"/>
    <w:rsid w:val="00787FC9"/>
    <w:rsid w:val="00797AE4"/>
    <w:rsid w:val="007A25AB"/>
    <w:rsid w:val="007B35C5"/>
    <w:rsid w:val="007C5B28"/>
    <w:rsid w:val="007C7C33"/>
    <w:rsid w:val="007D7B9A"/>
    <w:rsid w:val="007E10DE"/>
    <w:rsid w:val="007F33D4"/>
    <w:rsid w:val="007F6B54"/>
    <w:rsid w:val="00826E9C"/>
    <w:rsid w:val="008346A7"/>
    <w:rsid w:val="00851DA1"/>
    <w:rsid w:val="0085599F"/>
    <w:rsid w:val="00870726"/>
    <w:rsid w:val="00875D51"/>
    <w:rsid w:val="00880232"/>
    <w:rsid w:val="00886E4D"/>
    <w:rsid w:val="00891805"/>
    <w:rsid w:val="008A0849"/>
    <w:rsid w:val="008A467F"/>
    <w:rsid w:val="008A5B29"/>
    <w:rsid w:val="008C461A"/>
    <w:rsid w:val="008D736E"/>
    <w:rsid w:val="008F5C38"/>
    <w:rsid w:val="009263C7"/>
    <w:rsid w:val="009343A8"/>
    <w:rsid w:val="00955BE3"/>
    <w:rsid w:val="00962732"/>
    <w:rsid w:val="00974A4D"/>
    <w:rsid w:val="00987187"/>
    <w:rsid w:val="009B304F"/>
    <w:rsid w:val="009C51E4"/>
    <w:rsid w:val="009F44C6"/>
    <w:rsid w:val="00A07242"/>
    <w:rsid w:val="00A12591"/>
    <w:rsid w:val="00A240CC"/>
    <w:rsid w:val="00A306D1"/>
    <w:rsid w:val="00A36EE4"/>
    <w:rsid w:val="00A40E0C"/>
    <w:rsid w:val="00A63444"/>
    <w:rsid w:val="00A72911"/>
    <w:rsid w:val="00A76814"/>
    <w:rsid w:val="00A836A4"/>
    <w:rsid w:val="00A954BE"/>
    <w:rsid w:val="00AA03FF"/>
    <w:rsid w:val="00AA16A3"/>
    <w:rsid w:val="00AD2280"/>
    <w:rsid w:val="00AD2A63"/>
    <w:rsid w:val="00AD434D"/>
    <w:rsid w:val="00AF1222"/>
    <w:rsid w:val="00B258A7"/>
    <w:rsid w:val="00B3270C"/>
    <w:rsid w:val="00B33794"/>
    <w:rsid w:val="00B53364"/>
    <w:rsid w:val="00B75A1D"/>
    <w:rsid w:val="00B94254"/>
    <w:rsid w:val="00BA7513"/>
    <w:rsid w:val="00BB271B"/>
    <w:rsid w:val="00BC4977"/>
    <w:rsid w:val="00BE4707"/>
    <w:rsid w:val="00BE76CC"/>
    <w:rsid w:val="00BE78D1"/>
    <w:rsid w:val="00C04C80"/>
    <w:rsid w:val="00C062C3"/>
    <w:rsid w:val="00C15F80"/>
    <w:rsid w:val="00C24295"/>
    <w:rsid w:val="00C3773F"/>
    <w:rsid w:val="00C47EFB"/>
    <w:rsid w:val="00C60435"/>
    <w:rsid w:val="00C627C4"/>
    <w:rsid w:val="00C72947"/>
    <w:rsid w:val="00C75F83"/>
    <w:rsid w:val="00C9647A"/>
    <w:rsid w:val="00CB5A3B"/>
    <w:rsid w:val="00CC2BF2"/>
    <w:rsid w:val="00CE641A"/>
    <w:rsid w:val="00CF1304"/>
    <w:rsid w:val="00D02FF5"/>
    <w:rsid w:val="00D04E3E"/>
    <w:rsid w:val="00D11FBB"/>
    <w:rsid w:val="00D13455"/>
    <w:rsid w:val="00D16C1D"/>
    <w:rsid w:val="00D3500A"/>
    <w:rsid w:val="00D446FD"/>
    <w:rsid w:val="00D461FE"/>
    <w:rsid w:val="00D51B97"/>
    <w:rsid w:val="00D52565"/>
    <w:rsid w:val="00D5735E"/>
    <w:rsid w:val="00D621BD"/>
    <w:rsid w:val="00D67749"/>
    <w:rsid w:val="00D712FE"/>
    <w:rsid w:val="00D766A9"/>
    <w:rsid w:val="00D96B54"/>
    <w:rsid w:val="00DD3649"/>
    <w:rsid w:val="00DD4AD4"/>
    <w:rsid w:val="00DE188F"/>
    <w:rsid w:val="00DE34FE"/>
    <w:rsid w:val="00DF7468"/>
    <w:rsid w:val="00E05196"/>
    <w:rsid w:val="00E065A5"/>
    <w:rsid w:val="00E13ABC"/>
    <w:rsid w:val="00E27096"/>
    <w:rsid w:val="00E547A3"/>
    <w:rsid w:val="00E54CED"/>
    <w:rsid w:val="00E63D75"/>
    <w:rsid w:val="00E649D6"/>
    <w:rsid w:val="00E8062B"/>
    <w:rsid w:val="00E84594"/>
    <w:rsid w:val="00E86FAF"/>
    <w:rsid w:val="00E96F38"/>
    <w:rsid w:val="00E97C24"/>
    <w:rsid w:val="00E97FE8"/>
    <w:rsid w:val="00EA334D"/>
    <w:rsid w:val="00EA468B"/>
    <w:rsid w:val="00EC5D3F"/>
    <w:rsid w:val="00ED15EF"/>
    <w:rsid w:val="00ED41F4"/>
    <w:rsid w:val="00ED5043"/>
    <w:rsid w:val="00EE0A58"/>
    <w:rsid w:val="00EE38F0"/>
    <w:rsid w:val="00EE4404"/>
    <w:rsid w:val="00F17612"/>
    <w:rsid w:val="00F2773B"/>
    <w:rsid w:val="00F50A7D"/>
    <w:rsid w:val="00F56957"/>
    <w:rsid w:val="00F65932"/>
    <w:rsid w:val="00F80948"/>
    <w:rsid w:val="00FB53E9"/>
    <w:rsid w:val="00FC5CF2"/>
    <w:rsid w:val="00FD0F4D"/>
    <w:rsid w:val="00FE3A57"/>
    <w:rsid w:val="00FF06BD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F04F-D623-4720-9FEC-15FC38F8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9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A58"/>
    <w:rPr>
      <w:rFonts w:ascii="Times New Roman" w:hAnsi="Times New Roman" w:cs="Times New Roman" w:hint="default"/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B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81</cp:revision>
  <cp:lastPrinted>2018-08-10T15:03:00Z</cp:lastPrinted>
  <dcterms:created xsi:type="dcterms:W3CDTF">2018-10-23T12:33:00Z</dcterms:created>
  <dcterms:modified xsi:type="dcterms:W3CDTF">2023-02-28T09:51:00Z</dcterms:modified>
</cp:coreProperties>
</file>