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740F85">
      <w:pPr>
        <w:spacing w:after="0"/>
        <w:ind w:left="-851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740F85">
      <w:pPr>
        <w:spacing w:after="0"/>
        <w:ind w:left="-851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740F85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15A">
        <w:rPr>
          <w:rFonts w:ascii="Times New Roman" w:hAnsi="Times New Roman" w:cs="Times New Roman"/>
          <w:sz w:val="24"/>
          <w:szCs w:val="24"/>
        </w:rPr>
        <w:t>05</w:t>
      </w:r>
      <w:r w:rsidR="00032419" w:rsidRPr="00032419">
        <w:rPr>
          <w:rFonts w:ascii="Times New Roman" w:hAnsi="Times New Roman" w:cs="Times New Roman"/>
          <w:sz w:val="24"/>
          <w:szCs w:val="24"/>
        </w:rPr>
        <w:t>.</w:t>
      </w:r>
      <w:r w:rsidR="00D1515A">
        <w:rPr>
          <w:rFonts w:ascii="Times New Roman" w:hAnsi="Times New Roman" w:cs="Times New Roman"/>
          <w:sz w:val="24"/>
          <w:szCs w:val="24"/>
        </w:rPr>
        <w:t>12</w:t>
      </w:r>
      <w:r w:rsidR="00032419" w:rsidRPr="00032419">
        <w:rPr>
          <w:rFonts w:ascii="Times New Roman" w:hAnsi="Times New Roman" w:cs="Times New Roman"/>
          <w:sz w:val="24"/>
          <w:szCs w:val="24"/>
        </w:rPr>
        <w:t xml:space="preserve">.2018 </w:t>
      </w:r>
      <w:r w:rsidR="003503F8">
        <w:rPr>
          <w:rFonts w:ascii="Times New Roman" w:hAnsi="Times New Roman" w:cs="Times New Roman"/>
          <w:sz w:val="24"/>
          <w:szCs w:val="24"/>
        </w:rPr>
        <w:t>11</w:t>
      </w:r>
      <w:r w:rsidR="00032419" w:rsidRPr="00032419">
        <w:rPr>
          <w:rFonts w:ascii="Times New Roman" w:hAnsi="Times New Roman" w:cs="Times New Roman"/>
          <w:sz w:val="24"/>
          <w:szCs w:val="24"/>
        </w:rPr>
        <w:t>:</w:t>
      </w:r>
      <w:r w:rsidR="00D1515A">
        <w:rPr>
          <w:rFonts w:ascii="Times New Roman" w:hAnsi="Times New Roman" w:cs="Times New Roman"/>
          <w:sz w:val="24"/>
          <w:szCs w:val="24"/>
        </w:rPr>
        <w:t>56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>аукционе №</w:t>
      </w:r>
      <w:r w:rsidR="00D1515A">
        <w:rPr>
          <w:rFonts w:ascii="Times New Roman" w:hAnsi="Times New Roman" w:cs="Times New Roman"/>
          <w:sz w:val="24"/>
          <w:szCs w:val="24"/>
        </w:rPr>
        <w:t>77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D1515A">
        <w:rPr>
          <w:rFonts w:ascii="Times New Roman" w:hAnsi="Times New Roman" w:cs="Times New Roman"/>
          <w:sz w:val="24"/>
          <w:szCs w:val="24"/>
        </w:rPr>
        <w:t>А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3503F8">
        <w:rPr>
          <w:rFonts w:ascii="Times New Roman" w:hAnsi="Times New Roman" w:cs="Times New Roman"/>
          <w:sz w:val="24"/>
          <w:szCs w:val="24"/>
        </w:rPr>
        <w:t>ЭС</w:t>
      </w:r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853A8D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503F8">
        <w:rPr>
          <w:rFonts w:ascii="Times New Roman" w:hAnsi="Times New Roman" w:cs="Times New Roman"/>
          <w:sz w:val="24"/>
          <w:szCs w:val="24"/>
        </w:rPr>
        <w:t>ноября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</w:t>
      </w:r>
      <w:r w:rsidR="003503F8">
        <w:rPr>
          <w:rFonts w:ascii="Times New Roman" w:hAnsi="Times New Roman" w:cs="Times New Roman"/>
          <w:sz w:val="24"/>
          <w:szCs w:val="24"/>
        </w:rPr>
        <w:t xml:space="preserve">на </w:t>
      </w:r>
      <w:r w:rsidR="00D1515A" w:rsidRPr="00D1515A">
        <w:rPr>
          <w:rFonts w:ascii="Times New Roman" w:hAnsi="Times New Roman" w:cs="Times New Roman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 (ремонт внутридомовых инженерных систем электроснабжения</w:t>
      </w:r>
      <w:r w:rsidR="003503F8" w:rsidRPr="003503F8">
        <w:rPr>
          <w:rFonts w:ascii="Times New Roman" w:hAnsi="Times New Roman" w:cs="Times New Roman"/>
          <w:sz w:val="24"/>
          <w:szCs w:val="24"/>
        </w:rPr>
        <w:t>)</w:t>
      </w:r>
      <w:r w:rsidR="003E719A" w:rsidRPr="003E719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D1515A" w:rsidRPr="00D1515A">
        <w:rPr>
          <w:rFonts w:ascii="Times New Roman" w:hAnsi="Times New Roman" w:cs="Times New Roman"/>
          <w:sz w:val="24"/>
          <w:szCs w:val="24"/>
        </w:rPr>
        <w:t>057270000011800285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3503F8" w:rsidRDefault="00044E3F" w:rsidP="00D1515A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D1515A" w:rsidRPr="00D1515A">
        <w:rPr>
          <w:rFonts w:ascii="Times New Roman" w:hAnsi="Times New Roman" w:cs="Times New Roman"/>
          <w:sz w:val="24"/>
        </w:rPr>
        <w:t>В объекте 11-я Красноармейская, д.22, лит. Б представлена документация на ремонт теплосетей, вместо ремонта внутридомовых инженерных систем электроснабжения</w:t>
      </w:r>
      <w:r w:rsidR="00D1515A">
        <w:rPr>
          <w:rFonts w:ascii="Times New Roman" w:hAnsi="Times New Roman" w:cs="Times New Roman"/>
          <w:sz w:val="24"/>
        </w:rPr>
        <w:t>.</w:t>
      </w:r>
      <w:r w:rsidR="009F04A2" w:rsidRPr="009F04A2">
        <w:rPr>
          <w:rFonts w:ascii="Times New Roman" w:hAnsi="Times New Roman" w:cs="Times New Roman"/>
          <w:sz w:val="24"/>
        </w:rPr>
        <w:t>».</w:t>
      </w:r>
    </w:p>
    <w:p w:rsidR="0052018F" w:rsidRDefault="00044E3F" w:rsidP="00740F85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D1515A" w:rsidRPr="00D1515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«Строительная фирма «ИРОН»</w:t>
      </w:r>
      <w:r w:rsidR="00D1515A">
        <w:rPr>
          <w:rFonts w:ascii="Times New Roman" w:hAnsi="Times New Roman" w:cs="Times New Roman"/>
          <w:sz w:val="24"/>
          <w:szCs w:val="24"/>
        </w:rPr>
        <w:t>.</w:t>
      </w:r>
    </w:p>
    <w:p w:rsidR="005702C2" w:rsidRDefault="001D5906" w:rsidP="003503F8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</w:t>
      </w:r>
      <w:r w:rsidR="009D45D1">
        <w:rPr>
          <w:rFonts w:ascii="Times New Roman" w:hAnsi="Times New Roman" w:cs="Times New Roman"/>
          <w:sz w:val="24"/>
          <w:szCs w:val="24"/>
        </w:rPr>
        <w:t xml:space="preserve">: </w:t>
      </w:r>
      <w:r w:rsidR="00D1515A">
        <w:rPr>
          <w:rFonts w:ascii="Times New Roman" w:hAnsi="Times New Roman" w:cs="Times New Roman"/>
          <w:sz w:val="24"/>
          <w:szCs w:val="24"/>
        </w:rPr>
        <w:t xml:space="preserve">Соответствующие изменения внесены в электронный аукцион, в соответствии с запросом. </w:t>
      </w:r>
    </w:p>
    <w:p w:rsidR="005702C2" w:rsidRDefault="005702C2" w:rsidP="00740F85">
      <w:pPr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740F85">
      <w:pPr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</w:p>
    <w:p w:rsidR="00165A18" w:rsidRDefault="00165A18" w:rsidP="00740F85">
      <w:pPr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740F85">
      <w:pPr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740F85">
      <w:pPr>
        <w:spacing w:after="0"/>
        <w:ind w:left="-851" w:right="1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740F85">
      <w:pPr>
        <w:spacing w:after="0"/>
        <w:ind w:left="-851" w:right="141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740F85">
      <w:pPr>
        <w:spacing w:after="0"/>
        <w:ind w:left="-851" w:right="141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B43386">
      <w:pPr>
        <w:tabs>
          <w:tab w:val="left" w:pos="7230"/>
        </w:tabs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81293"/>
    <w:rsid w:val="001220CD"/>
    <w:rsid w:val="00165A18"/>
    <w:rsid w:val="001662DD"/>
    <w:rsid w:val="001D1336"/>
    <w:rsid w:val="001D5906"/>
    <w:rsid w:val="0023666A"/>
    <w:rsid w:val="00253C13"/>
    <w:rsid w:val="002D114D"/>
    <w:rsid w:val="002D2A85"/>
    <w:rsid w:val="00335608"/>
    <w:rsid w:val="003503F8"/>
    <w:rsid w:val="003E719A"/>
    <w:rsid w:val="003F267C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740F85"/>
    <w:rsid w:val="007E12F9"/>
    <w:rsid w:val="00830C20"/>
    <w:rsid w:val="00853A8D"/>
    <w:rsid w:val="0092525F"/>
    <w:rsid w:val="00925C07"/>
    <w:rsid w:val="009D45D1"/>
    <w:rsid w:val="009D7385"/>
    <w:rsid w:val="009F04A2"/>
    <w:rsid w:val="00A309C5"/>
    <w:rsid w:val="00AD7D7E"/>
    <w:rsid w:val="00AF4485"/>
    <w:rsid w:val="00AF5EB0"/>
    <w:rsid w:val="00B43386"/>
    <w:rsid w:val="00C64E18"/>
    <w:rsid w:val="00C81EFF"/>
    <w:rsid w:val="00C87C11"/>
    <w:rsid w:val="00C96D92"/>
    <w:rsid w:val="00D1515A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8C0C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55</cp:revision>
  <cp:lastPrinted>2018-12-07T06:13:00Z</cp:lastPrinted>
  <dcterms:created xsi:type="dcterms:W3CDTF">2017-01-16T11:10:00Z</dcterms:created>
  <dcterms:modified xsi:type="dcterms:W3CDTF">2018-12-07T06:14:00Z</dcterms:modified>
</cp:coreProperties>
</file>