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F9CC" w14:textId="77777777" w:rsidR="00830C20" w:rsidRDefault="00830C20" w:rsidP="00740F85">
      <w:pPr>
        <w:spacing w:after="0"/>
        <w:ind w:left="-851"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C20">
        <w:rPr>
          <w:rFonts w:ascii="Times New Roman" w:hAnsi="Times New Roman" w:cs="Times New Roman"/>
          <w:b/>
          <w:sz w:val="24"/>
          <w:szCs w:val="24"/>
        </w:rPr>
        <w:t>Разъяснение положений документации об электронном аукционе</w:t>
      </w:r>
    </w:p>
    <w:p w14:paraId="76BDFB9F" w14:textId="77777777" w:rsidR="006C6951" w:rsidRPr="00830C20" w:rsidRDefault="006C6951" w:rsidP="00740F85">
      <w:pPr>
        <w:spacing w:after="0"/>
        <w:ind w:left="-851"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6AEDE8" w14:textId="5FEDC0F2" w:rsidR="002D114D" w:rsidRPr="00D06564" w:rsidRDefault="00044E3F" w:rsidP="00740F85">
      <w:pPr>
        <w:spacing w:before="120" w:after="120"/>
        <w:ind w:left="-851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6564">
        <w:rPr>
          <w:rFonts w:ascii="Times New Roman" w:hAnsi="Times New Roman" w:cs="Times New Roman"/>
          <w:sz w:val="24"/>
          <w:szCs w:val="24"/>
        </w:rPr>
        <w:t xml:space="preserve">От оператора электронной площадки </w:t>
      </w:r>
      <w:r w:rsidRPr="00D06564">
        <w:rPr>
          <w:rFonts w:ascii="Times New Roman" w:hAnsi="Times New Roman" w:cs="Times New Roman"/>
          <w:bCs/>
          <w:sz w:val="24"/>
          <w:szCs w:val="24"/>
        </w:rPr>
        <w:t xml:space="preserve">АО «Единая электронная торговая площадка» </w:t>
      </w:r>
      <w:r w:rsidR="00C6478A">
        <w:rPr>
          <w:rFonts w:ascii="Times New Roman" w:hAnsi="Times New Roman" w:cs="Times New Roman"/>
          <w:sz w:val="24"/>
          <w:szCs w:val="24"/>
        </w:rPr>
        <w:t>16</w:t>
      </w:r>
      <w:r w:rsidR="00032419" w:rsidRPr="00D06564">
        <w:rPr>
          <w:rFonts w:ascii="Times New Roman" w:hAnsi="Times New Roman" w:cs="Times New Roman"/>
          <w:sz w:val="24"/>
          <w:szCs w:val="24"/>
        </w:rPr>
        <w:t>.</w:t>
      </w:r>
      <w:r w:rsidR="00C6478A">
        <w:rPr>
          <w:rFonts w:ascii="Times New Roman" w:hAnsi="Times New Roman" w:cs="Times New Roman"/>
          <w:sz w:val="24"/>
          <w:szCs w:val="24"/>
        </w:rPr>
        <w:t>04</w:t>
      </w:r>
      <w:r w:rsidR="00032419" w:rsidRPr="00D06564">
        <w:rPr>
          <w:rFonts w:ascii="Times New Roman" w:hAnsi="Times New Roman" w:cs="Times New Roman"/>
          <w:sz w:val="24"/>
          <w:szCs w:val="24"/>
        </w:rPr>
        <w:t>.20</w:t>
      </w:r>
      <w:r w:rsidR="00C6478A">
        <w:rPr>
          <w:rFonts w:ascii="Times New Roman" w:hAnsi="Times New Roman" w:cs="Times New Roman"/>
          <w:sz w:val="24"/>
          <w:szCs w:val="24"/>
        </w:rPr>
        <w:t>20</w:t>
      </w:r>
      <w:r w:rsidR="00A2123F">
        <w:rPr>
          <w:rFonts w:ascii="Times New Roman" w:hAnsi="Times New Roman" w:cs="Times New Roman"/>
          <w:sz w:val="24"/>
          <w:szCs w:val="24"/>
        </w:rPr>
        <w:t xml:space="preserve"> г.</w:t>
      </w:r>
      <w:r w:rsidR="00032419" w:rsidRPr="00D06564">
        <w:rPr>
          <w:rFonts w:ascii="Times New Roman" w:hAnsi="Times New Roman" w:cs="Times New Roman"/>
          <w:sz w:val="24"/>
          <w:szCs w:val="24"/>
        </w:rPr>
        <w:t xml:space="preserve"> </w:t>
      </w:r>
      <w:r w:rsidR="00F23EEE">
        <w:rPr>
          <w:rFonts w:ascii="Times New Roman" w:hAnsi="Times New Roman" w:cs="Times New Roman"/>
          <w:sz w:val="24"/>
          <w:szCs w:val="24"/>
        </w:rPr>
        <w:t xml:space="preserve">в </w:t>
      </w:r>
      <w:r w:rsidR="00C6478A">
        <w:rPr>
          <w:rFonts w:ascii="Times New Roman" w:hAnsi="Times New Roman" w:cs="Times New Roman"/>
          <w:sz w:val="24"/>
          <w:szCs w:val="24"/>
        </w:rPr>
        <w:t>13</w:t>
      </w:r>
      <w:r w:rsidR="00032419" w:rsidRPr="00D06564">
        <w:rPr>
          <w:rFonts w:ascii="Times New Roman" w:hAnsi="Times New Roman" w:cs="Times New Roman"/>
          <w:sz w:val="24"/>
          <w:szCs w:val="24"/>
        </w:rPr>
        <w:t>:</w:t>
      </w:r>
      <w:r w:rsidR="00C6478A">
        <w:rPr>
          <w:rFonts w:ascii="Times New Roman" w:hAnsi="Times New Roman" w:cs="Times New Roman"/>
          <w:sz w:val="24"/>
          <w:szCs w:val="24"/>
        </w:rPr>
        <w:t>36</w:t>
      </w:r>
      <w:r w:rsidR="009F04A2" w:rsidRPr="00D06564">
        <w:rPr>
          <w:rFonts w:ascii="Times New Roman" w:hAnsi="Times New Roman" w:cs="Times New Roman"/>
          <w:sz w:val="24"/>
          <w:szCs w:val="24"/>
        </w:rPr>
        <w:t xml:space="preserve"> </w:t>
      </w:r>
      <w:r w:rsidR="002D114D" w:rsidRPr="00D06564">
        <w:rPr>
          <w:rFonts w:ascii="Times New Roman" w:hAnsi="Times New Roman" w:cs="Times New Roman"/>
          <w:sz w:val="24"/>
          <w:szCs w:val="24"/>
        </w:rPr>
        <w:t>поступил запрос о разъяснении положений документа</w:t>
      </w:r>
      <w:r w:rsidR="00FA735C" w:rsidRPr="00D06564">
        <w:rPr>
          <w:rFonts w:ascii="Times New Roman" w:hAnsi="Times New Roman" w:cs="Times New Roman"/>
          <w:sz w:val="24"/>
          <w:szCs w:val="24"/>
        </w:rPr>
        <w:t>ции об электронном аукционе №</w:t>
      </w:r>
      <w:r w:rsidR="00C6478A">
        <w:rPr>
          <w:rFonts w:ascii="Times New Roman" w:hAnsi="Times New Roman" w:cs="Times New Roman"/>
          <w:sz w:val="24"/>
          <w:szCs w:val="24"/>
        </w:rPr>
        <w:t>490/А/П</w:t>
      </w:r>
      <w:r w:rsidR="00F23EEE" w:rsidRPr="00F23EEE">
        <w:rPr>
          <w:rFonts w:ascii="Times New Roman" w:hAnsi="Times New Roman" w:cs="Times New Roman"/>
          <w:sz w:val="24"/>
          <w:szCs w:val="24"/>
        </w:rPr>
        <w:t xml:space="preserve"> </w:t>
      </w:r>
      <w:r w:rsidR="00F23EEE">
        <w:rPr>
          <w:rFonts w:ascii="Times New Roman" w:hAnsi="Times New Roman" w:cs="Times New Roman"/>
          <w:sz w:val="24"/>
          <w:szCs w:val="24"/>
        </w:rPr>
        <w:t xml:space="preserve">на </w:t>
      </w:r>
      <w:r w:rsidR="00F23EEE" w:rsidRPr="00F23EEE">
        <w:rPr>
          <w:rFonts w:ascii="Times New Roman" w:hAnsi="Times New Roman" w:cs="Times New Roman"/>
          <w:sz w:val="24"/>
          <w:szCs w:val="24"/>
        </w:rPr>
        <w:t>оказание услуг и (или) выполнение работ по капитальному ремонту общего имущества многоквартирных домов (</w:t>
      </w:r>
      <w:r w:rsidR="00C6478A" w:rsidRPr="00C6478A">
        <w:rPr>
          <w:rFonts w:ascii="Times New Roman" w:hAnsi="Times New Roman" w:cs="Times New Roman"/>
          <w:sz w:val="24"/>
          <w:szCs w:val="24"/>
        </w:rPr>
        <w:t>ремонт подвальных помещений, относящихся к общему имуществу в многоквартирном доме</w:t>
      </w:r>
      <w:r w:rsidR="00F23EEE" w:rsidRPr="00F23EEE">
        <w:rPr>
          <w:rFonts w:ascii="Times New Roman" w:hAnsi="Times New Roman" w:cs="Times New Roman"/>
          <w:sz w:val="24"/>
          <w:szCs w:val="24"/>
        </w:rPr>
        <w:t>)</w:t>
      </w:r>
      <w:r w:rsidRPr="00D06564">
        <w:rPr>
          <w:rFonts w:ascii="Times New Roman" w:hAnsi="Times New Roman" w:cs="Times New Roman"/>
          <w:sz w:val="24"/>
          <w:szCs w:val="24"/>
        </w:rPr>
        <w:t xml:space="preserve">, </w:t>
      </w:r>
      <w:r w:rsidR="00FA735C" w:rsidRPr="00D06564">
        <w:rPr>
          <w:rFonts w:ascii="Times New Roman" w:hAnsi="Times New Roman" w:cs="Times New Roman"/>
          <w:sz w:val="24"/>
          <w:szCs w:val="24"/>
        </w:rPr>
        <w:t>реестровый номер процедур</w:t>
      </w:r>
      <w:r w:rsidR="006D0C55" w:rsidRPr="00D06564">
        <w:rPr>
          <w:rFonts w:ascii="Times New Roman" w:hAnsi="Times New Roman" w:cs="Times New Roman"/>
          <w:sz w:val="24"/>
          <w:szCs w:val="24"/>
        </w:rPr>
        <w:t xml:space="preserve">ы </w:t>
      </w:r>
      <w:r w:rsidR="00C6478A" w:rsidRPr="00C6478A">
        <w:rPr>
          <w:rFonts w:ascii="Times New Roman" w:hAnsi="Times New Roman" w:cs="Times New Roman"/>
          <w:sz w:val="24"/>
          <w:szCs w:val="24"/>
        </w:rPr>
        <w:t>057270000012000295</w:t>
      </w:r>
      <w:r w:rsidRPr="00D06564">
        <w:rPr>
          <w:rFonts w:ascii="Times New Roman" w:hAnsi="Times New Roman" w:cs="Times New Roman"/>
          <w:sz w:val="24"/>
          <w:szCs w:val="24"/>
        </w:rPr>
        <w:t>.</w:t>
      </w:r>
    </w:p>
    <w:p w14:paraId="2E35D3E5" w14:textId="5E63BED4" w:rsidR="006743A9" w:rsidRPr="00D06564" w:rsidRDefault="00044E3F" w:rsidP="00C6478A">
      <w:pPr>
        <w:spacing w:before="120" w:after="120"/>
        <w:ind w:left="-851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6564">
        <w:rPr>
          <w:rFonts w:ascii="Times New Roman" w:hAnsi="Times New Roman" w:cs="Times New Roman"/>
          <w:b/>
          <w:sz w:val="24"/>
          <w:szCs w:val="24"/>
        </w:rPr>
        <w:t>Предмет запроса:</w:t>
      </w:r>
      <w:r w:rsidRPr="00D06564">
        <w:rPr>
          <w:rFonts w:ascii="Times New Roman" w:hAnsi="Times New Roman" w:cs="Times New Roman"/>
          <w:sz w:val="24"/>
          <w:szCs w:val="24"/>
        </w:rPr>
        <w:t xml:space="preserve"> «</w:t>
      </w:r>
      <w:r w:rsidR="00C6478A" w:rsidRPr="00C6478A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«ГРСУ-1» 180004 </w:t>
      </w:r>
      <w:proofErr w:type="spellStart"/>
      <w:r w:rsidR="00C6478A" w:rsidRPr="00C6478A">
        <w:rPr>
          <w:rFonts w:ascii="Times New Roman" w:hAnsi="Times New Roman" w:cs="Times New Roman"/>
          <w:sz w:val="24"/>
          <w:szCs w:val="24"/>
        </w:rPr>
        <w:t>г.Псков</w:t>
      </w:r>
      <w:proofErr w:type="spellEnd"/>
      <w:r w:rsidR="00C6478A" w:rsidRPr="00C6478A">
        <w:rPr>
          <w:rFonts w:ascii="Times New Roman" w:hAnsi="Times New Roman" w:cs="Times New Roman"/>
          <w:sz w:val="24"/>
          <w:szCs w:val="24"/>
        </w:rPr>
        <w:t xml:space="preserve">, ул. Я. Фабрициуса, д.25, </w:t>
      </w:r>
      <w:proofErr w:type="spellStart"/>
      <w:r w:rsidR="00C6478A" w:rsidRPr="00C6478A">
        <w:rPr>
          <w:rFonts w:ascii="Times New Roman" w:hAnsi="Times New Roman" w:cs="Times New Roman"/>
          <w:sz w:val="24"/>
          <w:szCs w:val="24"/>
        </w:rPr>
        <w:t>пом</w:t>
      </w:r>
      <w:proofErr w:type="spellEnd"/>
      <w:r w:rsidR="00C6478A" w:rsidRPr="00C6478A">
        <w:rPr>
          <w:rFonts w:ascii="Times New Roman" w:hAnsi="Times New Roman" w:cs="Times New Roman"/>
          <w:sz w:val="24"/>
          <w:szCs w:val="24"/>
        </w:rPr>
        <w:t xml:space="preserve"> 1001 тел. 8 911 359 22 07 ИНН 6027117769 В НЕКОММЕРЧЕСКУЮ ОРГАНИЗАЦИЮ "ФОНД-РЕГИОНАЛЬНЫЙ ОПЕРАТОР КАПИТАЛЬНОГО РЕМОНТА ОБЩЕГО ИМУЩЕСТВА В МНОГОКВАРТИРНЫХ ДОМАХ" 191023, Российская Федерация, Город Санкт-Петербург город федерального значения, ПЛОЩАДЬ ОСТРОВСКОГО, 11 От кого: Директор Общества с ограниченной ответственностью «ГРСУ-1» Жемчугов Кирилл Владимирович. Место нахождения: Почтовый адрес: 180004 </w:t>
      </w:r>
      <w:proofErr w:type="spellStart"/>
      <w:r w:rsidR="00C6478A" w:rsidRPr="00C6478A">
        <w:rPr>
          <w:rFonts w:ascii="Times New Roman" w:hAnsi="Times New Roman" w:cs="Times New Roman"/>
          <w:sz w:val="24"/>
          <w:szCs w:val="24"/>
        </w:rPr>
        <w:t>г.Псков</w:t>
      </w:r>
      <w:proofErr w:type="spellEnd"/>
      <w:r w:rsidR="00C6478A" w:rsidRPr="00C6478A">
        <w:rPr>
          <w:rFonts w:ascii="Times New Roman" w:hAnsi="Times New Roman" w:cs="Times New Roman"/>
          <w:sz w:val="24"/>
          <w:szCs w:val="24"/>
        </w:rPr>
        <w:t xml:space="preserve">, ул. Я. Фабрициуса, д.25, </w:t>
      </w:r>
      <w:proofErr w:type="spellStart"/>
      <w:r w:rsidR="00C6478A" w:rsidRPr="00C6478A">
        <w:rPr>
          <w:rFonts w:ascii="Times New Roman" w:hAnsi="Times New Roman" w:cs="Times New Roman"/>
          <w:sz w:val="24"/>
          <w:szCs w:val="24"/>
        </w:rPr>
        <w:t>пом</w:t>
      </w:r>
      <w:proofErr w:type="spellEnd"/>
      <w:r w:rsidR="00C6478A" w:rsidRPr="00C6478A">
        <w:rPr>
          <w:rFonts w:ascii="Times New Roman" w:hAnsi="Times New Roman" w:cs="Times New Roman"/>
          <w:sz w:val="24"/>
          <w:szCs w:val="24"/>
        </w:rPr>
        <w:t xml:space="preserve"> 1001 Тел. 8 911 359 22 07 E-</w:t>
      </w:r>
      <w:proofErr w:type="spellStart"/>
      <w:r w:rsidR="00C6478A" w:rsidRPr="00C6478A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C6478A" w:rsidRPr="00C6478A">
        <w:rPr>
          <w:rFonts w:ascii="Times New Roman" w:hAnsi="Times New Roman" w:cs="Times New Roman"/>
          <w:sz w:val="24"/>
          <w:szCs w:val="24"/>
        </w:rPr>
        <w:t>: vadim1922@gmail.com Запрос о разъяснении положений аукционной документации к электронному аукциону на оказание услуг и (или) выполнение работ по капитальному ремонту общего имущества многоквартирных домов (ремонт подвальных помещений, относящихся к общему имуществу в многоквартирном доме), реестровый номер процедуры 057270000012000295 Уважаемый заказчик! Вопрос 1. В документации об электронном аукционе Раздел 4. Требования к содержанию и составу заявки на участие в электронном аукционе и инструкция по заполнению заявки содержится требование: Заявка на участие в электронном аукционе должна содержать: а) документы и сведения об участнике электронного аукциона, подавшем заявку на участие в электронном аукционе, - полное наименование, сведения об организационно-правовой форме, адрес юридического лица,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электронного аукциона - для юридического лица, фамилия, имя, отчество, паспортные данные, сведения о месте жительства, номер контактного телефона - для индивидуального предпринимателя; б) документ, подтверждающий полномочия лица на осуществление действий от имени участника электронного аукциона. Просим уточнить, достаточно ли этих данных (форма №1) для подачи заявки? И нужно ли указывать перечень, количество и характеристики основных материалов и оборудования, необходимых для оказания услуг и (или) выполнения работ (п.23 Информационной карты) или достаточно дать согласие в соответствии с: «Проектная документация, технические задания на выполнение отдельных видов работ, сметная документация». Вопрос 2. При необходимости указать перечень, количество и характеристики основных материалов и оборудования, необходимых для оказания услуг и (или) выполнения работ, нужно ли указывать характеристики всех основных строительных материалов, рекомендуемых для использования при проведении соответствующего вида работ по капитальному ремонту общего имущества в многоквартирных домах в Санкт-Петербурге, согласно Разделу 13 Техническое задание на выполнение работ (оказание услуг) (Таблица №1) или достаточно материалов в соответствии со сметной документацией? 16.04.2020 года Директ</w:t>
      </w:r>
      <w:r w:rsidR="00C6478A">
        <w:rPr>
          <w:rFonts w:ascii="Times New Roman" w:hAnsi="Times New Roman" w:cs="Times New Roman"/>
          <w:sz w:val="24"/>
          <w:szCs w:val="24"/>
        </w:rPr>
        <w:t xml:space="preserve">ор ООО «ГРСУ-1» Жемчугов </w:t>
      </w:r>
      <w:proofErr w:type="gramStart"/>
      <w:r w:rsidR="00C6478A">
        <w:rPr>
          <w:rFonts w:ascii="Times New Roman" w:hAnsi="Times New Roman" w:cs="Times New Roman"/>
          <w:sz w:val="24"/>
          <w:szCs w:val="24"/>
        </w:rPr>
        <w:t xml:space="preserve">К.В. </w:t>
      </w:r>
      <w:r w:rsidR="00D06564" w:rsidRPr="007D4018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14:paraId="620EC058" w14:textId="1B6607F9" w:rsidR="0052018F" w:rsidRPr="00D06564" w:rsidRDefault="00044E3F" w:rsidP="00104821">
      <w:pPr>
        <w:spacing w:before="120" w:after="120"/>
        <w:ind w:left="-851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6564">
        <w:rPr>
          <w:rFonts w:ascii="Times New Roman" w:hAnsi="Times New Roman" w:cs="Times New Roman"/>
          <w:b/>
          <w:sz w:val="24"/>
          <w:szCs w:val="24"/>
        </w:rPr>
        <w:t>Наименование заинтересованного лица, подавшего запрос:</w:t>
      </w:r>
      <w:r w:rsidR="006D0C55" w:rsidRPr="00D06564">
        <w:rPr>
          <w:rFonts w:ascii="Times New Roman" w:hAnsi="Times New Roman" w:cs="Times New Roman"/>
          <w:sz w:val="24"/>
          <w:szCs w:val="24"/>
        </w:rPr>
        <w:t xml:space="preserve"> </w:t>
      </w:r>
      <w:r w:rsidR="00C6478A" w:rsidRPr="00C6478A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"ГРСУ-1"</w:t>
      </w:r>
      <w:r w:rsidR="00C6478A">
        <w:rPr>
          <w:rFonts w:ascii="Times New Roman" w:hAnsi="Times New Roman" w:cs="Times New Roman"/>
          <w:sz w:val="24"/>
          <w:szCs w:val="24"/>
        </w:rPr>
        <w:t>.</w:t>
      </w:r>
    </w:p>
    <w:p w14:paraId="6AF5ED19" w14:textId="77777777" w:rsidR="00E23193" w:rsidRDefault="001D5906" w:rsidP="00E23193">
      <w:pPr>
        <w:spacing w:before="120" w:after="120"/>
        <w:ind w:left="-851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6564">
        <w:rPr>
          <w:rFonts w:ascii="Times New Roman" w:hAnsi="Times New Roman" w:cs="Times New Roman"/>
          <w:b/>
          <w:sz w:val="24"/>
          <w:szCs w:val="24"/>
        </w:rPr>
        <w:t>Рассмотрев запрос, заказчик -</w:t>
      </w:r>
      <w:r w:rsidRPr="00D06564">
        <w:rPr>
          <w:rFonts w:ascii="Times New Roman" w:hAnsi="Times New Roman" w:cs="Times New Roman"/>
          <w:b/>
          <w:bCs/>
          <w:sz w:val="24"/>
          <w:szCs w:val="24"/>
        </w:rPr>
        <w:t xml:space="preserve"> Некоммерческая</w:t>
      </w:r>
      <w:r w:rsidRPr="00BE590F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организация «Фонд – региональный оператор капитального ремонта общего имущества в многоквартирных домах»</w:t>
      </w:r>
      <w:r w:rsidRPr="00BE590F">
        <w:rPr>
          <w:rFonts w:ascii="Times New Roman" w:hAnsi="Times New Roman" w:cs="Times New Roman"/>
          <w:b/>
          <w:sz w:val="24"/>
          <w:szCs w:val="24"/>
        </w:rPr>
        <w:t xml:space="preserve"> сообщает следующее</w:t>
      </w:r>
      <w:r w:rsidR="009D45D1" w:rsidRPr="00BE590F">
        <w:rPr>
          <w:rFonts w:ascii="Times New Roman" w:hAnsi="Times New Roman" w:cs="Times New Roman"/>
          <w:b/>
          <w:sz w:val="24"/>
          <w:szCs w:val="24"/>
        </w:rPr>
        <w:t>:</w:t>
      </w:r>
      <w:r w:rsidR="009D45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95BEF5" w14:textId="77777777" w:rsidR="00922EFC" w:rsidRDefault="00922EFC" w:rsidP="008A1A17">
      <w:pPr>
        <w:spacing w:before="120" w:after="120"/>
        <w:ind w:left="-851"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EFC">
        <w:rPr>
          <w:rFonts w:ascii="Times New Roman" w:hAnsi="Times New Roman" w:cs="Times New Roman"/>
          <w:sz w:val="24"/>
          <w:szCs w:val="24"/>
        </w:rPr>
        <w:lastRenderedPageBreak/>
        <w:t>Требования к содержанию и составу заявки на участие в электронном аукционе и инструкция по заполнению заявки</w:t>
      </w:r>
      <w:r>
        <w:rPr>
          <w:rFonts w:ascii="Times New Roman" w:hAnsi="Times New Roman" w:cs="Times New Roman"/>
          <w:sz w:val="24"/>
          <w:szCs w:val="24"/>
        </w:rPr>
        <w:t xml:space="preserve"> определены в соответствии с разделом </w:t>
      </w:r>
      <w:r w:rsidRPr="00922EFC"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922EFC">
        <w:rPr>
          <w:rFonts w:ascii="Times New Roman" w:hAnsi="Times New Roman" w:cs="Times New Roman"/>
          <w:sz w:val="24"/>
          <w:szCs w:val="24"/>
        </w:rPr>
        <w:t>Требования к содержанию и составу заявки на участие в электронном аукционе и инструкция по заполнению заявки</w:t>
      </w:r>
      <w:r>
        <w:rPr>
          <w:rFonts w:ascii="Times New Roman" w:hAnsi="Times New Roman" w:cs="Times New Roman"/>
          <w:sz w:val="24"/>
          <w:szCs w:val="24"/>
        </w:rPr>
        <w:t>» документации об электронном аукционе:</w:t>
      </w:r>
    </w:p>
    <w:p w14:paraId="29310B4D" w14:textId="536C213F" w:rsidR="00C6478A" w:rsidRPr="00C6478A" w:rsidRDefault="00922EFC" w:rsidP="00C6478A">
      <w:pPr>
        <w:spacing w:before="120" w:after="120"/>
        <w:ind w:left="-851" w:righ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22EFC">
        <w:rPr>
          <w:rFonts w:ascii="Times New Roman" w:hAnsi="Times New Roman" w:cs="Times New Roman"/>
          <w:sz w:val="24"/>
          <w:szCs w:val="24"/>
        </w:rPr>
        <w:t>1.</w:t>
      </w:r>
      <w:r w:rsidR="00C6478A">
        <w:rPr>
          <w:rFonts w:ascii="Times New Roman" w:hAnsi="Times New Roman" w:cs="Times New Roman"/>
          <w:sz w:val="24"/>
          <w:szCs w:val="24"/>
        </w:rPr>
        <w:t xml:space="preserve"> </w:t>
      </w:r>
      <w:r w:rsidR="00C6478A" w:rsidRPr="00C6478A">
        <w:rPr>
          <w:rFonts w:ascii="Times New Roman" w:hAnsi="Times New Roman" w:cs="Times New Roman"/>
          <w:sz w:val="24"/>
          <w:szCs w:val="24"/>
        </w:rPr>
        <w:t>Участник электронного аукциона подает заявку на участие в электронном аукционе в форме электронного документа через электронную площадку. Все требуемые документы, данные и сведения в составе заявки на участие в электронном аукционе должны быть представлены в доступном для прочтения формате.</w:t>
      </w:r>
    </w:p>
    <w:p w14:paraId="598B4331" w14:textId="77777777" w:rsidR="00C6478A" w:rsidRPr="00C6478A" w:rsidRDefault="00C6478A" w:rsidP="00C6478A">
      <w:pPr>
        <w:spacing w:before="120" w:after="120"/>
        <w:ind w:left="-851"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78A">
        <w:rPr>
          <w:rFonts w:ascii="Times New Roman" w:hAnsi="Times New Roman" w:cs="Times New Roman"/>
          <w:sz w:val="24"/>
          <w:szCs w:val="24"/>
        </w:rPr>
        <w:t>2.</w:t>
      </w:r>
      <w:r w:rsidRPr="00C6478A">
        <w:rPr>
          <w:rFonts w:ascii="Times New Roman" w:hAnsi="Times New Roman" w:cs="Times New Roman"/>
          <w:sz w:val="24"/>
          <w:szCs w:val="24"/>
        </w:rPr>
        <w:tab/>
        <w:t>Заявка на участие в электронном аукционе должна содержать:</w:t>
      </w:r>
    </w:p>
    <w:p w14:paraId="4E9D8DCF" w14:textId="77777777" w:rsidR="00C6478A" w:rsidRPr="00C6478A" w:rsidRDefault="00C6478A" w:rsidP="00C6478A">
      <w:pPr>
        <w:spacing w:before="120" w:after="120"/>
        <w:ind w:left="-851"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78A">
        <w:rPr>
          <w:rFonts w:ascii="Times New Roman" w:hAnsi="Times New Roman" w:cs="Times New Roman"/>
          <w:sz w:val="24"/>
          <w:szCs w:val="24"/>
        </w:rPr>
        <w:t>а) документы и сведения об участнике электронного аукциона, подавшем заявку на участие в электронном аукционе, - полное наименование, сведения об организационно-правовой форме, адрес юридического лица,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электронного аукциона - для юридического лица, фамилия, имя, отчество, паспортные данные, сведения о месте жительства, номер контактного телефона - для индивидуального предпринимателя;</w:t>
      </w:r>
    </w:p>
    <w:p w14:paraId="0D562454" w14:textId="77777777" w:rsidR="00C6478A" w:rsidRPr="00C6478A" w:rsidRDefault="00C6478A" w:rsidP="00C6478A">
      <w:pPr>
        <w:spacing w:before="120" w:after="120"/>
        <w:ind w:left="-851"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78A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электронного аукциона.</w:t>
      </w:r>
    </w:p>
    <w:p w14:paraId="3CBC7419" w14:textId="77777777" w:rsidR="00C6478A" w:rsidRPr="00C6478A" w:rsidRDefault="00C6478A" w:rsidP="00C6478A">
      <w:pPr>
        <w:spacing w:before="120" w:after="120"/>
        <w:ind w:left="-851"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78A">
        <w:rPr>
          <w:rFonts w:ascii="Times New Roman" w:hAnsi="Times New Roman" w:cs="Times New Roman"/>
          <w:sz w:val="24"/>
          <w:szCs w:val="24"/>
        </w:rPr>
        <w:t>3.</w:t>
      </w:r>
      <w:r w:rsidRPr="00C6478A">
        <w:rPr>
          <w:rFonts w:ascii="Times New Roman" w:hAnsi="Times New Roman" w:cs="Times New Roman"/>
          <w:sz w:val="24"/>
          <w:szCs w:val="24"/>
        </w:rPr>
        <w:tab/>
        <w:t>Региональный оператор не вправе требовать от участника электронного аукциона иных документов, данных и сведений, кроме документов, данных и сведений, предусмотренных настоящей документацией об электронном аукционе.</w:t>
      </w:r>
    </w:p>
    <w:p w14:paraId="24BEA4CC" w14:textId="77777777" w:rsidR="00C6478A" w:rsidRPr="00C6478A" w:rsidRDefault="00C6478A" w:rsidP="00C6478A">
      <w:pPr>
        <w:spacing w:before="120" w:after="120"/>
        <w:ind w:left="-851"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78A">
        <w:rPr>
          <w:rFonts w:ascii="Times New Roman" w:hAnsi="Times New Roman" w:cs="Times New Roman"/>
          <w:sz w:val="24"/>
          <w:szCs w:val="24"/>
        </w:rPr>
        <w:t>4.</w:t>
      </w:r>
      <w:r w:rsidRPr="00C6478A">
        <w:rPr>
          <w:rFonts w:ascii="Times New Roman" w:hAnsi="Times New Roman" w:cs="Times New Roman"/>
          <w:sz w:val="24"/>
          <w:szCs w:val="24"/>
        </w:rPr>
        <w:tab/>
        <w:t>Инструкция по заполнению заявки на участие в электронном аукционе:</w:t>
      </w:r>
    </w:p>
    <w:p w14:paraId="40C4E50D" w14:textId="77777777" w:rsidR="00C6478A" w:rsidRPr="00C6478A" w:rsidRDefault="00C6478A" w:rsidP="00C6478A">
      <w:pPr>
        <w:spacing w:before="120" w:after="120"/>
        <w:ind w:left="-851"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78A">
        <w:rPr>
          <w:rFonts w:ascii="Times New Roman" w:hAnsi="Times New Roman" w:cs="Times New Roman"/>
          <w:sz w:val="24"/>
          <w:szCs w:val="24"/>
        </w:rPr>
        <w:t>4.1.</w:t>
      </w:r>
      <w:r w:rsidRPr="00C6478A">
        <w:rPr>
          <w:rFonts w:ascii="Times New Roman" w:hAnsi="Times New Roman" w:cs="Times New Roman"/>
          <w:sz w:val="24"/>
          <w:szCs w:val="24"/>
        </w:rPr>
        <w:tab/>
        <w:t>Участник электронного аукциона может использовать при подготовки заявки для предоставления сведений и данных в составе заявки рекомендуемые формы, указанные в разделе XVIII «Рекомендуемые формы для заполнения участниками электронного аукциона», в том числе Форму 1 «ЗАЯВКА НА УЧАСТИЕ В ЭЛЕКТРОННОМ АУКЦИОНЕ» , содержащую полное наименование, сведения об организационно-правовой форме, адрес юридического лица,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электронного аукциона - для юридического лица, фамилия, имя, отчество, паспортные данные, сведения о месте жительства, номер контактного телефона - для индивидуального предпринимателя.</w:t>
      </w:r>
    </w:p>
    <w:p w14:paraId="5C93ED60" w14:textId="77777777" w:rsidR="00C6478A" w:rsidRPr="00C6478A" w:rsidRDefault="00C6478A" w:rsidP="00C6478A">
      <w:pPr>
        <w:spacing w:before="120" w:after="120"/>
        <w:ind w:left="-851"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78A">
        <w:rPr>
          <w:rFonts w:ascii="Times New Roman" w:hAnsi="Times New Roman" w:cs="Times New Roman"/>
          <w:sz w:val="24"/>
          <w:szCs w:val="24"/>
        </w:rPr>
        <w:t>4.2.</w:t>
      </w:r>
      <w:r w:rsidRPr="00C6478A">
        <w:rPr>
          <w:rFonts w:ascii="Times New Roman" w:hAnsi="Times New Roman" w:cs="Times New Roman"/>
          <w:sz w:val="24"/>
          <w:szCs w:val="24"/>
        </w:rPr>
        <w:tab/>
        <w:t>Участник должен представить в составе заявки следующие документы об участнике электронного аукциона:</w:t>
      </w:r>
    </w:p>
    <w:p w14:paraId="32066AEB" w14:textId="77777777" w:rsidR="00C6478A" w:rsidRPr="00C6478A" w:rsidRDefault="00C6478A" w:rsidP="00C6478A">
      <w:pPr>
        <w:spacing w:before="120" w:after="120"/>
        <w:ind w:left="-851"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78A">
        <w:rPr>
          <w:rFonts w:ascii="Times New Roman" w:hAnsi="Times New Roman" w:cs="Times New Roman"/>
          <w:sz w:val="24"/>
          <w:szCs w:val="24"/>
        </w:rPr>
        <w:t>- выписку из Единого государственного реестра юридических лиц, полученную не ранее чем за 30 (тридцать) дней до даты подачи заявки на участие в электронном аукционе – для юридического лица;</w:t>
      </w:r>
    </w:p>
    <w:p w14:paraId="3B409A8E" w14:textId="77777777" w:rsidR="00C6478A" w:rsidRPr="00C6478A" w:rsidRDefault="00C6478A" w:rsidP="00C6478A">
      <w:pPr>
        <w:spacing w:before="120" w:after="120"/>
        <w:ind w:left="-851"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78A">
        <w:rPr>
          <w:rFonts w:ascii="Times New Roman" w:hAnsi="Times New Roman" w:cs="Times New Roman"/>
          <w:sz w:val="24"/>
          <w:szCs w:val="24"/>
        </w:rPr>
        <w:t>- выписку из Единого государственного реестра индивидуальных предпринимателей, полученную не ранее чем за 30 дней до даты подачи заявки на участие в электронном аукционе, - для физического лица, зарегистрированного в качестве индивидуального предпринимателя;</w:t>
      </w:r>
    </w:p>
    <w:p w14:paraId="3876039E" w14:textId="77777777" w:rsidR="00C6478A" w:rsidRPr="00C6478A" w:rsidRDefault="00C6478A" w:rsidP="00C6478A">
      <w:pPr>
        <w:spacing w:before="120" w:after="120"/>
        <w:ind w:left="-851"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78A">
        <w:rPr>
          <w:rFonts w:ascii="Times New Roman" w:hAnsi="Times New Roman" w:cs="Times New Roman"/>
          <w:sz w:val="24"/>
          <w:szCs w:val="24"/>
        </w:rPr>
        <w:t>- копии учредительных документов участника (для юридического лица): Устав участника в последней редакции со всеми изменениями, прошедшими государственную регистрацию (в соответствии со статьей 52 ГК РФ);</w:t>
      </w:r>
    </w:p>
    <w:p w14:paraId="2275898F" w14:textId="77777777" w:rsidR="00C6478A" w:rsidRPr="00C6478A" w:rsidRDefault="00C6478A" w:rsidP="00C6478A">
      <w:pPr>
        <w:spacing w:before="120" w:after="120"/>
        <w:ind w:left="-851"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78A">
        <w:rPr>
          <w:rFonts w:ascii="Times New Roman" w:hAnsi="Times New Roman" w:cs="Times New Roman"/>
          <w:sz w:val="24"/>
          <w:szCs w:val="24"/>
        </w:rPr>
        <w:t xml:space="preserve">- нотариально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государства, </w:t>
      </w:r>
      <w:r w:rsidRPr="00C6478A">
        <w:rPr>
          <w:rFonts w:ascii="Times New Roman" w:hAnsi="Times New Roman" w:cs="Times New Roman"/>
          <w:sz w:val="24"/>
          <w:szCs w:val="24"/>
        </w:rPr>
        <w:lastRenderedPageBreak/>
        <w:t>полученный не ранее чем за 6 (шесть) месяцев до дня подачи заявки на участие в электронном аукционе, - для иностранных лиц.</w:t>
      </w:r>
    </w:p>
    <w:p w14:paraId="122AFF87" w14:textId="77777777" w:rsidR="00C6478A" w:rsidRPr="00C6478A" w:rsidRDefault="00C6478A" w:rsidP="00C6478A">
      <w:pPr>
        <w:spacing w:before="120" w:after="120"/>
        <w:ind w:left="-851"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78A">
        <w:rPr>
          <w:rFonts w:ascii="Times New Roman" w:hAnsi="Times New Roman" w:cs="Times New Roman"/>
          <w:sz w:val="24"/>
          <w:szCs w:val="24"/>
        </w:rPr>
        <w:t>4.3. Участник должен представить в составе заявки следующие документы, подтверждающий полномочия лица на осуществление действий от имени участника электронного аукциона:</w:t>
      </w:r>
    </w:p>
    <w:p w14:paraId="1699A9F3" w14:textId="77777777" w:rsidR="00C6478A" w:rsidRPr="00C6478A" w:rsidRDefault="00C6478A" w:rsidP="00C6478A">
      <w:pPr>
        <w:spacing w:before="120" w:after="120"/>
        <w:ind w:left="-851"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78A">
        <w:rPr>
          <w:rFonts w:ascii="Times New Roman" w:hAnsi="Times New Roman" w:cs="Times New Roman"/>
          <w:sz w:val="24"/>
          <w:szCs w:val="24"/>
        </w:rPr>
        <w:t>4.3.1. Для юридического лица - 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обладает правом действовать от имени участника без доверенности (далее - руководитель). При этом решение о назначении или об избрании физического лица на должность руководителя принятое после 01.09.2014 должно быть подтверждено в порядке, предусмотренном статьей 67.1 ГК РФ. В случае, если от имени участника действует иное лицо, заявка должна содержать также доверенность на осуществление действий от имени участника, заверенную печатью участника (при наличии печати) и подписанную руководителем или уполномоченным руководителем лицом. В случае, если указанная доверенность подписана лицом, уполномоченным руководителем, заявка должна содержать также документ, подтверждающий полномочия такого лица.</w:t>
      </w:r>
    </w:p>
    <w:p w14:paraId="201982D5" w14:textId="77777777" w:rsidR="00C6478A" w:rsidRPr="00C6478A" w:rsidRDefault="00C6478A" w:rsidP="00C6478A">
      <w:pPr>
        <w:spacing w:before="120" w:after="120"/>
        <w:ind w:left="-851"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78A">
        <w:rPr>
          <w:rFonts w:ascii="Times New Roman" w:hAnsi="Times New Roman" w:cs="Times New Roman"/>
          <w:sz w:val="24"/>
          <w:szCs w:val="24"/>
        </w:rPr>
        <w:t>4.3.2. Для физического лица, зарегистрированного в качестве индивидуального предпринимателя - документ, удостоверяющий личность (паспорт гражданина РФ). В случае, если от имени участника действует иное лицо, заявка должна содержать также доверенность на осуществление действий от имени участника, заверенную печатью участника (при наличии печати) и подписанную индивидуальным предпринимателем.</w:t>
      </w:r>
    </w:p>
    <w:p w14:paraId="0DBCD7A9" w14:textId="77777777" w:rsidR="00C6478A" w:rsidRPr="00C6478A" w:rsidRDefault="00C6478A" w:rsidP="00C6478A">
      <w:pPr>
        <w:spacing w:before="120" w:after="120"/>
        <w:ind w:left="-851"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78A">
        <w:rPr>
          <w:rFonts w:ascii="Times New Roman" w:hAnsi="Times New Roman" w:cs="Times New Roman"/>
          <w:sz w:val="24"/>
          <w:szCs w:val="24"/>
        </w:rPr>
        <w:t>5. Язык документов, входящих в состав заявки на участие в электронном аукционе:</w:t>
      </w:r>
    </w:p>
    <w:p w14:paraId="20AA1D4D" w14:textId="77777777" w:rsidR="00C6478A" w:rsidRPr="00C6478A" w:rsidRDefault="00C6478A" w:rsidP="00C6478A">
      <w:pPr>
        <w:spacing w:before="120" w:after="120"/>
        <w:ind w:left="-851"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78A">
        <w:rPr>
          <w:rFonts w:ascii="Times New Roman" w:hAnsi="Times New Roman" w:cs="Times New Roman"/>
          <w:sz w:val="24"/>
          <w:szCs w:val="24"/>
        </w:rPr>
        <w:t>5.1. Заявка на участие в электронном аукционе, а также вся корреспонденция и документация, связанная с заявкой на участие в электронном аукционе, которыми обмениваются участники электронного аукциона и региональный оператор, должны быть написаны на русском языке.</w:t>
      </w:r>
    </w:p>
    <w:p w14:paraId="3932E193" w14:textId="77777777" w:rsidR="00C6478A" w:rsidRPr="00C6478A" w:rsidRDefault="00C6478A" w:rsidP="00C6478A">
      <w:pPr>
        <w:spacing w:before="120" w:after="120"/>
        <w:ind w:left="-851"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78A">
        <w:rPr>
          <w:rFonts w:ascii="Times New Roman" w:hAnsi="Times New Roman" w:cs="Times New Roman"/>
          <w:sz w:val="24"/>
          <w:szCs w:val="24"/>
        </w:rPr>
        <w:t>5.2. Входящие в заявку на участие в электронном аукционе документы, оригиналы которых выданы участнику третьими лицами на ином языке, могут быть представлены на этом языке при условии, что к ним будет прилагаться перевод на русский язык.</w:t>
      </w:r>
    </w:p>
    <w:p w14:paraId="70048CA1" w14:textId="77777777" w:rsidR="00C6478A" w:rsidRPr="00C6478A" w:rsidRDefault="00C6478A" w:rsidP="00C6478A">
      <w:pPr>
        <w:spacing w:before="120" w:after="120"/>
        <w:ind w:left="-851"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78A">
        <w:rPr>
          <w:rFonts w:ascii="Times New Roman" w:hAnsi="Times New Roman" w:cs="Times New Roman"/>
          <w:sz w:val="24"/>
          <w:szCs w:val="24"/>
        </w:rPr>
        <w:t xml:space="preserve">5.3. На входящих в заявку на участие в электронном аукционе документах, выданных компетентным органом другого государства для использования на территории Российской Федерации, должен быть проставлен </w:t>
      </w:r>
      <w:proofErr w:type="spellStart"/>
      <w:r w:rsidRPr="00C6478A">
        <w:rPr>
          <w:rFonts w:ascii="Times New Roman" w:hAnsi="Times New Roman" w:cs="Times New Roman"/>
          <w:sz w:val="24"/>
          <w:szCs w:val="24"/>
        </w:rPr>
        <w:t>апостиль</w:t>
      </w:r>
      <w:proofErr w:type="spellEnd"/>
      <w:r w:rsidRPr="00C6478A">
        <w:rPr>
          <w:rFonts w:ascii="Times New Roman" w:hAnsi="Times New Roman" w:cs="Times New Roman"/>
          <w:sz w:val="24"/>
          <w:szCs w:val="24"/>
        </w:rPr>
        <w:t xml:space="preserve"> (удостоверительная надпись), который удостоверяет подлинность подписи, качество, в котором выступало лицо, подписавшее документ, и, в надлежащем случае, подлинность печати или штампа, которым скреплен этот документ, либо документ должен быть подвергнут консульской легализации.</w:t>
      </w:r>
    </w:p>
    <w:p w14:paraId="79940095" w14:textId="77777777" w:rsidR="00C6478A" w:rsidRPr="00C6478A" w:rsidRDefault="00C6478A" w:rsidP="00C6478A">
      <w:pPr>
        <w:spacing w:before="120" w:after="120"/>
        <w:ind w:left="-851"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78A">
        <w:rPr>
          <w:rFonts w:ascii="Times New Roman" w:hAnsi="Times New Roman" w:cs="Times New Roman"/>
          <w:sz w:val="24"/>
          <w:szCs w:val="24"/>
        </w:rPr>
        <w:t>5.4. Наличие противоречий между оригиналом и переводом, которые изменяют смысл оригинала, может быть расценено комиссией по осуществлению закупок как предоставление недостоверных сведений.</w:t>
      </w:r>
    </w:p>
    <w:p w14:paraId="0292832A" w14:textId="764447B9" w:rsidR="008A1A17" w:rsidRDefault="00C6478A" w:rsidP="00C6478A">
      <w:pPr>
        <w:spacing w:before="120" w:after="120"/>
        <w:ind w:left="-851"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78A">
        <w:rPr>
          <w:rFonts w:ascii="Times New Roman" w:hAnsi="Times New Roman" w:cs="Times New Roman"/>
          <w:sz w:val="24"/>
          <w:szCs w:val="24"/>
        </w:rPr>
        <w:t xml:space="preserve">6. Сведения и данные, которые содержатся в заявках участников электронного аукциона, не должны допускать двусмысленных </w:t>
      </w:r>
      <w:proofErr w:type="gramStart"/>
      <w:r w:rsidRPr="00C6478A">
        <w:rPr>
          <w:rFonts w:ascii="Times New Roman" w:hAnsi="Times New Roman" w:cs="Times New Roman"/>
          <w:sz w:val="24"/>
          <w:szCs w:val="24"/>
        </w:rPr>
        <w:t>толкований.</w:t>
      </w:r>
      <w:r w:rsidR="00F23EEE" w:rsidRPr="00F23EE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23EEE">
        <w:rPr>
          <w:rFonts w:ascii="Times New Roman" w:hAnsi="Times New Roman" w:cs="Times New Roman"/>
          <w:sz w:val="24"/>
          <w:szCs w:val="24"/>
        </w:rPr>
        <w:t>».</w:t>
      </w:r>
    </w:p>
    <w:p w14:paraId="34807C3E" w14:textId="6E2FDE5F" w:rsidR="00C6478A" w:rsidRPr="00DC0815" w:rsidRDefault="00DC0815" w:rsidP="00DC0815">
      <w:pPr>
        <w:spacing w:before="120" w:after="120"/>
        <w:ind w:left="-851" w:righ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участник электронного аукциона обязан представить в составе заявке все сведения, предусмотренные </w:t>
      </w:r>
      <w:r w:rsidRPr="00DC0815">
        <w:rPr>
          <w:rFonts w:ascii="Times New Roman" w:hAnsi="Times New Roman" w:cs="Times New Roman"/>
          <w:sz w:val="24"/>
          <w:szCs w:val="24"/>
        </w:rPr>
        <w:t xml:space="preserve">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Российской Федерации от </w:t>
      </w:r>
      <w:r w:rsidRPr="00DC0815">
        <w:rPr>
          <w:rFonts w:ascii="Times New Roman" w:hAnsi="Times New Roman" w:cs="Times New Roman"/>
          <w:sz w:val="24"/>
          <w:szCs w:val="24"/>
        </w:rPr>
        <w:lastRenderedPageBreak/>
        <w:t>1 июля 2016 г. № 615</w:t>
      </w:r>
      <w:r>
        <w:rPr>
          <w:rFonts w:ascii="Times New Roman" w:hAnsi="Times New Roman" w:cs="Times New Roman"/>
          <w:sz w:val="24"/>
          <w:szCs w:val="24"/>
        </w:rPr>
        <w:t xml:space="preserve"> (далее - Положение) и документацией об электронном аукционе, в том числе предусмотренные р</w:t>
      </w:r>
      <w:r w:rsidRPr="00DC0815">
        <w:rPr>
          <w:rFonts w:ascii="Times New Roman" w:hAnsi="Times New Roman" w:cs="Times New Roman"/>
          <w:sz w:val="24"/>
          <w:szCs w:val="24"/>
        </w:rPr>
        <w:t>екомендуемы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DC0815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DC0815">
        <w:rPr>
          <w:rFonts w:ascii="Times New Roman" w:hAnsi="Times New Roman" w:cs="Times New Roman"/>
          <w:sz w:val="24"/>
          <w:szCs w:val="24"/>
        </w:rPr>
        <w:t xml:space="preserve"> для заполнения уч</w:t>
      </w:r>
      <w:r>
        <w:rPr>
          <w:rFonts w:ascii="Times New Roman" w:hAnsi="Times New Roman" w:cs="Times New Roman"/>
          <w:sz w:val="24"/>
          <w:szCs w:val="24"/>
        </w:rPr>
        <w:t xml:space="preserve">астниками электронного аукциона, указанными в разделе </w:t>
      </w:r>
      <w:r w:rsidRPr="00DC0815">
        <w:rPr>
          <w:rFonts w:ascii="Times New Roman" w:hAnsi="Times New Roman" w:cs="Times New Roman"/>
          <w:sz w:val="24"/>
          <w:szCs w:val="24"/>
        </w:rPr>
        <w:t>XVIII</w:t>
      </w:r>
      <w:r>
        <w:rPr>
          <w:rFonts w:ascii="Times New Roman" w:hAnsi="Times New Roman" w:cs="Times New Roman"/>
          <w:sz w:val="24"/>
          <w:szCs w:val="24"/>
        </w:rPr>
        <w:t xml:space="preserve"> документации об электронном аукционе. </w:t>
      </w:r>
    </w:p>
    <w:p w14:paraId="53DFB1F9" w14:textId="106FEA5C" w:rsidR="00C6478A" w:rsidRPr="008A1A17" w:rsidRDefault="00DC0815" w:rsidP="00C6478A">
      <w:pPr>
        <w:spacing w:before="120" w:after="120"/>
        <w:ind w:left="-851" w:righ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тем, с</w:t>
      </w:r>
      <w:r w:rsidRPr="00DC0815">
        <w:rPr>
          <w:rFonts w:ascii="Times New Roman" w:hAnsi="Times New Roman" w:cs="Times New Roman"/>
          <w:sz w:val="24"/>
          <w:szCs w:val="24"/>
        </w:rPr>
        <w:t xml:space="preserve">огласно пункту 130 </w:t>
      </w:r>
      <w:r>
        <w:rPr>
          <w:rFonts w:ascii="Times New Roman" w:hAnsi="Times New Roman" w:cs="Times New Roman"/>
          <w:sz w:val="24"/>
          <w:szCs w:val="24"/>
        </w:rPr>
        <w:t>Положения</w:t>
      </w:r>
      <w:r w:rsidRPr="00DC0815">
        <w:rPr>
          <w:rFonts w:ascii="Times New Roman" w:hAnsi="Times New Roman" w:cs="Times New Roman"/>
          <w:sz w:val="24"/>
          <w:szCs w:val="24"/>
        </w:rPr>
        <w:t>, Заказчик по собственной инициативе или в связи с запросом заинтересованного лица о разъяснении положений документации об электронном аукционе вправе принять решение о внесении изменений в извещение о проведении электронного аукциона и (или) в документацию об электронном аукционе не позднее чем за 3 дня до дня окончания подачи заявок на участие в электронном аукционе.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478A">
        <w:rPr>
          <w:rFonts w:ascii="Times New Roman" w:hAnsi="Times New Roman" w:cs="Times New Roman"/>
          <w:sz w:val="24"/>
          <w:szCs w:val="24"/>
        </w:rPr>
        <w:t>В случае внесения изменений в документацию об электронном аукционе, такие изменения будут размещены</w:t>
      </w:r>
      <w:r>
        <w:rPr>
          <w:rFonts w:ascii="Times New Roman" w:hAnsi="Times New Roman" w:cs="Times New Roman"/>
          <w:sz w:val="24"/>
          <w:szCs w:val="24"/>
        </w:rPr>
        <w:t xml:space="preserve"> для ознакомления</w:t>
      </w:r>
      <w:r w:rsidR="00C6478A">
        <w:rPr>
          <w:rFonts w:ascii="Times New Roman" w:hAnsi="Times New Roman" w:cs="Times New Roman"/>
          <w:sz w:val="24"/>
          <w:szCs w:val="24"/>
        </w:rPr>
        <w:t xml:space="preserve"> на официальном сайте Единой электронной системе в сфере закупок. </w:t>
      </w:r>
    </w:p>
    <w:p w14:paraId="49BE8852" w14:textId="70A0E75C" w:rsidR="00226811" w:rsidRDefault="00226811" w:rsidP="00E23193">
      <w:pPr>
        <w:spacing w:before="120" w:after="120"/>
        <w:ind w:left="-851" w:right="141"/>
        <w:jc w:val="both"/>
        <w:rPr>
          <w:rFonts w:ascii="Times New Roman" w:hAnsi="Times New Roman" w:cs="Times New Roman"/>
          <w:sz w:val="24"/>
          <w:szCs w:val="24"/>
        </w:rPr>
      </w:pPr>
    </w:p>
    <w:p w14:paraId="67D8AB2E" w14:textId="307E8DA9" w:rsidR="00F23EEE" w:rsidRDefault="00F23EEE" w:rsidP="00E23193">
      <w:pPr>
        <w:spacing w:before="120" w:after="120"/>
        <w:ind w:left="-851" w:right="141"/>
        <w:jc w:val="both"/>
        <w:rPr>
          <w:rFonts w:ascii="Times New Roman" w:hAnsi="Times New Roman" w:cs="Times New Roman"/>
          <w:sz w:val="24"/>
          <w:szCs w:val="24"/>
        </w:rPr>
      </w:pPr>
    </w:p>
    <w:p w14:paraId="020D55C1" w14:textId="77777777" w:rsidR="00DC0815" w:rsidRDefault="00DC0815" w:rsidP="00E23193">
      <w:pPr>
        <w:spacing w:before="120" w:after="120"/>
        <w:ind w:left="-851" w:right="14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D80961F" w14:textId="77777777" w:rsidR="00830C20" w:rsidRPr="00830C20" w:rsidRDefault="00830C20" w:rsidP="00B85306">
      <w:pPr>
        <w:spacing w:after="0"/>
        <w:ind w:left="-851" w:right="141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14:paraId="390BF60F" w14:textId="77777777" w:rsidR="006C6951" w:rsidRDefault="00830C20" w:rsidP="00B85306">
      <w:pPr>
        <w:spacing w:after="0"/>
        <w:ind w:left="-851" w:right="14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14:paraId="1AEB6C47" w14:textId="77777777" w:rsidR="00830C20" w:rsidRDefault="00830C20" w:rsidP="00B85306">
      <w:pPr>
        <w:spacing w:after="0"/>
        <w:ind w:left="-851" w:right="141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54A59691" w14:textId="77777777" w:rsidR="00830C20" w:rsidRDefault="00830C20" w:rsidP="00B85306">
      <w:pPr>
        <w:spacing w:after="0"/>
        <w:ind w:left="-851" w:right="141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6F8E0A0C" w14:textId="77777777" w:rsidR="00830C20" w:rsidRPr="00830C20" w:rsidRDefault="00830C20" w:rsidP="00B85306">
      <w:pPr>
        <w:tabs>
          <w:tab w:val="left" w:pos="7230"/>
        </w:tabs>
        <w:spacing w:after="0"/>
        <w:ind w:left="-851" w:right="141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1220C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В.П. Таттар</w:t>
      </w:r>
    </w:p>
    <w:sectPr w:rsidR="00830C20" w:rsidRPr="00830C20" w:rsidSect="008A1A1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F74BB"/>
    <w:multiLevelType w:val="hybridMultilevel"/>
    <w:tmpl w:val="B41C1BA4"/>
    <w:lvl w:ilvl="0" w:tplc="6C8838FE">
      <w:start w:val="1"/>
      <w:numFmt w:val="decimal"/>
      <w:lvlText w:val="%1."/>
      <w:lvlJc w:val="left"/>
      <w:pPr>
        <w:ind w:left="-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9" w:hanging="360"/>
      </w:pPr>
    </w:lvl>
    <w:lvl w:ilvl="2" w:tplc="0419001B" w:tentative="1">
      <w:start w:val="1"/>
      <w:numFmt w:val="lowerRoman"/>
      <w:lvlText w:val="%3."/>
      <w:lvlJc w:val="right"/>
      <w:pPr>
        <w:ind w:left="1429" w:hanging="180"/>
      </w:pPr>
    </w:lvl>
    <w:lvl w:ilvl="3" w:tplc="0419000F" w:tentative="1">
      <w:start w:val="1"/>
      <w:numFmt w:val="decimal"/>
      <w:lvlText w:val="%4."/>
      <w:lvlJc w:val="left"/>
      <w:pPr>
        <w:ind w:left="2149" w:hanging="360"/>
      </w:pPr>
    </w:lvl>
    <w:lvl w:ilvl="4" w:tplc="04190019" w:tentative="1">
      <w:start w:val="1"/>
      <w:numFmt w:val="lowerLetter"/>
      <w:lvlText w:val="%5."/>
      <w:lvlJc w:val="left"/>
      <w:pPr>
        <w:ind w:left="2869" w:hanging="360"/>
      </w:pPr>
    </w:lvl>
    <w:lvl w:ilvl="5" w:tplc="0419001B" w:tentative="1">
      <w:start w:val="1"/>
      <w:numFmt w:val="lowerRoman"/>
      <w:lvlText w:val="%6."/>
      <w:lvlJc w:val="right"/>
      <w:pPr>
        <w:ind w:left="3589" w:hanging="180"/>
      </w:pPr>
    </w:lvl>
    <w:lvl w:ilvl="6" w:tplc="0419000F" w:tentative="1">
      <w:start w:val="1"/>
      <w:numFmt w:val="decimal"/>
      <w:lvlText w:val="%7."/>
      <w:lvlJc w:val="left"/>
      <w:pPr>
        <w:ind w:left="4309" w:hanging="360"/>
      </w:pPr>
    </w:lvl>
    <w:lvl w:ilvl="7" w:tplc="04190019" w:tentative="1">
      <w:start w:val="1"/>
      <w:numFmt w:val="lowerLetter"/>
      <w:lvlText w:val="%8."/>
      <w:lvlJc w:val="left"/>
      <w:pPr>
        <w:ind w:left="5029" w:hanging="360"/>
      </w:pPr>
    </w:lvl>
    <w:lvl w:ilvl="8" w:tplc="0419001B" w:tentative="1">
      <w:start w:val="1"/>
      <w:numFmt w:val="lowerRoman"/>
      <w:lvlText w:val="%9."/>
      <w:lvlJc w:val="right"/>
      <w:pPr>
        <w:ind w:left="5749" w:hanging="180"/>
      </w:pPr>
    </w:lvl>
  </w:abstractNum>
  <w:abstractNum w:abstractNumId="1" w15:restartNumberingAfterBreak="0">
    <w:nsid w:val="54545F57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F59278D"/>
    <w:multiLevelType w:val="hybridMultilevel"/>
    <w:tmpl w:val="2EB65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6B6C09"/>
    <w:multiLevelType w:val="hybridMultilevel"/>
    <w:tmpl w:val="C49AD26E"/>
    <w:lvl w:ilvl="0" w:tplc="B262E26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7B2C137A"/>
    <w:multiLevelType w:val="hybridMultilevel"/>
    <w:tmpl w:val="604467E4"/>
    <w:lvl w:ilvl="0" w:tplc="B3A6808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F7C"/>
    <w:rsid w:val="00032419"/>
    <w:rsid w:val="00044E3F"/>
    <w:rsid w:val="000628DC"/>
    <w:rsid w:val="00081293"/>
    <w:rsid w:val="00096B9A"/>
    <w:rsid w:val="00104821"/>
    <w:rsid w:val="0011074C"/>
    <w:rsid w:val="001220CD"/>
    <w:rsid w:val="001662DD"/>
    <w:rsid w:val="00194471"/>
    <w:rsid w:val="001D1336"/>
    <w:rsid w:val="001D5906"/>
    <w:rsid w:val="001D78D8"/>
    <w:rsid w:val="00226811"/>
    <w:rsid w:val="0023666A"/>
    <w:rsid w:val="00253C13"/>
    <w:rsid w:val="00253ECD"/>
    <w:rsid w:val="00267DA7"/>
    <w:rsid w:val="002920C3"/>
    <w:rsid w:val="002D114D"/>
    <w:rsid w:val="002D2A85"/>
    <w:rsid w:val="00333690"/>
    <w:rsid w:val="00335608"/>
    <w:rsid w:val="003E719A"/>
    <w:rsid w:val="003F267C"/>
    <w:rsid w:val="004E0999"/>
    <w:rsid w:val="0052018F"/>
    <w:rsid w:val="0052128A"/>
    <w:rsid w:val="0056195B"/>
    <w:rsid w:val="005651ED"/>
    <w:rsid w:val="005702C2"/>
    <w:rsid w:val="005B4F7C"/>
    <w:rsid w:val="005E022C"/>
    <w:rsid w:val="005F7984"/>
    <w:rsid w:val="0065532A"/>
    <w:rsid w:val="006743A9"/>
    <w:rsid w:val="00696CE5"/>
    <w:rsid w:val="006C6951"/>
    <w:rsid w:val="006D0C55"/>
    <w:rsid w:val="006F1461"/>
    <w:rsid w:val="0071192D"/>
    <w:rsid w:val="00740F85"/>
    <w:rsid w:val="00771101"/>
    <w:rsid w:val="007B10D2"/>
    <w:rsid w:val="007D4018"/>
    <w:rsid w:val="007E12F9"/>
    <w:rsid w:val="00830C20"/>
    <w:rsid w:val="00870F93"/>
    <w:rsid w:val="008A1A17"/>
    <w:rsid w:val="00922EFC"/>
    <w:rsid w:val="0092525F"/>
    <w:rsid w:val="00925C07"/>
    <w:rsid w:val="009B5E8A"/>
    <w:rsid w:val="009B7E46"/>
    <w:rsid w:val="009D45D1"/>
    <w:rsid w:val="009D7385"/>
    <w:rsid w:val="009D796A"/>
    <w:rsid w:val="009E1F7F"/>
    <w:rsid w:val="009E2411"/>
    <w:rsid w:val="009F04A2"/>
    <w:rsid w:val="00A00A2C"/>
    <w:rsid w:val="00A07C89"/>
    <w:rsid w:val="00A2123F"/>
    <w:rsid w:val="00A21DD0"/>
    <w:rsid w:val="00A309C5"/>
    <w:rsid w:val="00AD7D7E"/>
    <w:rsid w:val="00AF4485"/>
    <w:rsid w:val="00AF5EB0"/>
    <w:rsid w:val="00B43386"/>
    <w:rsid w:val="00B85306"/>
    <w:rsid w:val="00B950D9"/>
    <w:rsid w:val="00BB6BC8"/>
    <w:rsid w:val="00BC65EA"/>
    <w:rsid w:val="00BE590F"/>
    <w:rsid w:val="00C4667F"/>
    <w:rsid w:val="00C561EB"/>
    <w:rsid w:val="00C6478A"/>
    <w:rsid w:val="00C64E18"/>
    <w:rsid w:val="00C81EFF"/>
    <w:rsid w:val="00C87C11"/>
    <w:rsid w:val="00C96D92"/>
    <w:rsid w:val="00CE7297"/>
    <w:rsid w:val="00D06564"/>
    <w:rsid w:val="00D939F9"/>
    <w:rsid w:val="00DC0815"/>
    <w:rsid w:val="00DC6882"/>
    <w:rsid w:val="00E23193"/>
    <w:rsid w:val="00E328E5"/>
    <w:rsid w:val="00E43181"/>
    <w:rsid w:val="00E64287"/>
    <w:rsid w:val="00ED5CC8"/>
    <w:rsid w:val="00EE6CE7"/>
    <w:rsid w:val="00F06B71"/>
    <w:rsid w:val="00F23EEE"/>
    <w:rsid w:val="00FA735C"/>
    <w:rsid w:val="00FE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3CCF3"/>
  <w15:chartTrackingRefBased/>
  <w15:docId w15:val="{45A56406-8113-4095-8C10-6CE2CC5DE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906"/>
  </w:style>
  <w:style w:type="paragraph" w:styleId="2">
    <w:name w:val="heading 2"/>
    <w:basedOn w:val="a"/>
    <w:next w:val="a"/>
    <w:link w:val="20"/>
    <w:uiPriority w:val="9"/>
    <w:unhideWhenUsed/>
    <w:qFormat/>
    <w:rsid w:val="00C561EB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E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0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0C20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rsid w:val="00E23193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Times New Roman"/>
      <w:sz w:val="18"/>
      <w:szCs w:val="18"/>
      <w:lang w:val="x-none" w:eastAsia="ru-RU"/>
    </w:rPr>
  </w:style>
  <w:style w:type="character" w:customStyle="1" w:styleId="a7">
    <w:name w:val="Основной текст с отступом Знак"/>
    <w:basedOn w:val="a0"/>
    <w:link w:val="a6"/>
    <w:rsid w:val="00E23193"/>
    <w:rPr>
      <w:rFonts w:ascii="Arial" w:eastAsia="Times New Roman" w:hAnsi="Arial" w:cs="Times New Roman"/>
      <w:sz w:val="18"/>
      <w:szCs w:val="18"/>
      <w:lang w:val="x-none" w:eastAsia="ru-RU"/>
    </w:rPr>
  </w:style>
  <w:style w:type="paragraph" w:customStyle="1" w:styleId="ConsNormal">
    <w:name w:val="ConsNormal"/>
    <w:rsid w:val="00C4667F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561EB"/>
    <w:rPr>
      <w:rFonts w:ascii="Times New Roman" w:eastAsiaTheme="majorEastAsia" w:hAnsi="Times New Roman" w:cstheme="majorBidi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4</Pages>
  <Words>1718</Words>
  <Characters>9796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65</cp:revision>
  <cp:lastPrinted>2020-04-17T07:43:00Z</cp:lastPrinted>
  <dcterms:created xsi:type="dcterms:W3CDTF">2017-01-16T11:10:00Z</dcterms:created>
  <dcterms:modified xsi:type="dcterms:W3CDTF">2020-04-17T07:43:00Z</dcterms:modified>
</cp:coreProperties>
</file>