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8" w:rsidRDefault="00713EFE">
      <w:r>
        <w:t>Добрый день.</w:t>
      </w:r>
    </w:p>
    <w:p w:rsidR="00713EFE" w:rsidRDefault="00713EFE" w:rsidP="00713EFE">
      <w:pPr>
        <w:pStyle w:val="a3"/>
        <w:numPr>
          <w:ilvl w:val="0"/>
          <w:numId w:val="1"/>
        </w:numPr>
      </w:pPr>
      <w:r>
        <w:t xml:space="preserve">Разъясните, </w:t>
      </w:r>
      <w:r w:rsidR="006B0A4C">
        <w:t>правильно ли мы понимаем, что все 3 специалиста должны состоять в</w:t>
      </w:r>
      <w:r>
        <w:t xml:space="preserve"> НОСТРОЙ?</w:t>
      </w:r>
    </w:p>
    <w:p w:rsidR="00305550" w:rsidRDefault="00305550" w:rsidP="00713EFE">
      <w:pPr>
        <w:pStyle w:val="a3"/>
        <w:numPr>
          <w:ilvl w:val="0"/>
          <w:numId w:val="1"/>
        </w:numPr>
      </w:pPr>
      <w:r>
        <w:t>Разъясните, при предоставлении копии документа требуются все страницы документа или только заполненные страницы?</w:t>
      </w:r>
      <w:r w:rsidR="002B3606">
        <w:t xml:space="preserve"> (Вопрос касается Трудовых книжек)</w:t>
      </w:r>
      <w:bookmarkStart w:id="0" w:name="_GoBack"/>
      <w:bookmarkEnd w:id="0"/>
      <w:r>
        <w:t xml:space="preserve"> </w:t>
      </w:r>
    </w:p>
    <w:sectPr w:rsidR="0030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4A0"/>
    <w:multiLevelType w:val="hybridMultilevel"/>
    <w:tmpl w:val="444A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1"/>
    <w:rsid w:val="000A1686"/>
    <w:rsid w:val="001B0512"/>
    <w:rsid w:val="002B3606"/>
    <w:rsid w:val="00305550"/>
    <w:rsid w:val="0049257D"/>
    <w:rsid w:val="006B0A4C"/>
    <w:rsid w:val="00713EFE"/>
    <w:rsid w:val="00D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2021-01-19T08:04:00Z</dcterms:created>
  <dcterms:modified xsi:type="dcterms:W3CDTF">2021-01-19T08:11:00Z</dcterms:modified>
</cp:coreProperties>
</file>