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47" w:rsidRDefault="007C4A3C" w:rsidP="007C4A3C">
      <w:pPr>
        <w:jc w:val="center"/>
      </w:pPr>
      <w:r>
        <w:t>Запрос</w:t>
      </w:r>
      <w:r w:rsidR="004D4FC1">
        <w:t xml:space="preserve"> № 2</w:t>
      </w:r>
    </w:p>
    <w:p w:rsidR="007C4A3C" w:rsidRDefault="007C4A3C" w:rsidP="007C4A3C">
      <w:pPr>
        <w:jc w:val="center"/>
      </w:pPr>
    </w:p>
    <w:p w:rsidR="00186633" w:rsidRDefault="00D76943" w:rsidP="007A4CB5">
      <w:pPr>
        <w:ind w:firstLine="709"/>
        <w:jc w:val="both"/>
      </w:pPr>
      <w:r>
        <w:t>Пунктом 1</w:t>
      </w:r>
      <w:r w:rsidR="00A1294E">
        <w:t>1</w:t>
      </w:r>
      <w:bookmarkStart w:id="0" w:name="_GoBack"/>
      <w:bookmarkEnd w:id="0"/>
      <w:r>
        <w:t xml:space="preserve"> Задания на проектирование определены основные требования к проектной документации.</w:t>
      </w:r>
    </w:p>
    <w:p w:rsidR="00D76943" w:rsidRDefault="00D76943" w:rsidP="007A4CB5">
      <w:pPr>
        <w:ind w:firstLine="709"/>
        <w:jc w:val="both"/>
      </w:pPr>
      <w:r>
        <w:t xml:space="preserve">Так, в состав заключения по итогам обследований </w:t>
      </w:r>
      <w:r w:rsidR="00575BF5">
        <w:t>строительных конструкций должны входить:</w:t>
      </w:r>
    </w:p>
    <w:p w:rsidR="00575BF5" w:rsidRDefault="00575BF5" w:rsidP="007A4CB5">
      <w:pPr>
        <w:ind w:firstLine="709"/>
        <w:jc w:val="both"/>
      </w:pPr>
      <w:r>
        <w:t>- копия паспорта заменяемого лифтового оборудования,</w:t>
      </w:r>
    </w:p>
    <w:p w:rsidR="00575BF5" w:rsidRDefault="00575BF5" w:rsidP="007A4CB5">
      <w:pPr>
        <w:ind w:firstLine="709"/>
        <w:jc w:val="both"/>
      </w:pPr>
      <w:r>
        <w:t>- копия заключения инженерного центра по результатам оценки соответствия лифта, отработавшего назначенный срок службы,</w:t>
      </w:r>
    </w:p>
    <w:p w:rsidR="00575BF5" w:rsidRDefault="00575BF5" w:rsidP="007A4CB5">
      <w:pPr>
        <w:ind w:firstLine="709"/>
        <w:jc w:val="both"/>
      </w:pPr>
      <w:r>
        <w:t>- копия ТУ на подключение к системе электроснабжения многоквартирного дома,</w:t>
      </w:r>
    </w:p>
    <w:p w:rsidR="00575BF5" w:rsidRDefault="00575BF5" w:rsidP="007A4CB5">
      <w:pPr>
        <w:ind w:firstLine="709"/>
        <w:jc w:val="both"/>
      </w:pPr>
      <w:r>
        <w:t>- копия согласования с организацией, осуществляющей управление многоквартирным домом, схемы прокладки и подключения питающих линий лифтового оборуд</w:t>
      </w:r>
      <w:r w:rsidR="00E61A91">
        <w:t>о</w:t>
      </w:r>
      <w:r>
        <w:t>вания</w:t>
      </w:r>
      <w:r w:rsidR="00261366">
        <w:t>.</w:t>
      </w:r>
    </w:p>
    <w:p w:rsidR="00261366" w:rsidRDefault="00261366" w:rsidP="007A4CB5">
      <w:pPr>
        <w:ind w:firstLine="709"/>
        <w:jc w:val="both"/>
      </w:pPr>
    </w:p>
    <w:p w:rsidR="00261366" w:rsidRDefault="00261366" w:rsidP="007A4CB5">
      <w:pPr>
        <w:ind w:firstLine="709"/>
        <w:jc w:val="both"/>
      </w:pPr>
      <w:r>
        <w:t>Согласно Заданию на проектирование данные документы проектная организация получает самостоятельно в организации, осуществляющей управление многоквартирным домом, в случае отказа в выдаче документов в трёхдневный срок сообщить о данном факте Заказчику.</w:t>
      </w:r>
    </w:p>
    <w:p w:rsidR="00261366" w:rsidRDefault="00261366" w:rsidP="007A4CB5">
      <w:pPr>
        <w:ind w:firstLine="709"/>
        <w:jc w:val="both"/>
      </w:pPr>
    </w:p>
    <w:p w:rsidR="00261366" w:rsidRDefault="00261366" w:rsidP="007A4CB5">
      <w:pPr>
        <w:ind w:firstLine="709"/>
        <w:jc w:val="both"/>
      </w:pPr>
      <w:r>
        <w:t xml:space="preserve">Учитывая неоднозначность указанных формулировок, прошу разъяснить </w:t>
      </w:r>
      <w:r w:rsidR="00E61A91">
        <w:t>должна ли организация, осуществляющая управление многоквартирным домом передать Подрядчику указанные документы в трёхдневный срок, или имеется ввиду, что Подрядчик</w:t>
      </w:r>
      <w:r w:rsidR="00D560C8">
        <w:t>,</w:t>
      </w:r>
      <w:r w:rsidR="00E61A91">
        <w:t xml:space="preserve"> в случае не</w:t>
      </w:r>
      <w:r w:rsidR="00D560C8">
        <w:t xml:space="preserve"> </w:t>
      </w:r>
      <w:r w:rsidR="00E61A91">
        <w:t>предоставления</w:t>
      </w:r>
      <w:r w:rsidR="00660EBA">
        <w:t xml:space="preserve"> ему</w:t>
      </w:r>
      <w:r w:rsidR="00E61A91">
        <w:t xml:space="preserve"> документов</w:t>
      </w:r>
      <w:r w:rsidR="00D560C8">
        <w:t xml:space="preserve"> </w:t>
      </w:r>
      <w:r w:rsidR="00E61A91">
        <w:t>должен сообщить Заказчику в течение трёх дней с момента</w:t>
      </w:r>
      <w:r w:rsidR="00660EBA">
        <w:t xml:space="preserve"> такого</w:t>
      </w:r>
      <w:r w:rsidR="00E61A91">
        <w:t xml:space="preserve"> не</w:t>
      </w:r>
      <w:r w:rsidR="00D560C8">
        <w:t xml:space="preserve"> </w:t>
      </w:r>
      <w:r w:rsidR="00E61A91">
        <w:t>предоставления</w:t>
      </w:r>
      <w:r w:rsidR="00D560C8">
        <w:t>.</w:t>
      </w:r>
    </w:p>
    <w:p w:rsidR="00D560C8" w:rsidRDefault="00D560C8" w:rsidP="007A4CB5">
      <w:pPr>
        <w:ind w:firstLine="709"/>
        <w:jc w:val="both"/>
      </w:pPr>
    </w:p>
    <w:p w:rsidR="00D560C8" w:rsidRDefault="00D560C8" w:rsidP="007A4CB5">
      <w:pPr>
        <w:ind w:firstLine="709"/>
        <w:jc w:val="both"/>
      </w:pPr>
      <w:r>
        <w:t>В случае, если трёхдневный срок установлен для уведомления Заказчика, прошу разъяснить в какой срок управляющая организация должна предоставить указанные выше документы и чем регламентирован порядок взаимодействия между Подрядчиком и управляющей организацией.</w:t>
      </w:r>
    </w:p>
    <w:p w:rsidR="00261366" w:rsidRDefault="00261366" w:rsidP="007A4CB5">
      <w:pPr>
        <w:ind w:firstLine="709"/>
        <w:jc w:val="both"/>
      </w:pPr>
    </w:p>
    <w:sectPr w:rsidR="0026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3C"/>
    <w:rsid w:val="000E4494"/>
    <w:rsid w:val="00186633"/>
    <w:rsid w:val="00261366"/>
    <w:rsid w:val="004D4FC1"/>
    <w:rsid w:val="00523E45"/>
    <w:rsid w:val="00575BF5"/>
    <w:rsid w:val="00660EBA"/>
    <w:rsid w:val="0066690C"/>
    <w:rsid w:val="007A4CB5"/>
    <w:rsid w:val="007C4A3C"/>
    <w:rsid w:val="008A2403"/>
    <w:rsid w:val="00907A47"/>
    <w:rsid w:val="00A1294E"/>
    <w:rsid w:val="00C971DF"/>
    <w:rsid w:val="00D560C8"/>
    <w:rsid w:val="00D76943"/>
    <w:rsid w:val="00E6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B4246-6856-41DD-96E3-C241DFBA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66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66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7">
    <w:name w:val="heading 7"/>
    <w:basedOn w:val="a"/>
    <w:next w:val="a"/>
    <w:link w:val="70"/>
    <w:qFormat/>
    <w:rsid w:val="0066690C"/>
    <w:pPr>
      <w:keepNext/>
      <w:ind w:firstLine="720"/>
      <w:jc w:val="both"/>
      <w:outlineLvl w:val="6"/>
    </w:pPr>
    <w:rPr>
      <w:b/>
      <w:i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90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6690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6690C"/>
    <w:rPr>
      <w:rFonts w:ascii="Cambria" w:hAnsi="Cambria"/>
      <w:b/>
      <w:bCs/>
      <w:sz w:val="26"/>
      <w:szCs w:val="26"/>
    </w:rPr>
  </w:style>
  <w:style w:type="character" w:customStyle="1" w:styleId="70">
    <w:name w:val="Заголовок 7 Знак"/>
    <w:link w:val="7"/>
    <w:rsid w:val="0066690C"/>
    <w:rPr>
      <w:b/>
      <w:i/>
    </w:rPr>
  </w:style>
  <w:style w:type="paragraph" w:styleId="a3">
    <w:name w:val="Title"/>
    <w:basedOn w:val="a"/>
    <w:link w:val="a4"/>
    <w:qFormat/>
    <w:rsid w:val="0066690C"/>
    <w:pPr>
      <w:ind w:left="567" w:right="567"/>
      <w:jc w:val="center"/>
    </w:pPr>
    <w:rPr>
      <w:rFonts w:ascii="Arial" w:hAnsi="Arial"/>
      <w:kern w:val="28"/>
      <w:sz w:val="32"/>
      <w:szCs w:val="20"/>
      <w:lang w:eastAsia="en-US"/>
    </w:rPr>
  </w:style>
  <w:style w:type="character" w:customStyle="1" w:styleId="a4">
    <w:name w:val="Название Знак"/>
    <w:link w:val="a3"/>
    <w:rsid w:val="0066690C"/>
    <w:rPr>
      <w:rFonts w:ascii="Arial" w:hAnsi="Arial"/>
      <w:kern w:val="28"/>
      <w:sz w:val="32"/>
    </w:rPr>
  </w:style>
  <w:style w:type="character" w:styleId="a5">
    <w:name w:val="Strong"/>
    <w:uiPriority w:val="22"/>
    <w:qFormat/>
    <w:rsid w:val="0066690C"/>
    <w:rPr>
      <w:b/>
      <w:bCs/>
    </w:rPr>
  </w:style>
  <w:style w:type="character" w:styleId="a6">
    <w:name w:val="Emphasis"/>
    <w:qFormat/>
    <w:rsid w:val="0066690C"/>
    <w:rPr>
      <w:i/>
      <w:iCs/>
    </w:rPr>
  </w:style>
  <w:style w:type="paragraph" w:styleId="a7">
    <w:name w:val="No Spacing"/>
    <w:qFormat/>
    <w:rsid w:val="0066690C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669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Антонов</dc:creator>
  <cp:lastModifiedBy>Пользователь Windows</cp:lastModifiedBy>
  <cp:revision>9</cp:revision>
  <dcterms:created xsi:type="dcterms:W3CDTF">2021-03-31T16:14:00Z</dcterms:created>
  <dcterms:modified xsi:type="dcterms:W3CDTF">2021-04-02T11:32:00Z</dcterms:modified>
</cp:coreProperties>
</file>