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63A80" w14:textId="77777777" w:rsidR="00793329" w:rsidRPr="003833F3" w:rsidRDefault="00793329" w:rsidP="007933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833F3">
        <w:rPr>
          <w:rFonts w:ascii="Times New Roman" w:hAnsi="Times New Roman" w:cs="Times New Roman"/>
          <w:b/>
          <w:color w:val="000000"/>
        </w:rPr>
        <w:t>Запрос о разъяснении положений</w:t>
      </w:r>
    </w:p>
    <w:p w14:paraId="2B8F3DB5" w14:textId="77777777" w:rsidR="00793329" w:rsidRPr="003833F3" w:rsidRDefault="00793329" w:rsidP="007933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833F3">
        <w:rPr>
          <w:rFonts w:ascii="Times New Roman" w:hAnsi="Times New Roman" w:cs="Times New Roman"/>
          <w:b/>
          <w:color w:val="000000"/>
        </w:rPr>
        <w:t>документации о проведении электронного аукциона</w:t>
      </w:r>
    </w:p>
    <w:p w14:paraId="313F1050" w14:textId="77777777" w:rsidR="00793329" w:rsidRPr="00D96D1C" w:rsidRDefault="00793329" w:rsidP="008F732A">
      <w:pPr>
        <w:pStyle w:val="a3"/>
        <w:ind w:firstLine="709"/>
        <w:jc w:val="both"/>
        <w:rPr>
          <w:rFonts w:ascii="Times New Roman" w:hAnsi="Times New Roman" w:cs="Times New Roman"/>
        </w:rPr>
      </w:pPr>
    </w:p>
    <w:p w14:paraId="5B619272" w14:textId="77777777" w:rsidR="008F732A" w:rsidRPr="00D96D1C" w:rsidRDefault="00793329" w:rsidP="00D96D1C">
      <w:pPr>
        <w:ind w:firstLine="709"/>
        <w:jc w:val="both"/>
        <w:rPr>
          <w:rFonts w:ascii="Times New Roman" w:hAnsi="Times New Roman" w:cs="Times New Roman"/>
        </w:rPr>
      </w:pPr>
      <w:r w:rsidRPr="00D96D1C">
        <w:rPr>
          <w:rFonts w:ascii="Times New Roman" w:hAnsi="Times New Roman" w:cs="Times New Roman"/>
        </w:rPr>
        <w:t xml:space="preserve">Руководствуясь пунктом 140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1 июля 2016 года № 615, прошу предоставить разъяснения следующих положений документации о проведении электронного аукциона № </w:t>
      </w:r>
      <w:r w:rsidR="00FF54BD" w:rsidRPr="00FF54BD">
        <w:rPr>
          <w:rFonts w:ascii="Times New Roman" w:hAnsi="Times New Roman" w:cs="Times New Roman"/>
        </w:rPr>
        <w:t>057270000012100477</w:t>
      </w:r>
      <w:r w:rsidR="00A95085">
        <w:rPr>
          <w:rFonts w:ascii="Times New Roman" w:hAnsi="Times New Roman" w:cs="Times New Roman"/>
        </w:rPr>
        <w:t xml:space="preserve"> </w:t>
      </w:r>
      <w:r w:rsidRPr="00D96D1C">
        <w:rPr>
          <w:rFonts w:ascii="Times New Roman" w:hAnsi="Times New Roman" w:cs="Times New Roman"/>
        </w:rPr>
        <w:t>:</w:t>
      </w:r>
    </w:p>
    <w:p w14:paraId="493C00E5" w14:textId="748FE5A8" w:rsidR="00D96D1C" w:rsidRPr="00FF54BD" w:rsidRDefault="00A95085" w:rsidP="00D96D1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проектной документации для монтажа выбраны лифты производства </w:t>
      </w:r>
      <w:r w:rsidR="00A56EE4" w:rsidRPr="00A56EE4">
        <w:rPr>
          <w:rFonts w:ascii="Times New Roman" w:hAnsi="Times New Roman" w:cs="Times New Roman"/>
        </w:rPr>
        <w:t>ООО "Отис С-Петербург"</w:t>
      </w:r>
      <w:r w:rsidR="00FF54BD" w:rsidRPr="00FF54BD">
        <w:rPr>
          <w:rFonts w:ascii="Times New Roman" w:hAnsi="Times New Roman" w:cs="Times New Roman"/>
        </w:rPr>
        <w:t xml:space="preserve"> и </w:t>
      </w:r>
      <w:r w:rsidR="00A56EE4" w:rsidRPr="00A56EE4">
        <w:rPr>
          <w:rFonts w:ascii="Times New Roman" w:hAnsi="Times New Roman" w:cs="Times New Roman"/>
        </w:rPr>
        <w:t>ОАО «Могилевлифтмаш»</w:t>
      </w:r>
      <w:r w:rsidR="00FF54BD">
        <w:rPr>
          <w:rFonts w:ascii="Times New Roman" w:hAnsi="Times New Roman" w:cs="Times New Roman"/>
        </w:rPr>
        <w:t>.</w:t>
      </w:r>
    </w:p>
    <w:p w14:paraId="1DFB3719" w14:textId="77777777" w:rsidR="00A95085" w:rsidRPr="00D96D1C" w:rsidRDefault="00F22620" w:rsidP="00D96D1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уточнить, в</w:t>
      </w:r>
      <w:r w:rsidR="00A95085">
        <w:rPr>
          <w:rFonts w:ascii="Times New Roman" w:hAnsi="Times New Roman" w:cs="Times New Roman"/>
        </w:rPr>
        <w:t xml:space="preserve">озможно ли установить лифты с аналогичными характеристиками другого лифтового производителя? </w:t>
      </w:r>
    </w:p>
    <w:sectPr w:rsidR="00A95085" w:rsidRPr="00D9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D47"/>
    <w:rsid w:val="00086926"/>
    <w:rsid w:val="001674A6"/>
    <w:rsid w:val="00196D31"/>
    <w:rsid w:val="00275E76"/>
    <w:rsid w:val="00307F4A"/>
    <w:rsid w:val="003B3D47"/>
    <w:rsid w:val="00432E0C"/>
    <w:rsid w:val="004F3D9E"/>
    <w:rsid w:val="00555B04"/>
    <w:rsid w:val="006137D2"/>
    <w:rsid w:val="007115D2"/>
    <w:rsid w:val="00793329"/>
    <w:rsid w:val="007F43D4"/>
    <w:rsid w:val="008F732A"/>
    <w:rsid w:val="00944EA8"/>
    <w:rsid w:val="00963157"/>
    <w:rsid w:val="009806DE"/>
    <w:rsid w:val="009E4954"/>
    <w:rsid w:val="00A56EE4"/>
    <w:rsid w:val="00A71CF5"/>
    <w:rsid w:val="00A95085"/>
    <w:rsid w:val="00B9747D"/>
    <w:rsid w:val="00D00452"/>
    <w:rsid w:val="00D96D1C"/>
    <w:rsid w:val="00DD391C"/>
    <w:rsid w:val="00E15644"/>
    <w:rsid w:val="00F22620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D68D"/>
  <w15:chartTrackingRefBased/>
  <w15:docId w15:val="{FEE0D299-5BC5-48BD-A00E-6F35E507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3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Шотин Максим Геннадиевич</dc:creator>
  <cp:keywords/>
  <dc:description/>
  <cp:lastModifiedBy>User01</cp:lastModifiedBy>
  <cp:revision>3</cp:revision>
  <dcterms:created xsi:type="dcterms:W3CDTF">2021-05-04T10:34:00Z</dcterms:created>
  <dcterms:modified xsi:type="dcterms:W3CDTF">2021-05-04T12:34:00Z</dcterms:modified>
</cp:coreProperties>
</file>